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E8A60" w14:textId="77777777" w:rsidR="00F51159" w:rsidRDefault="00000000">
      <w:pPr>
        <w:pStyle w:val="3"/>
        <w:jc w:val="center"/>
        <w:rPr>
          <w:rFonts w:ascii="Times New Roman" w:eastAsia="黑体" w:hAnsi="Times New Roman"/>
          <w:sz w:val="30"/>
          <w:szCs w:val="30"/>
        </w:rPr>
      </w:pPr>
      <w:r>
        <w:rPr>
          <w:rFonts w:ascii="Times New Roman" w:eastAsia="黑体" w:hAnsi="Times New Roman"/>
          <w:sz w:val="30"/>
          <w:szCs w:val="30"/>
        </w:rPr>
        <w:t>基于混合策略的</w:t>
      </w:r>
      <w:proofErr w:type="gramStart"/>
      <w:r>
        <w:rPr>
          <w:rFonts w:ascii="Times New Roman" w:eastAsia="黑体" w:hAnsi="Times New Roman" w:hint="eastAsia"/>
          <w:sz w:val="30"/>
          <w:szCs w:val="30"/>
        </w:rPr>
        <w:t>复杂山区</w:t>
      </w:r>
      <w:proofErr w:type="gramEnd"/>
      <w:r>
        <w:rPr>
          <w:rFonts w:ascii="Times New Roman" w:eastAsia="黑体" w:hAnsi="Times New Roman"/>
          <w:sz w:val="30"/>
          <w:szCs w:val="30"/>
        </w:rPr>
        <w:t>覆盖搜索方法研究</w:t>
      </w:r>
    </w:p>
    <w:p w14:paraId="4D8DACA0" w14:textId="77777777" w:rsidR="00F51159" w:rsidRDefault="00000000">
      <w:pPr>
        <w:jc w:val="both"/>
        <w:rPr>
          <w:rFonts w:ascii="Times New Roman" w:eastAsia="宋体" w:hAnsi="Times New Roman"/>
          <w:color w:val="000000" w:themeColor="text1"/>
          <w:sz w:val="21"/>
          <w:szCs w:val="21"/>
        </w:rPr>
      </w:pPr>
      <w:r>
        <w:rPr>
          <w:rFonts w:ascii="Times New Roman" w:eastAsia="黑体" w:hAnsi="Times New Roman"/>
          <w:sz w:val="21"/>
          <w:szCs w:val="21"/>
        </w:rPr>
        <w:t>摘要：</w:t>
      </w:r>
      <w:r>
        <w:rPr>
          <w:rFonts w:ascii="Times New Roman" w:eastAsia="宋体" w:hAnsi="Times New Roman"/>
          <w:color w:val="000000" w:themeColor="text1"/>
          <w:sz w:val="21"/>
          <w:szCs w:val="21"/>
        </w:rPr>
        <w:t>针对</w:t>
      </w:r>
      <w:proofErr w:type="gramStart"/>
      <w:r>
        <w:rPr>
          <w:rFonts w:ascii="Times New Roman" w:eastAsia="宋体" w:hAnsi="Times New Roman"/>
          <w:color w:val="000000" w:themeColor="text1"/>
          <w:sz w:val="21"/>
          <w:szCs w:val="21"/>
        </w:rPr>
        <w:t>复杂山区</w:t>
      </w:r>
      <w:proofErr w:type="gramEnd"/>
      <w:r>
        <w:rPr>
          <w:rFonts w:ascii="Times New Roman" w:eastAsia="宋体" w:hAnsi="Times New Roman"/>
          <w:color w:val="000000" w:themeColor="text1"/>
          <w:sz w:val="21"/>
          <w:szCs w:val="21"/>
        </w:rPr>
        <w:t>环境下无人机覆盖搜索任务中路径冗余与地形阻碍问题，本研究提出一种基于混合策略的覆盖搜索方法。该方法融合传统固定式搜索与自适应惯性权重改进的粒子群优化算法，当无人机遇到死点时，利用改进粒子群算法优化回溯路径。同时，对比分析了队列回溯与</w:t>
      </w:r>
      <w:proofErr w:type="gramStart"/>
      <w:r>
        <w:rPr>
          <w:rFonts w:ascii="Times New Roman" w:eastAsia="宋体" w:hAnsi="Times New Roman"/>
          <w:color w:val="000000" w:themeColor="text1"/>
          <w:sz w:val="21"/>
          <w:szCs w:val="21"/>
        </w:rPr>
        <w:t>栈</w:t>
      </w:r>
      <w:proofErr w:type="gramEnd"/>
      <w:r>
        <w:rPr>
          <w:rFonts w:ascii="Times New Roman" w:eastAsia="宋体" w:hAnsi="Times New Roman"/>
          <w:color w:val="000000" w:themeColor="text1"/>
          <w:sz w:val="21"/>
          <w:szCs w:val="21"/>
        </w:rPr>
        <w:t>回溯两种机制在不同地形条件下的适用性。结果表明，混合策略在</w:t>
      </w:r>
      <w:proofErr w:type="gramStart"/>
      <w:r>
        <w:rPr>
          <w:rFonts w:ascii="Times New Roman" w:eastAsia="宋体" w:hAnsi="Times New Roman"/>
          <w:color w:val="000000" w:themeColor="text1"/>
          <w:sz w:val="21"/>
          <w:szCs w:val="21"/>
        </w:rPr>
        <w:t>复杂山区</w:t>
      </w:r>
      <w:proofErr w:type="gramEnd"/>
      <w:r>
        <w:rPr>
          <w:rFonts w:ascii="Times New Roman" w:eastAsia="宋体" w:hAnsi="Times New Roman"/>
          <w:color w:val="000000" w:themeColor="text1"/>
          <w:sz w:val="21"/>
          <w:szCs w:val="21"/>
        </w:rPr>
        <w:t>任务中展现出显著优势</w:t>
      </w:r>
      <w:r>
        <w:rPr>
          <w:rFonts w:ascii="Times New Roman" w:eastAsia="宋体" w:hAnsi="Times New Roman" w:hint="eastAsia"/>
          <w:color w:val="000000" w:themeColor="text1"/>
          <w:sz w:val="21"/>
          <w:szCs w:val="21"/>
        </w:rPr>
        <w:t>，</w:t>
      </w:r>
      <w:r>
        <w:rPr>
          <w:rFonts w:ascii="Times New Roman" w:eastAsia="宋体" w:hAnsi="Times New Roman"/>
          <w:color w:val="000000" w:themeColor="text1"/>
          <w:sz w:val="21"/>
          <w:szCs w:val="21"/>
        </w:rPr>
        <w:t>其搜索路径长度较</w:t>
      </w:r>
      <w:proofErr w:type="gramStart"/>
      <w:r>
        <w:rPr>
          <w:rFonts w:ascii="Times New Roman" w:eastAsia="宋体" w:hAnsi="Times New Roman"/>
          <w:color w:val="000000" w:themeColor="text1"/>
          <w:sz w:val="21"/>
          <w:szCs w:val="21"/>
        </w:rPr>
        <w:t>栈</w:t>
      </w:r>
      <w:proofErr w:type="gramEnd"/>
      <w:r>
        <w:rPr>
          <w:rFonts w:ascii="Times New Roman" w:eastAsia="宋体" w:hAnsi="Times New Roman"/>
          <w:color w:val="000000" w:themeColor="text1"/>
          <w:sz w:val="21"/>
          <w:szCs w:val="21"/>
        </w:rPr>
        <w:t>回溯</w:t>
      </w:r>
      <w:r>
        <w:rPr>
          <w:rFonts w:ascii="Times New Roman" w:eastAsia="宋体" w:hAnsi="Times New Roman" w:hint="eastAsia"/>
          <w:color w:val="000000" w:themeColor="text1"/>
          <w:sz w:val="21"/>
          <w:szCs w:val="21"/>
        </w:rPr>
        <w:t>的固定式搜索方式</w:t>
      </w:r>
      <w:r>
        <w:rPr>
          <w:rFonts w:ascii="Times New Roman" w:eastAsia="宋体" w:hAnsi="Times New Roman"/>
          <w:color w:val="000000" w:themeColor="text1"/>
          <w:sz w:val="21"/>
          <w:szCs w:val="21"/>
        </w:rPr>
        <w:t>减少</w:t>
      </w:r>
      <w:r>
        <w:rPr>
          <w:rFonts w:ascii="Times New Roman" w:eastAsia="宋体" w:hAnsi="Times New Roman"/>
          <w:color w:val="000000" w:themeColor="text1"/>
          <w:sz w:val="21"/>
          <w:szCs w:val="21"/>
        </w:rPr>
        <w:t>31.</w:t>
      </w:r>
      <w:r>
        <w:rPr>
          <w:rFonts w:ascii="Times New Roman" w:eastAsia="宋体" w:hAnsi="Times New Roman" w:hint="eastAsia"/>
          <w:color w:val="000000" w:themeColor="text1"/>
          <w:sz w:val="21"/>
          <w:szCs w:val="21"/>
        </w:rPr>
        <w:t>8</w:t>
      </w:r>
      <w:r>
        <w:rPr>
          <w:rFonts w:ascii="Times New Roman" w:eastAsia="宋体" w:hAnsi="Times New Roman"/>
          <w:color w:val="000000" w:themeColor="text1"/>
          <w:sz w:val="21"/>
          <w:szCs w:val="21"/>
        </w:rPr>
        <w:t>%</w:t>
      </w:r>
      <w:r>
        <w:rPr>
          <w:rFonts w:ascii="Times New Roman" w:eastAsia="宋体" w:hAnsi="Times New Roman"/>
          <w:color w:val="000000" w:themeColor="text1"/>
          <w:sz w:val="21"/>
          <w:szCs w:val="21"/>
        </w:rPr>
        <w:t>，且路径覆盖率稳定增长至</w:t>
      </w:r>
      <w:r>
        <w:rPr>
          <w:rFonts w:ascii="Times New Roman" w:eastAsia="宋体" w:hAnsi="Times New Roman"/>
          <w:color w:val="000000" w:themeColor="text1"/>
          <w:sz w:val="21"/>
          <w:szCs w:val="21"/>
        </w:rPr>
        <w:t>100%</w:t>
      </w:r>
      <w:r>
        <w:rPr>
          <w:rFonts w:ascii="Times New Roman" w:eastAsia="宋体" w:hAnsi="Times New Roman"/>
          <w:color w:val="000000" w:themeColor="text1"/>
          <w:sz w:val="21"/>
          <w:szCs w:val="21"/>
        </w:rPr>
        <w:t>。改进粒子群算法通过自适应权重调整，较传统粒子群算法和人工蜂群算法收敛速度更快，验证了混合策略在覆盖路径优化与地形适应性上的有效性。本研究为无人机在应急救援等场景的应用提供了可靠方法。</w:t>
      </w:r>
    </w:p>
    <w:p w14:paraId="4F2464CB" w14:textId="77777777" w:rsidR="00F51159" w:rsidRDefault="00000000">
      <w:pPr>
        <w:spacing w:line="240" w:lineRule="atLeast"/>
        <w:jc w:val="both"/>
        <w:rPr>
          <w:rFonts w:ascii="Times New Roman" w:eastAsia="宋体" w:hAnsi="Times New Roman"/>
          <w:sz w:val="21"/>
          <w:szCs w:val="21"/>
        </w:rPr>
      </w:pPr>
      <w:r>
        <w:rPr>
          <w:rFonts w:ascii="Times New Roman" w:eastAsia="黑体" w:hAnsi="Times New Roman"/>
          <w:sz w:val="21"/>
          <w:szCs w:val="21"/>
        </w:rPr>
        <w:t>关键词：</w:t>
      </w:r>
      <w:r>
        <w:rPr>
          <w:rFonts w:ascii="Times New Roman" w:eastAsia="宋体" w:hAnsi="Times New Roman"/>
          <w:sz w:val="21"/>
          <w:szCs w:val="21"/>
        </w:rPr>
        <w:t>覆盖搜索；改进粒子群算法；应急救援</w:t>
      </w:r>
      <w:r>
        <w:rPr>
          <w:rFonts w:ascii="Times New Roman" w:eastAsia="宋体" w:hAnsi="Times New Roman" w:hint="eastAsia"/>
          <w:sz w:val="21"/>
          <w:szCs w:val="21"/>
        </w:rPr>
        <w:t>；路径规划</w:t>
      </w:r>
    </w:p>
    <w:p w14:paraId="423BA473" w14:textId="77777777" w:rsidR="00F51159" w:rsidRDefault="00000000">
      <w:pPr>
        <w:spacing w:line="240" w:lineRule="atLeast"/>
        <w:jc w:val="both"/>
        <w:rPr>
          <w:rFonts w:ascii="Times New Roman" w:eastAsia="黑体" w:hAnsi="Times New Roman"/>
          <w:sz w:val="21"/>
          <w:szCs w:val="21"/>
        </w:rPr>
      </w:pPr>
      <w:r>
        <w:rPr>
          <w:rFonts w:ascii="Times New Roman" w:eastAsia="黑体" w:hAnsi="Times New Roman"/>
          <w:sz w:val="21"/>
          <w:szCs w:val="21"/>
        </w:rPr>
        <w:t>中图分类号：</w:t>
      </w:r>
      <w:r>
        <w:rPr>
          <w:rFonts w:ascii="Times New Roman" w:eastAsia="黑体" w:hAnsi="Times New Roman"/>
          <w:sz w:val="21"/>
          <w:szCs w:val="21"/>
        </w:rPr>
        <w:t>V249.122+.3</w:t>
      </w:r>
      <w:r>
        <w:rPr>
          <w:rFonts w:ascii="Times New Roman" w:eastAsia="黑体" w:hAnsi="Times New Roman" w:hint="eastAsia"/>
          <w:sz w:val="21"/>
          <w:szCs w:val="21"/>
        </w:rPr>
        <w:t xml:space="preserve">    </w:t>
      </w:r>
      <w:r>
        <w:rPr>
          <w:rFonts w:ascii="Times New Roman" w:eastAsia="黑体" w:hAnsi="Times New Roman"/>
          <w:sz w:val="21"/>
          <w:szCs w:val="21"/>
        </w:rPr>
        <w:t>文献标志码：</w:t>
      </w:r>
      <w:r>
        <w:rPr>
          <w:rFonts w:ascii="Times New Roman" w:eastAsia="黑体" w:hAnsi="Times New Roman"/>
          <w:sz w:val="21"/>
          <w:szCs w:val="21"/>
        </w:rPr>
        <w:t>A</w:t>
      </w:r>
    </w:p>
    <w:p w14:paraId="0520AE6A" w14:textId="77777777" w:rsidR="00F51159" w:rsidRDefault="00F51159">
      <w:pPr>
        <w:spacing w:line="240" w:lineRule="atLeast"/>
        <w:jc w:val="both"/>
        <w:rPr>
          <w:rFonts w:ascii="Times New Roman" w:hAnsi="Times New Roman"/>
          <w:kern w:val="2"/>
          <w:sz w:val="18"/>
          <w:szCs w:val="18"/>
        </w:rPr>
      </w:pPr>
    </w:p>
    <w:p w14:paraId="51CFDBCB" w14:textId="77777777" w:rsidR="00F51159" w:rsidRDefault="00F51159">
      <w:pPr>
        <w:spacing w:line="240" w:lineRule="atLeast"/>
        <w:jc w:val="both"/>
        <w:rPr>
          <w:rFonts w:ascii="Times New Roman" w:hAnsi="Times New Roman"/>
          <w:kern w:val="2"/>
          <w:sz w:val="18"/>
          <w:szCs w:val="18"/>
        </w:rPr>
        <w:sectPr w:rsidR="00F51159">
          <w:footerReference w:type="first" r:id="rId7"/>
          <w:type w:val="continuous"/>
          <w:pgSz w:w="11906" w:h="16838"/>
          <w:pgMar w:top="1440" w:right="1106" w:bottom="1440" w:left="1106" w:header="851" w:footer="992" w:gutter="0"/>
          <w:cols w:space="425"/>
          <w:titlePg/>
          <w:docGrid w:type="lines" w:linePitch="312"/>
        </w:sectPr>
      </w:pPr>
    </w:p>
    <w:p w14:paraId="2E2FD8EF" w14:textId="77777777" w:rsidR="00F51159" w:rsidRDefault="00000000">
      <w:pPr>
        <w:ind w:firstLine="419"/>
        <w:jc w:val="both"/>
        <w:rPr>
          <w:rFonts w:ascii="Times New Roman" w:eastAsia="宋体" w:hAnsi="Times New Roman"/>
          <w:sz w:val="21"/>
          <w:szCs w:val="21"/>
        </w:rPr>
      </w:pPr>
      <w:r>
        <w:rPr>
          <w:rFonts w:ascii="Times New Roman" w:eastAsia="宋体" w:hAnsi="Times New Roman"/>
          <w:sz w:val="21"/>
          <w:szCs w:val="21"/>
        </w:rPr>
        <w:t>近年来，无人机技术凭借其快速迭代与高效性能，不断拓展应用场景，在地图测绘</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{"citationID":"D8FrMrsE","properties":{"formattedCitation":"\\super [1]\\nosupersub{}","plainCitation":"[1]","noteIndex":0},"citationItems":[{"id":668,"uris":["http://zotero.org/users/14962554/items/A84GBXK8"],"itemData":{"id":668,"type":"article-journal","abstract":"New sensors mounted on UAV and optimal procedures for survey, data acquisition and analysis are continuously developed and tested for applications in precision farming. Procedures to integrate multispectral aerial data about soil and crop and ground-based proximal geophysical data are a recent research topic aimed to delineate homogeneous zones for the management of agricultural inputs (i.e., water, nutrients). Multispectral and multitemporal orthomosaics were produced over a test field (a 100 m x 200 m plot within a maize field), to map vegetation and soil indices, as well as crop heights, with suitable ground resolution. UAV flights were performed in two moments during the crop season, before sowing on bare soil, and just before flowering when maize was nearly at the maximum height. Two cameras, for color (RGB) and false color (NIR-RG) images, were used.","container-title":"ISPRS - International Archives of the Photogrammetry, Remote Sensing and Spatial Information Sciences","DOI":"10.5194/isprsarchives-XLI-B1-1023-2016","ISSN":"2194-9034","journalAbbreviation":"Int. Arch. Photogramm. Remote Sens. Spatial Inf. Sci.","language":"en","page":"1023-1029","source":"DOI.org (Crossref)","title":"Uav multispectral survey to map soil and crop for precision farming applications","URL":"http://www.int-arch-photogramm-remote-sens-spatial-inf-sci.net/XLI-B1/1023/2016/isprs-archives-XLI-B1-1023-2016.pdf","volume":"XLI-B1","author":[{"family":"Sona","given":"Giovanna"},{"family":"Passoni","given":"Daniele"},{"family":"Pinto","given":"Livio"},{"family":"Pagliari","given":"Diana"},{"family":"Masseroni","given":"Daniele"},{"family":"Ortuani","given":"Bianca"},{"family":"Facchi","given":"Arianna"}],"accessed":{"date-parts":[["2025",1,15]]},"issued":{"date-parts":[["2016",6,6]]}}}],"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szCs w:val="21"/>
          <w:vertAlign w:val="superscript"/>
        </w:rPr>
        <w:t>[1]</w:t>
      </w:r>
      <w:r>
        <w:rPr>
          <w:rFonts w:ascii="Times New Roman" w:eastAsia="宋体" w:hAnsi="Times New Roman"/>
          <w:sz w:val="21"/>
          <w:szCs w:val="21"/>
        </w:rPr>
        <w:fldChar w:fldCharType="end"/>
      </w:r>
      <w:r>
        <w:rPr>
          <w:rFonts w:ascii="Times New Roman" w:eastAsia="宋体" w:hAnsi="Times New Roman"/>
          <w:sz w:val="21"/>
          <w:szCs w:val="21"/>
        </w:rPr>
        <w:t>、救援搜索</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{"citationID":"6prMPVFg","properties":{"formattedCitation":"\\super [2]\\nosupersub{}","plainCitation":"[2]","noteIndex":0},"citationItems":[{"id":671,"uris":["http://zotero.org/users/14962554/items/JTMK7AT9"],"itemData":{"id":671,"type":"article-journal","abstract":"In this paper, we consider the use of a team of multiple unmanned aerial vehicles (UAVs) to accomplish a search and rescue (SAR) mission in the minimum time possible while saving the maximum number of people. A novel technique for the SAR problem is proposed and referred to as the layered search and rescue (LSAR) algorithm. The novelty of LSAR involves simulating real disasters to distribute SAR tasks among UAVs. The performance of LSAR is compared, in terms of percentage of rescued survivors and rescue and execution times, with the max-sum, auction-based, and locust-inspired approaches for multi UAV task allocation (LIAM) and opportunistic task allocation (OTA) schemes. The simulation results show that the UAVs running the LSAR algorithm on average rescue approximately 74% of the survivors, which is 8% higher than the next best algorithm (LIAM). Moreover, this percentage increases with the number of UAVs, almost linearly with the least slope, which means more scalability and coverage is obtained in comparison to other algorithms. In addition, the empirical cumulative distribution function of LSAR results shows that the percentages of rescued survivors clustered around the [78%</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 xml:space="preserve">100%] range under an exponential curve, meaning most results are above 50%. In comparison, all the other algorithms have almost equal distributions of their percentage of rescued survivor results. Furthermore, because the LSAR algorithm focuses on the center of the disaster, it </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nds more survivors and rescues them faster than the other algorithms, with an average of 55%</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77%. Moreover, most registered times to rescue survivors by LSAR are bounded by a time of 04:50:02 with 95% con</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dence for a one-month mission time.","container-title":"IEEE Access","DOI":"10.1109/ACCESS.2019.2912306","ISSN":"2169-3536","journalAbbreviation":"IEEE Access","language":"en","license":"https://ieeexplore.ieee.org/Xplorehelp/downloads/license-information/OAPA.html","page":"55817-55832","source":"DOI.org (Crossref)","title":"LSAR: Multi-UAV Collaboration for Search and Rescue Missions","title-short":"LSAR","URL":"https://ieeexplore.ieee.org/document/8695011/","volume":"7","author":[{"family":"Alotaibi","given":"Ebtehal Turki"},{"family":"Alqefari","given":"Shahad Saleh"},{"family":"Koubaa","given":"Anis"}],"accessed":{"date-parts":[["2025",1,15]]},"issued":{"date-parts":[["2019"]]}}}],"schema":"https://github.com/citation-style-language/schema/raw/master/csl-citation.json"}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szCs w:val="21"/>
          <w:vertAlign w:val="superscript"/>
        </w:rPr>
        <w:t>[2]</w:t>
      </w:r>
      <w:r>
        <w:rPr>
          <w:rFonts w:ascii="Times New Roman" w:eastAsia="宋体" w:hAnsi="Times New Roman"/>
          <w:sz w:val="21"/>
          <w:szCs w:val="21"/>
        </w:rPr>
        <w:fldChar w:fldCharType="end"/>
      </w:r>
      <w:r>
        <w:rPr>
          <w:rFonts w:ascii="Times New Roman" w:eastAsia="宋体" w:hAnsi="Times New Roman"/>
          <w:sz w:val="21"/>
          <w:szCs w:val="21"/>
        </w:rPr>
        <w:t>、气象监测</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{"citationID":"HeumPo3X","properties":{"formattedCitation":"\\super [3]\\nosupersub{}","plainCitation":"[3]","noteIndex":0},"citationItems":[{"id":674,"uris":["http://zotero.org/users/14962554/items/2KSWW368"],"itemData":{"id":674,"type":"article-journal","abstract":"Weather phenomena including wind, rain, fog, storms, etc. have large influence on road transport by reducing the speed and capacity by 5</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 xml:space="preserve">40% in moderate cases and up to 100% in case of extreme weather situations. The existing weather service systems cannot provide accurate local weather nowcasting, because of their prediction processes, and a lack of actual measured information in the atmospheric boundary layer. Technology is ready for the development and introduction of drone-based mobile automatic weather stations to support improved road weather management. This systematic review evaluates the readiness of the required technologies through surveying a wide range of papers dealing with the introduction of drone based meteorological measurements and their utilization for road weather management. It identifies the requirements of such systems, analyses the applicability of drones for weather monitoring and nowcasting, studies the required specification of drones and their instrumentations and investigates the possible realization of planned measurements. The review results show that (i) significant societal-economic value can be generated with the improvement of nowcasting and forecasting systems for road users (ii) technology is ready for the development and introduction of new road weather monitoring and management services, however UAV weather tolerance must be improved (iii) new concepts and software solutions are required for processing the measured data and rapid sharing of nowcasting information.","container-title":"Progress in Aerospace Sciences","DOI":"10.1016/j.paerosci.2022.100859","ISSN":"03760421","journalAbbreviation":"Progress in Aerospace Sciences","language":"en","page":"100859","source":"DOI.org (Crossref)","title":"Review of using small UAV based meteorological measurements for road weather management","URL":"https://linkinghub.elsevier.com/retrieve/pii/S0376042122000513","volume":"134","author":[{"family":"Sziroczak","given":"David"},{"family":"Rohacs","given":"Daniel"},{"family":"Rohacs","given":"Jozsef"}],"accessed":{"date-parts":[["2025",1,15]]},"issued":{"date-parts":[["2022",10]]}}}],"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szCs w:val="21"/>
          <w:vertAlign w:val="superscript"/>
        </w:rPr>
        <w:t>[3]</w:t>
      </w:r>
      <w:r>
        <w:rPr>
          <w:rFonts w:ascii="Times New Roman" w:eastAsia="宋体" w:hAnsi="Times New Roman"/>
          <w:sz w:val="21"/>
          <w:szCs w:val="21"/>
        </w:rPr>
        <w:fldChar w:fldCharType="end"/>
      </w:r>
      <w:r>
        <w:rPr>
          <w:rFonts w:ascii="Times New Roman" w:eastAsia="宋体" w:hAnsi="Times New Roman"/>
          <w:color w:val="000000" w:themeColor="text1"/>
          <w:sz w:val="21"/>
          <w:szCs w:val="21"/>
        </w:rPr>
        <w:t>等</w:t>
      </w:r>
      <w:r>
        <w:rPr>
          <w:rFonts w:ascii="Times New Roman" w:eastAsia="宋体" w:hAnsi="Times New Roman"/>
          <w:sz w:val="21"/>
          <w:szCs w:val="21"/>
        </w:rPr>
        <w:t>领域展现出显著优势。相较于传统有人驾驶设备，无人机在复杂或极端环境中展现出更强的机动性与适应性，可高效完成高风险、大范围的复杂任务。覆盖搜索作为无人机技术的核心应用之一，是一种通过系统性路径规划实现对目标区域全域覆盖的探测或数据采集方法，其通过预设轨迹对特定区域进行无盲区扫描，确保关键细节的精准捕捉，广泛应用于灾害救援、农业监测、基础设施巡检及环境监测</w:t>
      </w:r>
      <w:r>
        <w:rPr>
          <w:rFonts w:ascii="Times New Roman" w:eastAsia="宋体" w:hAnsi="Times New Roman"/>
          <w:color w:val="000000" w:themeColor="text1"/>
          <w:sz w:val="21"/>
          <w:szCs w:val="21"/>
        </w:rPr>
        <w:t>等</w:t>
      </w:r>
      <w:r>
        <w:rPr>
          <w:rFonts w:ascii="Times New Roman" w:eastAsia="宋体" w:hAnsi="Times New Roman"/>
          <w:sz w:val="21"/>
          <w:szCs w:val="21"/>
        </w:rPr>
        <w:t>场景</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{"citationID":"XS7l0fwo","properties":{"formattedCitation":"\\super [4,5]\\nosupersub{}","plainCitation":"[4,5]","noteIndex":0},"citationItems":[{"id":744,"uris":["http://zotero.org/users/14962554/items/H7MYLEDS"],"itemData":{"id":744,"type":"article-journal","abstract":"The number of two-dimensional surveying missions with unmanned aerial vehicles has dramatically increased in the last years. To fully automatize the surveying missions it is essential to solve the coverage path planning problem de</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ned as the task of computing a path for a robot so that all the points of a region of interest will be observed. State-of-the-art planners de</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ne as the optimal path the one with the minimum number of </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ight lines. However, the connection path, composed by the path from the starting point to the region of interest plus the path from it to the ending point, is underestimated. We propose an e</w:instrText>
      </w:r>
      <w:r>
        <w:rPr>
          <w:rFonts w:ascii="Times New Roman" w:eastAsia="宋体" w:hAnsi="Times New Roman" w:hint="eastAsia"/>
          <w:sz w:val="21"/>
          <w:szCs w:val="21"/>
        </w:rPr>
        <w:instrText>ﬃ</w:instrText>
      </w:r>
      <w:r>
        <w:rPr>
          <w:rFonts w:ascii="Times New Roman" w:eastAsia="宋体" w:hAnsi="Times New Roman" w:hint="eastAsia"/>
          <w:sz w:val="21"/>
          <w:szCs w:val="21"/>
        </w:rPr>
        <w:instrText>cient planner for computing the optimal edge-vertex back-and-forth path. Unlike previous approaches, we take into account the starting and ending points. In this article, we demonstrate the vertex-edge path optimality along with in-</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eld experiments using a multirotor vehicle validating the applicability of the planner.","container-title":"Journal of Intelligent &amp; Robotic Systems","DOI":"10.1007/s10846-019-01024-y","ISSN":"0921-0296, 1573-0409","issue":"1","journalAbbreviation":"J Intell Robot Syst","language":"en","page":"81-94","source":"DOI.org (Crossref)","title":"Coverage Path Planning for 2D Convex Regions","URL":"http://link.springer.com/10.1007/s10846-019-01024-y","volume":"97","author":[{"family":"Vasquez-Gomez","given":"Juan Irving"},{"family":"Marciano-Melchor","given":"Magdalena"},{"family":"Valentin","given":"Luis"},{"family":"Herrera-Lozada","given":"Juan Carlos"}],"accessed":{"date-parts":[["2025",3,16]]},"issued":{"date-parts":[["2020",1]]}},"label":"page"},{"id":839,"uris":["http://zotero.org/users/14962554/items/99EUYB7M"],"itemData":{"id":839,"type":"article-journal","abstract":"</w:instrText>
      </w:r>
      <w:r>
        <w:rPr>
          <w:rFonts w:ascii="Times New Roman" w:eastAsia="宋体" w:hAnsi="Times New Roman" w:hint="eastAsia"/>
          <w:sz w:val="21"/>
          <w:szCs w:val="21"/>
        </w:rPr>
        <w:instrText>跨越林区的高压输电线路建设存在诱发森林火灾的风险，因此必须重视高压输电线路的巡检工作。目前，以防范林区火灾风险为目的开展的无人机巡检路径规划的相关研究较少，且已有研究未针对电网系统的运维安全，也未考虑各火灾风险因素间的相互影响。因此，该文提出一种基于网络分析法</w:instrText>
      </w:r>
      <w:r>
        <w:rPr>
          <w:rFonts w:ascii="Times New Roman" w:eastAsia="宋体" w:hAnsi="Times New Roman" w:hint="eastAsia"/>
          <w:sz w:val="21"/>
          <w:szCs w:val="21"/>
        </w:rPr>
        <w:instrText>(analytic network process, ANP)</w:instrText>
      </w:r>
      <w:r>
        <w:rPr>
          <w:rFonts w:ascii="Times New Roman" w:eastAsia="宋体" w:hAnsi="Times New Roman" w:hint="eastAsia"/>
          <w:sz w:val="21"/>
          <w:szCs w:val="21"/>
        </w:rPr>
        <w:instrText>和遗传算法</w:instrText>
      </w:r>
      <w:r>
        <w:rPr>
          <w:rFonts w:ascii="Times New Roman" w:eastAsia="宋体" w:hAnsi="Times New Roman" w:hint="eastAsia"/>
          <w:sz w:val="21"/>
          <w:szCs w:val="21"/>
        </w:rPr>
        <w:instrText>(genetic algorithm, GA)</w:instrText>
      </w:r>
      <w:r>
        <w:rPr>
          <w:rFonts w:ascii="Times New Roman" w:eastAsia="宋体" w:hAnsi="Times New Roman" w:hint="eastAsia"/>
          <w:sz w:val="21"/>
          <w:szCs w:val="21"/>
        </w:rPr>
        <w:instrText>的森林电网无人机巡检路径规划方法。首先结合历史数据和实地调研，识别出影响森林火灾风险的典型因素，并对所在线路及周边林区开展火灾风险评估，划分出高火险区域；再将这些高火险区域设置为巡检节点，基于</w:instrText>
      </w:r>
      <w:r>
        <w:rPr>
          <w:rFonts w:ascii="Times New Roman" w:eastAsia="宋体" w:hAnsi="Times New Roman" w:hint="eastAsia"/>
          <w:sz w:val="21"/>
          <w:szCs w:val="21"/>
        </w:rPr>
        <w:instrText>GA</w:instrText>
      </w:r>
      <w:r>
        <w:rPr>
          <w:rFonts w:ascii="Times New Roman" w:eastAsia="宋体" w:hAnsi="Times New Roman" w:hint="eastAsia"/>
          <w:sz w:val="21"/>
          <w:szCs w:val="21"/>
        </w:rPr>
        <w:instrText>规划出最短的无人机巡检路径。此外，提出一种基于最大偏转角约束的路径优化方法，对路径中不满足最大偏转角约束的节点进行了优化。该文以中国安徽省某重要输电通道线路</w:instrText>
      </w:r>
      <w:r>
        <w:rPr>
          <w:rFonts w:ascii="Times New Roman" w:eastAsia="宋体" w:hAnsi="Times New Roman" w:hint="eastAsia"/>
          <w:sz w:val="21"/>
          <w:szCs w:val="21"/>
        </w:rPr>
        <w:instrText>3542#</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3547#</w:instrText>
      </w:r>
      <w:r>
        <w:rPr>
          <w:rFonts w:ascii="Times New Roman" w:eastAsia="宋体" w:hAnsi="Times New Roman" w:hint="eastAsia"/>
          <w:sz w:val="21"/>
          <w:szCs w:val="21"/>
        </w:rPr>
        <w:instrText>为应用对象，评估得出了线路周边存在</w:instrText>
      </w:r>
      <w:r>
        <w:rPr>
          <w:rFonts w:ascii="Times New Roman" w:eastAsia="宋体" w:hAnsi="Times New Roman" w:hint="eastAsia"/>
          <w:sz w:val="21"/>
          <w:szCs w:val="21"/>
        </w:rPr>
        <w:instrText>10</w:instrText>
      </w:r>
      <w:r>
        <w:rPr>
          <w:rFonts w:ascii="Times New Roman" w:eastAsia="宋体" w:hAnsi="Times New Roman" w:hint="eastAsia"/>
          <w:sz w:val="21"/>
          <w:szCs w:val="21"/>
        </w:rPr>
        <w:instrText>处高火险区域，规划出长度为</w:instrText>
      </w:r>
      <w:r>
        <w:rPr>
          <w:rFonts w:ascii="Times New Roman" w:eastAsia="宋体" w:hAnsi="Times New Roman" w:hint="eastAsia"/>
          <w:sz w:val="21"/>
          <w:szCs w:val="21"/>
        </w:rPr>
        <w:instrText>5 391.72 m</w:instrText>
      </w:r>
      <w:r>
        <w:rPr>
          <w:rFonts w:ascii="Times New Roman" w:eastAsia="宋体" w:hAnsi="Times New Roman" w:hint="eastAsia"/>
          <w:sz w:val="21"/>
          <w:szCs w:val="21"/>
        </w:rPr>
        <w:instrText>的无人机巡检路径，再利用最大偏转角约束的方法进行路径优化，优化后的路径总长为</w:instrText>
      </w:r>
      <w:r>
        <w:rPr>
          <w:rFonts w:ascii="Times New Roman" w:eastAsia="宋体" w:hAnsi="Times New Roman" w:hint="eastAsia"/>
          <w:sz w:val="21"/>
          <w:szCs w:val="21"/>
        </w:rPr>
        <w:instrText>5 401.36 m,</w:instrText>
      </w:r>
      <w:r>
        <w:rPr>
          <w:rFonts w:ascii="Times New Roman" w:eastAsia="宋体" w:hAnsi="Times New Roman" w:hint="eastAsia"/>
          <w:sz w:val="21"/>
          <w:szCs w:val="21"/>
        </w:rPr>
        <w:instrText>仅比原路径增长了</w:instrText>
      </w:r>
      <w:r>
        <w:rPr>
          <w:rFonts w:ascii="Times New Roman" w:eastAsia="宋体" w:hAnsi="Times New Roman" w:hint="eastAsia"/>
          <w:sz w:val="21"/>
          <w:szCs w:val="21"/>
        </w:rPr>
        <w:instrText>0.179%</w:instrText>
      </w:r>
      <w:r>
        <w:rPr>
          <w:rFonts w:ascii="Times New Roman" w:eastAsia="宋体" w:hAnsi="Times New Roman" w:hint="eastAsia"/>
          <w:sz w:val="21"/>
          <w:szCs w:val="21"/>
        </w:rPr>
        <w:instrText>。该文提出的无人机巡检路径规划方法以火灾风险评估为基础，兼顾了各林火风险因素间的相互影响，可以为后续林区高压输电线路的无人机巡检路径规划相关研究提供参考。</w:instrText>
      </w:r>
      <w:r>
        <w:rPr>
          <w:rFonts w:ascii="Times New Roman" w:eastAsia="宋体" w:hAnsi="Times New Roman" w:hint="eastAsia"/>
          <w:sz w:val="21"/>
          <w:szCs w:val="21"/>
        </w:rPr>
        <w:instrText>","call-number":"11-2223/N","container-title":"</w:instrText>
      </w:r>
      <w:r>
        <w:rPr>
          <w:rFonts w:ascii="Times New Roman" w:eastAsia="宋体" w:hAnsi="Times New Roman" w:hint="eastAsia"/>
          <w:sz w:val="21"/>
          <w:szCs w:val="21"/>
        </w:rPr>
        <w:instrText>清华大学学报</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自然科学版</w:instrText>
      </w:r>
      <w:r>
        <w:rPr>
          <w:rFonts w:ascii="Times New Roman" w:eastAsia="宋体" w:hAnsi="Times New Roman" w:hint="eastAsia"/>
          <w:sz w:val="21"/>
          <w:szCs w:val="21"/>
        </w:rPr>
        <w:instrText>)","DOI":"10.16511/j.cnki.qhdxxb.2023.27.007","ISSN":"1000-0054","issue":"5","journalAbbreviation":"</w:instrText>
      </w:r>
      <w:r>
        <w:rPr>
          <w:rFonts w:ascii="Times New Roman" w:eastAsia="宋体" w:hAnsi="Times New Roman" w:hint="eastAsia"/>
          <w:sz w:val="21"/>
          <w:szCs w:val="21"/>
        </w:rPr>
        <w:instrText>清华大学学报</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自然科学版</w:instrText>
      </w:r>
      <w:r>
        <w:rPr>
          <w:rFonts w:ascii="Times New Roman" w:eastAsia="宋体" w:hAnsi="Times New Roman" w:hint="eastAsia"/>
          <w:sz w:val="21"/>
          <w:szCs w:val="21"/>
        </w:rPr>
        <w:instrText>)","language":"zh","note":"CNKICite: 6","page":"911-921","title":"</w:instrText>
      </w:r>
      <w:r>
        <w:rPr>
          <w:rFonts w:ascii="Times New Roman" w:eastAsia="宋体" w:hAnsi="Times New Roman" w:hint="eastAsia"/>
          <w:sz w:val="21"/>
          <w:szCs w:val="21"/>
        </w:rPr>
        <w:instrText>基于林火风险的高压输电线路无人机巡检路径规划</w:instrText>
      </w:r>
      <w:r>
        <w:rPr>
          <w:rFonts w:ascii="Times New Roman" w:eastAsia="宋体" w:hAnsi="Times New Roman" w:hint="eastAsia"/>
          <w:sz w:val="21"/>
          <w:szCs w:val="21"/>
        </w:rPr>
        <w:instrText>","volume":"64","author":[{"family":"</w:instrText>
      </w:r>
      <w:r>
        <w:rPr>
          <w:rFonts w:ascii="Times New Roman" w:eastAsia="宋体" w:hAnsi="Times New Roman" w:hint="eastAsia"/>
          <w:sz w:val="21"/>
          <w:szCs w:val="21"/>
        </w:rPr>
        <w:instrText>张</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佳庆</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孙</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韬</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蒋</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弘瑞</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段</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君瑞</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缪</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煦扬</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纪</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杰</w:instrText>
      </w:r>
      <w:r>
        <w:rPr>
          <w:rFonts w:ascii="Times New Roman" w:eastAsia="宋体" w:hAnsi="Times New Roman" w:hint="eastAsia"/>
          <w:sz w:val="21"/>
          <w:szCs w:val="21"/>
        </w:rPr>
        <w:instrText xml:space="preserve">"}],"issued":{"date-parts":[["2024"]]}},"label":"page"}],"schema":"https://github.com/citation-style-language/schema/raw/master/csl-citation.json"}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[4,5]</w:t>
      </w:r>
      <w:r>
        <w:rPr>
          <w:rFonts w:ascii="Times New Roman" w:eastAsia="宋体" w:hAnsi="Times New Roman"/>
          <w:sz w:val="21"/>
          <w:szCs w:val="21"/>
        </w:rPr>
        <w:fldChar w:fldCharType="end"/>
      </w:r>
      <w:r>
        <w:rPr>
          <w:rFonts w:ascii="Times New Roman" w:eastAsia="宋体" w:hAnsi="Times New Roman"/>
          <w:sz w:val="21"/>
          <w:szCs w:val="21"/>
        </w:rPr>
        <w:t>。本质上，覆盖搜索可视为一种特殊路径优化问题，类似于旅行商</w:t>
      </w:r>
      <w:r>
        <w:rPr>
          <w:rFonts w:ascii="Times New Roman" w:eastAsia="宋体" w:hAnsi="Times New Roman" w:hint="eastAsia"/>
          <w:sz w:val="21"/>
          <w:szCs w:val="21"/>
        </w:rPr>
        <w:t>（</w:t>
      </w:r>
      <w:r>
        <w:rPr>
          <w:rFonts w:ascii="Times New Roman" w:eastAsia="Helvetica" w:hAnsi="Times New Roman"/>
          <w:color w:val="333333"/>
          <w:sz w:val="21"/>
          <w:szCs w:val="21"/>
          <w:shd w:val="clear" w:color="auto" w:fill="FFFFFF"/>
        </w:rPr>
        <w:t>Traveling Salesman Problem</w:t>
      </w:r>
      <w:r>
        <w:rPr>
          <w:rFonts w:ascii="Times New Roman" w:eastAsia="宋体" w:hAnsi="Times New Roman" w:hint="eastAsia"/>
          <w:color w:val="333333"/>
          <w:sz w:val="21"/>
          <w:szCs w:val="21"/>
          <w:shd w:val="clear" w:color="auto" w:fill="FFFFFF"/>
        </w:rPr>
        <w:t>，</w:t>
      </w:r>
      <w:r>
        <w:rPr>
          <w:rFonts w:ascii="Times New Roman" w:eastAsia="宋体" w:hAnsi="Times New Roman" w:hint="eastAsia"/>
          <w:color w:val="333333"/>
          <w:sz w:val="21"/>
          <w:szCs w:val="21"/>
          <w:shd w:val="clear" w:color="auto" w:fill="FFFFFF"/>
        </w:rPr>
        <w:t>TSP</w:t>
      </w:r>
      <w:r>
        <w:rPr>
          <w:rFonts w:ascii="Times New Roman" w:eastAsia="宋体" w:hAnsi="Times New Roman" w:hint="eastAsia"/>
          <w:sz w:val="21"/>
          <w:szCs w:val="21"/>
        </w:rPr>
        <w:t>）</w:t>
      </w:r>
      <w:r>
        <w:rPr>
          <w:rFonts w:ascii="Times New Roman" w:eastAsia="宋体" w:hAnsi="Times New Roman"/>
          <w:sz w:val="21"/>
          <w:szCs w:val="21"/>
        </w:rPr>
        <w:t>问题</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{"citationID":"2VzHmYev","properties":{"formattedCitation":"\\super [4]\\nosupersub{}","plainCitation":"[4]","noteIndex":0},"citationItems":[{"id":744,"uris":["http://zotero.org/users/14962554/items/H7MYLEDS"],"itemData":{"id":744,"type":"article-journal","abstract":"The number of two-dimensional surveying missions with unmanned aerial vehicles has dramatically increased in the last years. To fully automatize the surveying missions it is essential to solve the coverage path planning problem de</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ned as the task of computing a path for a robot so that all the points of a region of interest will be observed. State-of-the-art planners de</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ne as the optimal path the one with the minimum number of </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ight lines. However, the connection path, composed by the path from the starting point to the region of interest plus the path from it to the ending point, is underestimated. We propose an e</w:instrText>
      </w:r>
      <w:r>
        <w:rPr>
          <w:rFonts w:ascii="Times New Roman" w:eastAsia="宋体" w:hAnsi="Times New Roman" w:hint="eastAsia"/>
          <w:sz w:val="21"/>
          <w:szCs w:val="21"/>
        </w:rPr>
        <w:instrText>ﬃ</w:instrText>
      </w:r>
      <w:r>
        <w:rPr>
          <w:rFonts w:ascii="Times New Roman" w:eastAsia="宋体" w:hAnsi="Times New Roman" w:hint="eastAsia"/>
          <w:sz w:val="21"/>
          <w:szCs w:val="21"/>
        </w:rPr>
        <w:instrText>cient planner for computing the optimal edge-vertex back-and-forth path. Unlike previous approaches, we take into account the starting and ending points. In this article, we demonstrate the vertex-edge path optimality along with in-</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eld experiments using a multirotor vehicle validating the applicability of the planner.","container-title":"Journal of Intelligent &amp; Robotic Systems","DOI":"10.1007/s10846-019-01024-y","ISSN":"0921-0296, 1573-0409","issue":"1","journalAbbreviation":"J Intell Robot Syst","language":"en","page":"81-94","source":"DOI.org (Crossref)","title":"Coverage Path Planning for 2D Convex Regions","URL":"http://link.springer.com/10.1007/s10846-019-01024-y","volume":"97","author":[{"family":"Vasquez-Gomez","given":"Juan Irving"},{"family":"Marciano-Melchor","given":"Magdalena"},{"family":"Valentin","given":"Luis"},{"family":"Herrera-Lozada","given":"Juan Carlos"}],"accessed":{"date-parts":[["2025",3,16]]},"issued":{"date-parts":[["2020",1]]}}}],"schema":"https://github.com/citation-style-language/schema/raw/master/csl-citation.json"}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szCs w:val="21"/>
          <w:vertAlign w:val="superscript"/>
        </w:rPr>
        <w:t>[4]</w:t>
      </w:r>
      <w:r>
        <w:rPr>
          <w:rFonts w:ascii="Times New Roman" w:eastAsia="宋体" w:hAnsi="Times New Roman"/>
          <w:sz w:val="21"/>
          <w:szCs w:val="21"/>
        </w:rPr>
        <w:fldChar w:fldCharType="end"/>
      </w:r>
      <w:r>
        <w:rPr>
          <w:rFonts w:ascii="Times New Roman" w:eastAsia="宋体" w:hAnsi="Times New Roman"/>
          <w:sz w:val="21"/>
          <w:szCs w:val="21"/>
        </w:rPr>
        <w:t>，其核心在于规划最优路径以覆盖所有目标区域，但无需强制要求起点与终点的闭合，从而在保证效率的同时实现任务目标的最大化覆盖。</w:t>
      </w:r>
    </w:p>
    <w:p w14:paraId="7CA208A9" w14:textId="77777777" w:rsidR="00F51159" w:rsidRDefault="00000000">
      <w:pPr>
        <w:ind w:firstLine="419"/>
        <w:jc w:val="both"/>
        <w:rPr>
          <w:rFonts w:ascii="Times New Roman" w:eastAsia="宋体" w:hAnsi="Times New Roman"/>
          <w:sz w:val="21"/>
          <w:szCs w:val="21"/>
        </w:rPr>
      </w:pPr>
      <w:r>
        <w:rPr>
          <w:rFonts w:ascii="Times New Roman" w:eastAsia="宋体" w:hAnsi="Times New Roman"/>
          <w:sz w:val="21"/>
          <w:szCs w:val="21"/>
        </w:rPr>
        <w:t>覆盖搜索任务对路径点的遍历顺序并无严格约束，因此为路径规划提供了多样化的选择方案，包括</w:t>
      </w:r>
      <w:r>
        <w:rPr>
          <w:rFonts w:ascii="Times New Roman" w:eastAsia="宋体" w:hAnsi="Times New Roman"/>
          <w:sz w:val="21"/>
          <w:szCs w:val="21"/>
        </w:rPr>
        <w:t>“Z</w:t>
      </w:r>
      <w:r>
        <w:rPr>
          <w:rFonts w:ascii="Times New Roman" w:eastAsia="宋体" w:hAnsi="Times New Roman"/>
          <w:sz w:val="21"/>
          <w:szCs w:val="21"/>
        </w:rPr>
        <w:t>字形</w:t>
      </w:r>
      <w:r>
        <w:rPr>
          <w:rFonts w:ascii="Times New Roman" w:eastAsia="宋体" w:hAnsi="Times New Roman"/>
          <w:sz w:val="21"/>
          <w:szCs w:val="21"/>
        </w:rPr>
        <w:t>”</w:t>
      </w:r>
      <w:r>
        <w:rPr>
          <w:rFonts w:ascii="Times New Roman" w:eastAsia="宋体" w:hAnsi="Times New Roman"/>
          <w:sz w:val="21"/>
          <w:szCs w:val="21"/>
        </w:rPr>
        <w:fldChar w:fldCharType="begin"/>
      </w:r>
      <w:r>
        <w:rPr>
          <w:rFonts w:ascii="Times New Roman" w:eastAsia="宋体" w:hAnsi="Times New Roman"/>
          <w:sz w:val="21"/>
          <w:szCs w:val="21"/>
        </w:rPr>
        <w:instrText xml:space="preserve"> ADDIN ZOTERO_ITEM CSL_CITATION {"citationID":"yoDO3gBX","properties":{"formattedCitation":"\\super [6]\\nosupersub{}","plainCitation":"[6]","noteIndex":0},"citationItems":[{"id":803,"uris":["http://zotero.org/users/14962554/items/FK6LCK9L"],"itemData":{"id":803,"type":"article-journal","abstract":"[</w:instrText>
      </w:r>
      <w:r>
        <w:rPr>
          <w:rFonts w:ascii="Times New Roman" w:eastAsia="宋体" w:hAnsi="Times New Roman"/>
          <w:sz w:val="21"/>
          <w:szCs w:val="21"/>
        </w:rPr>
        <w:instrText>目的</w:instrText>
      </w:r>
      <w:r>
        <w:rPr>
          <w:rFonts w:ascii="Times New Roman" w:eastAsia="宋体" w:hAnsi="Times New Roman"/>
          <w:sz w:val="21"/>
          <w:szCs w:val="21"/>
        </w:rPr>
        <w:instrText>]</w:instrText>
      </w:r>
      <w:r>
        <w:rPr>
          <w:rFonts w:ascii="Times New Roman" w:eastAsia="宋体" w:hAnsi="Times New Roman"/>
          <w:sz w:val="21"/>
          <w:szCs w:val="21"/>
        </w:rPr>
        <w:instrText>针对水下航行器在目标海域执行先期驱潜、阵地游猎等搜索任务的典型应用场景，探讨在无先验信息且受探测能力约束的条件下，实现未知海域高效无死角覆盖搜索的方法。</w:instrText>
      </w:r>
      <w:r>
        <w:rPr>
          <w:rFonts w:ascii="Times New Roman" w:eastAsia="宋体" w:hAnsi="Times New Roman"/>
          <w:sz w:val="21"/>
          <w:szCs w:val="21"/>
        </w:rPr>
        <w:instrText>[</w:instrText>
      </w:r>
      <w:r>
        <w:rPr>
          <w:rFonts w:ascii="Times New Roman" w:eastAsia="宋体" w:hAnsi="Times New Roman"/>
          <w:sz w:val="21"/>
          <w:szCs w:val="21"/>
        </w:rPr>
        <w:instrText>方法</w:instrText>
      </w:r>
      <w:r>
        <w:rPr>
          <w:rFonts w:ascii="Times New Roman" w:eastAsia="宋体" w:hAnsi="Times New Roman"/>
          <w:sz w:val="21"/>
          <w:szCs w:val="21"/>
        </w:rPr>
        <w:instrText>]</w:instrText>
      </w:r>
      <w:r>
        <w:rPr>
          <w:rFonts w:ascii="Times New Roman" w:eastAsia="宋体" w:hAnsi="Times New Roman"/>
          <w:sz w:val="21"/>
          <w:szCs w:val="21"/>
        </w:rPr>
        <w:instrText>通过建立未知海域搜索路径规划数学模型，并针对随机搜索策略设计基于两阶段规划的启发式求解方法，得出不同形状海域中各类搜索策略的效率结果。</w:instrText>
      </w:r>
      <w:r>
        <w:rPr>
          <w:rFonts w:ascii="Times New Roman" w:eastAsia="宋体" w:hAnsi="Times New Roman"/>
          <w:sz w:val="21"/>
          <w:szCs w:val="21"/>
        </w:rPr>
        <w:instrText>[</w:instrText>
      </w:r>
      <w:r>
        <w:rPr>
          <w:rFonts w:ascii="Times New Roman" w:eastAsia="宋体" w:hAnsi="Times New Roman"/>
          <w:sz w:val="21"/>
          <w:szCs w:val="21"/>
        </w:rPr>
        <w:instrText>结果</w:instrText>
      </w:r>
      <w:r>
        <w:rPr>
          <w:rFonts w:ascii="Times New Roman" w:eastAsia="宋体" w:hAnsi="Times New Roman"/>
          <w:sz w:val="21"/>
          <w:szCs w:val="21"/>
        </w:rPr>
        <w:instrText>]</w:instrText>
      </w:r>
      <w:r>
        <w:rPr>
          <w:rFonts w:ascii="Times New Roman" w:eastAsia="宋体" w:hAnsi="Times New Roman"/>
          <w:sz w:val="21"/>
          <w:szCs w:val="21"/>
        </w:rPr>
        <w:instrText>矩形海域中，平行搜索或螺旋搜索效率最高，之字搜索策略效率最低；圆形海域中，螺旋搜索效率最高；不规则海域中，平行搜索、之字搜索和螺旋搜索均无法直接应用，随机搜索可不经海域近似处理找到近优解。</w:instrText>
      </w:r>
      <w:r>
        <w:rPr>
          <w:rFonts w:ascii="Times New Roman" w:eastAsia="宋体" w:hAnsi="Times New Roman"/>
          <w:sz w:val="21"/>
          <w:szCs w:val="21"/>
        </w:rPr>
        <w:instrText>[</w:instrText>
      </w:r>
      <w:r>
        <w:rPr>
          <w:rFonts w:ascii="Times New Roman" w:eastAsia="宋体" w:hAnsi="Times New Roman"/>
          <w:sz w:val="21"/>
          <w:szCs w:val="21"/>
        </w:rPr>
        <w:instrText>结论</w:instrText>
      </w:r>
      <w:r>
        <w:rPr>
          <w:rFonts w:ascii="Times New Roman" w:eastAsia="宋体" w:hAnsi="Times New Roman"/>
          <w:sz w:val="21"/>
          <w:szCs w:val="21"/>
        </w:rPr>
        <w:instrText>]</w:instrText>
      </w:r>
      <w:r>
        <w:rPr>
          <w:rFonts w:ascii="Times New Roman" w:eastAsia="宋体" w:hAnsi="Times New Roman"/>
          <w:sz w:val="21"/>
          <w:szCs w:val="21"/>
        </w:rPr>
        <w:instrText>所建立的数学模型满足</w:instrText>
      </w:r>
      <w:r>
        <w:rPr>
          <w:rFonts w:ascii="Times New Roman" w:eastAsia="宋体" w:hAnsi="Times New Roman"/>
          <w:sz w:val="21"/>
          <w:szCs w:val="21"/>
        </w:rPr>
        <w:instrText>“</w:instrText>
      </w:r>
      <w:r>
        <w:rPr>
          <w:rFonts w:ascii="Times New Roman" w:eastAsia="宋体" w:hAnsi="Times New Roman"/>
          <w:sz w:val="21"/>
          <w:szCs w:val="21"/>
        </w:rPr>
        <w:instrText>全面覆盖未知海域</w:instrText>
      </w:r>
      <w:r>
        <w:rPr>
          <w:rFonts w:ascii="Times New Roman" w:eastAsia="宋体" w:hAnsi="Times New Roman"/>
          <w:sz w:val="21"/>
          <w:szCs w:val="21"/>
        </w:rPr>
        <w:instrText>”</w:instrText>
      </w:r>
      <w:r>
        <w:rPr>
          <w:rFonts w:ascii="Times New Roman" w:eastAsia="宋体" w:hAnsi="Times New Roman"/>
          <w:sz w:val="21"/>
          <w:szCs w:val="21"/>
        </w:rPr>
        <w:instrText>及</w:instrText>
      </w:r>
      <w:r>
        <w:rPr>
          <w:rFonts w:ascii="Times New Roman" w:eastAsia="宋体" w:hAnsi="Times New Roman"/>
          <w:sz w:val="21"/>
          <w:szCs w:val="21"/>
        </w:rPr>
        <w:instrText>“</w:instrText>
      </w:r>
      <w:r>
        <w:rPr>
          <w:rFonts w:ascii="Times New Roman" w:eastAsia="宋体" w:hAnsi="Times New Roman"/>
          <w:sz w:val="21"/>
          <w:szCs w:val="21"/>
        </w:rPr>
        <w:instrText>最短时间完成搜索</w:instrText>
      </w:r>
      <w:r>
        <w:rPr>
          <w:rFonts w:ascii="Times New Roman" w:eastAsia="宋体" w:hAnsi="Times New Roman"/>
          <w:sz w:val="21"/>
          <w:szCs w:val="21"/>
        </w:rPr>
        <w:instrText>”</w:instrText>
      </w:r>
      <w:r>
        <w:rPr>
          <w:rFonts w:ascii="Times New Roman" w:eastAsia="宋体" w:hAnsi="Times New Roman"/>
          <w:sz w:val="21"/>
          <w:szCs w:val="21"/>
        </w:rPr>
        <w:instrText>等条件，设计的随机搜索两阶段规划模型算法，能在不离散化战场物理空间、约束条件和决策变量的前提下，为任意不规则连通海域规划出满足全覆盖要求的随机搜索航路。</w:instrText>
      </w:r>
      <w:r>
        <w:rPr>
          <w:rFonts w:ascii="Times New Roman" w:eastAsia="宋体" w:hAnsi="Times New Roman"/>
          <w:sz w:val="21"/>
          <w:szCs w:val="21"/>
        </w:rPr>
        <w:instrText>","call-number":"42-1755/TJ","container-title":"</w:instrText>
      </w:r>
      <w:r>
        <w:rPr>
          <w:rFonts w:ascii="Times New Roman" w:eastAsia="宋体" w:hAnsi="Times New Roman"/>
          <w:sz w:val="21"/>
          <w:szCs w:val="21"/>
        </w:rPr>
        <w:instrText>中国舰船研究</w:instrText>
      </w:r>
      <w:r>
        <w:rPr>
          <w:rFonts w:ascii="Times New Roman" w:eastAsia="宋体" w:hAnsi="Times New Roman"/>
          <w:sz w:val="21"/>
          <w:szCs w:val="21"/>
        </w:rPr>
        <w:instrText>","DOI":"10.19693/j.issn.1673-3185.03633","ISSN":"1673-3185","language":"</w:instrText>
      </w:r>
      <w:r>
        <w:rPr>
          <w:rFonts w:ascii="Times New Roman" w:eastAsia="宋体" w:hAnsi="Times New Roman"/>
          <w:sz w:val="21"/>
          <w:szCs w:val="21"/>
        </w:rPr>
        <w:instrText>中文</w:instrText>
      </w:r>
      <w:r>
        <w:rPr>
          <w:rFonts w:ascii="Times New Roman" w:eastAsia="宋体" w:hAnsi="Times New Roman"/>
          <w:sz w:val="21"/>
          <w:szCs w:val="21"/>
        </w:rPr>
        <w:instrText>","page":"1-9","title":"</w:instrText>
      </w:r>
      <w:r>
        <w:rPr>
          <w:rFonts w:ascii="Times New Roman" w:eastAsia="宋体" w:hAnsi="Times New Roman"/>
          <w:sz w:val="21"/>
          <w:szCs w:val="21"/>
        </w:rPr>
        <w:instrText>基于随机搜索两阶段规划模型算法的未知海域水下全覆盖路径规划研究</w:instrText>
      </w:r>
      <w:r>
        <w:rPr>
          <w:rFonts w:ascii="Times New Roman" w:eastAsia="宋体" w:hAnsi="Times New Roman"/>
          <w:sz w:val="21"/>
          <w:szCs w:val="21"/>
        </w:rPr>
        <w:instrText>","author":[{"family":"</w:instrText>
      </w:r>
      <w:r>
        <w:rPr>
          <w:rFonts w:ascii="Times New Roman" w:eastAsia="宋体" w:hAnsi="Times New Roman"/>
          <w:sz w:val="21"/>
          <w:szCs w:val="21"/>
        </w:rPr>
        <w:instrText>王</w:instrText>
      </w:r>
      <w:r>
        <w:rPr>
          <w:rFonts w:ascii="Times New Roman" w:eastAsia="宋体" w:hAnsi="Times New Roman"/>
          <w:sz w:val="21"/>
          <w:szCs w:val="21"/>
        </w:rPr>
        <w:instrText>","given":"</w:instrText>
      </w:r>
      <w:r>
        <w:rPr>
          <w:rFonts w:ascii="Times New Roman" w:eastAsia="宋体" w:hAnsi="Times New Roman"/>
          <w:sz w:val="21"/>
          <w:szCs w:val="21"/>
        </w:rPr>
        <w:instrText>兆杰</w:instrText>
      </w:r>
      <w:r>
        <w:rPr>
          <w:rFonts w:ascii="Times New Roman" w:eastAsia="宋体" w:hAnsi="Times New Roman"/>
          <w:sz w:val="21"/>
          <w:szCs w:val="21"/>
        </w:rPr>
        <w:instrText>"},{"family":"</w:instrText>
      </w:r>
      <w:r>
        <w:rPr>
          <w:rFonts w:ascii="Times New Roman" w:eastAsia="宋体" w:hAnsi="Times New Roman"/>
          <w:sz w:val="21"/>
          <w:szCs w:val="21"/>
        </w:rPr>
        <w:instrText>彭</w:instrText>
      </w:r>
      <w:r>
        <w:rPr>
          <w:rFonts w:ascii="Times New Roman" w:eastAsia="宋体" w:hAnsi="Times New Roman"/>
          <w:sz w:val="21"/>
          <w:szCs w:val="21"/>
        </w:rPr>
        <w:instrText>","given":"</w:instrText>
      </w:r>
      <w:r>
        <w:rPr>
          <w:rFonts w:ascii="Times New Roman" w:eastAsia="宋体" w:hAnsi="Times New Roman"/>
          <w:sz w:val="21"/>
          <w:szCs w:val="21"/>
        </w:rPr>
        <w:instrText>涛</w:instrText>
      </w:r>
      <w:r>
        <w:rPr>
          <w:rFonts w:ascii="Times New Roman" w:eastAsia="宋体" w:hAnsi="Times New Roman"/>
          <w:sz w:val="21"/>
          <w:szCs w:val="21"/>
        </w:rPr>
        <w:instrText>"},{"family":"</w:instrText>
      </w:r>
      <w:r>
        <w:rPr>
          <w:rFonts w:ascii="Times New Roman" w:eastAsia="宋体" w:hAnsi="Times New Roman"/>
          <w:sz w:val="21"/>
          <w:szCs w:val="21"/>
        </w:rPr>
        <w:instrText>茆</w:instrText>
      </w:r>
      <w:r>
        <w:rPr>
          <w:rFonts w:ascii="Times New Roman" w:eastAsia="宋体" w:hAnsi="Times New Roman"/>
          <w:sz w:val="21"/>
          <w:szCs w:val="21"/>
        </w:rPr>
        <w:instrText>","given":"</w:instrText>
      </w:r>
      <w:r>
        <w:rPr>
          <w:rFonts w:ascii="Times New Roman" w:eastAsia="宋体" w:hAnsi="Times New Roman"/>
          <w:sz w:val="21"/>
          <w:szCs w:val="21"/>
        </w:rPr>
        <w:instrText>明</w:instrText>
      </w:r>
      <w:r>
        <w:rPr>
          <w:rFonts w:ascii="Times New Roman" w:eastAsia="宋体" w:hAnsi="Times New Roman"/>
          <w:sz w:val="21"/>
          <w:szCs w:val="21"/>
        </w:rPr>
        <w:instrText>"},{"family":"</w:instrText>
      </w:r>
      <w:r>
        <w:rPr>
          <w:rFonts w:ascii="Times New Roman" w:eastAsia="宋体" w:hAnsi="Times New Roman"/>
          <w:sz w:val="21"/>
          <w:szCs w:val="21"/>
        </w:rPr>
        <w:instrText>李</w:instrText>
      </w:r>
      <w:r>
        <w:rPr>
          <w:rFonts w:ascii="Times New Roman" w:eastAsia="宋体" w:hAnsi="Times New Roman"/>
          <w:sz w:val="21"/>
          <w:szCs w:val="21"/>
        </w:rPr>
        <w:instrText>","given":"</w:instrText>
      </w:r>
      <w:r>
        <w:rPr>
          <w:rFonts w:ascii="Times New Roman" w:eastAsia="宋体" w:hAnsi="Times New Roman"/>
          <w:sz w:val="21"/>
          <w:szCs w:val="21"/>
        </w:rPr>
        <w:instrText>丁山</w:instrText>
      </w:r>
      <w:r>
        <w:rPr>
          <w:rFonts w:ascii="Times New Roman" w:eastAsia="宋体" w:hAnsi="Times New Roman"/>
          <w:sz w:val="21"/>
          <w:szCs w:val="21"/>
        </w:rPr>
        <w:instrText>"},{"family":"</w:instrText>
      </w:r>
      <w:r>
        <w:rPr>
          <w:rFonts w:ascii="Times New Roman" w:eastAsia="宋体" w:hAnsi="Times New Roman"/>
          <w:sz w:val="21"/>
          <w:szCs w:val="21"/>
        </w:rPr>
        <w:instrText>孙</w:instrText>
      </w:r>
      <w:r>
        <w:rPr>
          <w:rFonts w:ascii="Times New Roman" w:eastAsia="宋体" w:hAnsi="Times New Roman"/>
          <w:sz w:val="21"/>
          <w:szCs w:val="21"/>
        </w:rPr>
        <w:instrText>","given":"</w:instrText>
      </w:r>
      <w:r>
        <w:rPr>
          <w:rFonts w:ascii="Times New Roman" w:eastAsia="宋体" w:hAnsi="Times New Roman"/>
          <w:sz w:val="21"/>
          <w:szCs w:val="21"/>
        </w:rPr>
        <w:instrText>牧</w:instrText>
      </w:r>
      <w:r>
        <w:rPr>
          <w:rFonts w:ascii="Times New Roman" w:eastAsia="宋体" w:hAnsi="Times New Roman"/>
          <w:sz w:val="21"/>
          <w:szCs w:val="21"/>
        </w:rPr>
        <w:instrText>"},{"family":"</w:instrText>
      </w:r>
      <w:r>
        <w:rPr>
          <w:rFonts w:ascii="Times New Roman" w:eastAsia="宋体" w:hAnsi="Times New Roman"/>
          <w:sz w:val="21"/>
          <w:szCs w:val="21"/>
        </w:rPr>
        <w:instrText>熊</w:instrText>
      </w:r>
      <w:r>
        <w:rPr>
          <w:rFonts w:ascii="Times New Roman" w:eastAsia="宋体" w:hAnsi="Times New Roman"/>
          <w:sz w:val="21"/>
          <w:szCs w:val="21"/>
        </w:rPr>
        <w:instrText>","given":"</w:instrText>
      </w:r>
      <w:r>
        <w:rPr>
          <w:rFonts w:ascii="Times New Roman" w:eastAsia="宋体" w:hAnsi="Times New Roman"/>
          <w:sz w:val="21"/>
          <w:szCs w:val="21"/>
        </w:rPr>
        <w:instrText>进辉</w:instrText>
      </w:r>
      <w:r>
        <w:rPr>
          <w:rFonts w:ascii="Times New Roman" w:eastAsia="宋体" w:hAnsi="Times New Roman"/>
          <w:sz w:val="21"/>
          <w:szCs w:val="21"/>
        </w:rPr>
        <w:instrText>"},{"family":"</w:instrText>
      </w:r>
      <w:r>
        <w:rPr>
          <w:rFonts w:ascii="Times New Roman" w:eastAsia="宋体" w:hAnsi="Times New Roman"/>
          <w:sz w:val="21"/>
          <w:szCs w:val="21"/>
        </w:rPr>
        <w:instrText>高</w:instrText>
      </w:r>
      <w:r>
        <w:rPr>
          <w:rFonts w:ascii="Times New Roman" w:eastAsia="宋体" w:hAnsi="Times New Roman"/>
          <w:sz w:val="21"/>
          <w:szCs w:val="21"/>
        </w:rPr>
        <w:instrText>","given":"</w:instrText>
      </w:r>
      <w:r>
        <w:rPr>
          <w:rFonts w:ascii="Times New Roman" w:eastAsia="宋体" w:hAnsi="Times New Roman"/>
          <w:sz w:val="21"/>
          <w:szCs w:val="21"/>
        </w:rPr>
        <w:instrText>峰</w:instrText>
      </w:r>
      <w:r>
        <w:rPr>
          <w:rFonts w:ascii="Times New Roman" w:eastAsia="宋体" w:hAnsi="Times New Roman"/>
          <w:sz w:val="21"/>
          <w:szCs w:val="21"/>
        </w:rPr>
        <w:instrText>"},{"family":"</w:instrText>
      </w:r>
      <w:r>
        <w:rPr>
          <w:rFonts w:ascii="Times New Roman" w:eastAsia="宋体" w:hAnsi="Times New Roman"/>
          <w:sz w:val="21"/>
          <w:szCs w:val="21"/>
        </w:rPr>
        <w:instrText>翟</w:instrText>
      </w:r>
      <w:r>
        <w:rPr>
          <w:rFonts w:ascii="Times New Roman" w:eastAsia="宋体" w:hAnsi="Times New Roman"/>
          <w:sz w:val="21"/>
          <w:szCs w:val="21"/>
        </w:rPr>
        <w:instrText>","given":"</w:instrText>
      </w:r>
      <w:r>
        <w:rPr>
          <w:rFonts w:ascii="Times New Roman" w:eastAsia="宋体" w:hAnsi="Times New Roman"/>
          <w:sz w:val="21"/>
          <w:szCs w:val="21"/>
        </w:rPr>
        <w:instrText>桥柱</w:instrText>
      </w:r>
      <w:r>
        <w:rPr>
          <w:rFonts w:ascii="Times New Roman" w:eastAsia="宋体" w:hAnsi="Times New Roman"/>
          <w:sz w:val="21"/>
          <w:szCs w:val="21"/>
        </w:rPr>
        <w:instrText>"},{"family":"</w:instrText>
      </w:r>
      <w:r>
        <w:rPr>
          <w:rFonts w:ascii="Times New Roman" w:eastAsia="宋体" w:hAnsi="Times New Roman"/>
          <w:sz w:val="21"/>
          <w:szCs w:val="21"/>
        </w:rPr>
        <w:instrText>张</w:instrText>
      </w:r>
      <w:r>
        <w:rPr>
          <w:rFonts w:ascii="Times New Roman" w:eastAsia="宋体" w:hAnsi="Times New Roman"/>
          <w:sz w:val="21"/>
          <w:szCs w:val="21"/>
        </w:rPr>
        <w:instrText>","given":"</w:instrText>
      </w:r>
      <w:r>
        <w:rPr>
          <w:rFonts w:ascii="Times New Roman" w:eastAsia="宋体" w:hAnsi="Times New Roman"/>
          <w:sz w:val="21"/>
          <w:szCs w:val="21"/>
        </w:rPr>
        <w:instrText>赫</w:instrText>
      </w:r>
      <w:r>
        <w:rPr>
          <w:rFonts w:ascii="Times New Roman" w:eastAsia="宋体" w:hAnsi="Times New Roman"/>
          <w:sz w:val="21"/>
          <w:szCs w:val="21"/>
        </w:rPr>
        <w:instrText>"},{"family":"</w:instrText>
      </w:r>
      <w:r>
        <w:rPr>
          <w:rFonts w:ascii="Times New Roman" w:eastAsia="宋体" w:hAnsi="Times New Roman"/>
          <w:sz w:val="21"/>
          <w:szCs w:val="21"/>
        </w:rPr>
        <w:instrText>刘</w:instrText>
      </w:r>
      <w:r>
        <w:rPr>
          <w:rFonts w:ascii="Times New Roman" w:eastAsia="宋体" w:hAnsi="Times New Roman"/>
          <w:sz w:val="21"/>
          <w:szCs w:val="21"/>
        </w:rPr>
        <w:instrText>","given":"</w:instrText>
      </w:r>
      <w:r>
        <w:rPr>
          <w:rFonts w:ascii="Times New Roman" w:eastAsia="宋体" w:hAnsi="Times New Roman"/>
          <w:sz w:val="21"/>
          <w:szCs w:val="21"/>
        </w:rPr>
        <w:instrText>浩</w:instrText>
      </w:r>
      <w:r>
        <w:rPr>
          <w:rFonts w:ascii="Times New Roman" w:eastAsia="宋体" w:hAnsi="Times New Roman"/>
          <w:sz w:val="21"/>
          <w:szCs w:val="21"/>
        </w:rPr>
        <w:instrText xml:space="preserve">"}]}}],"schema":"https://github.com/citation-style-language/schema/raw/master/csl-citation.json"}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[6]</w:t>
      </w:r>
      <w:r>
        <w:rPr>
          <w:rFonts w:ascii="Times New Roman" w:eastAsia="宋体" w:hAnsi="Times New Roman"/>
          <w:sz w:val="21"/>
          <w:szCs w:val="21"/>
        </w:rPr>
        <w:fldChar w:fldCharType="end"/>
      </w:r>
      <w:r>
        <w:rPr>
          <w:rFonts w:ascii="Times New Roman" w:eastAsia="宋体" w:hAnsi="Times New Roman"/>
          <w:sz w:val="21"/>
          <w:szCs w:val="21"/>
        </w:rPr>
        <w:t>、</w:t>
      </w:r>
      <w:r>
        <w:rPr>
          <w:rFonts w:ascii="Times New Roman" w:eastAsia="宋体" w:hAnsi="Times New Roman"/>
          <w:sz w:val="21"/>
          <w:szCs w:val="21"/>
        </w:rPr>
        <w:t>“</w:t>
      </w:r>
      <w:r>
        <w:rPr>
          <w:rFonts w:ascii="Times New Roman" w:eastAsia="宋体" w:hAnsi="Times New Roman"/>
          <w:sz w:val="21"/>
          <w:szCs w:val="21"/>
        </w:rPr>
        <w:t>螺旋形</w:t>
      </w:r>
      <w:r>
        <w:rPr>
          <w:rFonts w:ascii="Times New Roman" w:eastAsia="宋体" w:hAnsi="Times New Roman"/>
          <w:sz w:val="21"/>
          <w:szCs w:val="21"/>
        </w:rPr>
        <w:t>”</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{"citationID":"UnPqxxPo","properties":{"formattedCitation":"\\super [7]\\nosupersub{}","plainCitation":"[7]","noteIndex":0},"citationItems":[{"id":687,"uris":["http://zotero.org/users/14962554/items/3MIHKLSR"],"itemData":{"id":687,"type":"article-journal","abstract":"Most UAVs nowadays engage in coverage missions using simple patterns, such as back-and-forth and spiral. However, there is no general agreement about which one is more appropriate. This paper proposes an E-Spiral algorithm for accurate photogrammetry that considers the camera sensor and the </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 xml:space="preserve">ight altitude to apply the overlapping necessary to guarantee the mission success. The algorithm uses an energy model to set different optimal speeds for straight segments of the path, reducing the energy consumption. We also propose an improvement for the energy model to predict the overall energy of the paths. We compare E-Spiral and E-BF algorithms in simulations over more than 3500 polygonal areas with different characteristics, such as vertices, irregularity, and size. Results showed that E-Spiral outperforms E-BF in all the cases, providing an effective energy saving even in the worst scenario with a percentage improvement of 10.37% up to the best case with 16.1% of improvement. Real </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 xml:space="preserve">ights performed with a quadrotor state the effectiveness of the E-Spiral over E-BF in two areas, presenting an improvement of 9% in the time and 7.7% in the energy. The improved energy model increases the time and the energy estimation precision of 13.24% and 13.41%, respectively.","container-title":"IEEE Robotics and Automation Letters","DOI":"10.1109/LRA.2018.2854967","ISSN":"2377-3766, 2377-3774","issue":"4","journalAbbreviation":"IEEE Robot. Autom. Lett.","language":"en","license":"https://ieeexplore.ieee.org/Xplorehelp/downloads/license-information/IEEE.html","page":"3662-3668","source":"DOI.org (Crossref)","title":"Energy-Aware Spiral Coverage Path Planning for UAV Photogrammetric Applications","URL":"https://ieeexplore.ieee.org/document/8411478/","volume":"3","author":[{"family":"Cabreira","given":"Taua M."},{"family":"Franco","given":"Carmelo Di"},{"family":"Ferreira","given":"Paulo R."},{"family":"Buttazzo","given":"Giorgio C."}],"accessed":{"date-parts":[["2025",1,15]]},"issued":{"date-parts":[["2018",10]]}}}],"schema":"https://github.com/citation-style-language/schema/raw/master/csl-citation.json"}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[7]</w:t>
      </w:r>
      <w:r>
        <w:rPr>
          <w:rFonts w:ascii="Times New Roman" w:eastAsia="宋体" w:hAnsi="Times New Roman"/>
          <w:sz w:val="21"/>
          <w:szCs w:val="21"/>
        </w:rPr>
        <w:fldChar w:fldCharType="end"/>
      </w:r>
      <w:r>
        <w:rPr>
          <w:rFonts w:ascii="Times New Roman" w:eastAsia="宋体" w:hAnsi="Times New Roman"/>
          <w:sz w:val="21"/>
          <w:szCs w:val="21"/>
        </w:rPr>
        <w:t>、</w:t>
      </w:r>
      <w:r>
        <w:rPr>
          <w:rFonts w:ascii="Times New Roman" w:eastAsia="宋体" w:hAnsi="Times New Roman"/>
          <w:sz w:val="21"/>
          <w:szCs w:val="21"/>
        </w:rPr>
        <w:t>“</w:t>
      </w:r>
      <w:r>
        <w:rPr>
          <w:rFonts w:ascii="Times New Roman" w:eastAsia="宋体" w:hAnsi="Times New Roman"/>
          <w:sz w:val="21"/>
          <w:szCs w:val="21"/>
        </w:rPr>
        <w:t>往复式</w:t>
      </w:r>
      <w:r>
        <w:rPr>
          <w:rFonts w:ascii="Times New Roman" w:eastAsia="宋体" w:hAnsi="Times New Roman"/>
          <w:sz w:val="21"/>
          <w:szCs w:val="21"/>
        </w:rPr>
        <w:t>”</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{"citationID":"7vgvG6cD","properties":{"formattedCitation":"\\super [8]\\nosupersub{}","plainCitation":"[8]","noteIndex":0},"citationItems":[{"id":684,"uris":["http://zotero.org/users/14962554/items/MX2EWZ6K"],"itemData":{"id":684,"type":"article-journal","abstract":"This paper presents a solution for the problem of minimum time coverage of ground areas using a group of unmanned air vehicles (UAVs) equipped with image sensors. The solution is divided into two parts: (i) the task modeling as a graph whose vertices are geographic coordinates determined in such a way that a single UAV would cover the area in minimum time; and (ii) the solution of a mixed integer linear programming problem, formulated according to the graph variables de</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ned in the </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rst part, to route the team of UAVs over the area. The main contribution of the proposed methodology, when compared with the traditional vehicle routing problem</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s (VRP) solutions, is the fact that our method solves some practical problems only encountered during the execution of the task with actual UAVs. In this line, one of the main contributions of the paper is that the number of UAVs used to cover the area is automatically selected by solving the optimization problem. The number of UAVs is in</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uenced by the vehicles</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 xml:space="preserve"> maximum </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 xml:space="preserve">ight time and by the setup time, which is the time needed to prepare and launch a UAV. To illustrate the methodology, the paper presents experimental results obtained with two hand-launched, </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xed-wing UAVs.","container-title":"Sensors","DOI":"10.3390/s151127783","ISSN":"1424-8220","issue":"11","journalAbbreviation":"Sensors","language":"en","license":"https://creativecommons.org/licenses/by/4.0/","page":"27783-27803","source":"DOI.org (Crossref)","title":"Multi-UAV Routing for Area Coverage and Remote Sensing with Minimum Time","URL":"https://www.mdpi.com/1424-8220/15/11/27783","volume":"15","author":[{"family":"Avellar","given":"Gustavo"},{"family":"Pereira","given":"Guilherme"},{"family":"Pimenta","given":"Luciano"},{"family":"Iscold","given":"Paulo"}],"accessed":{"date-parts":[["2025",1,15]]},"issued":{"date-parts":[["2015",11,2]]}}}],"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[8]</w:t>
      </w:r>
      <w:r>
        <w:rPr>
          <w:rFonts w:ascii="Times New Roman" w:eastAsia="宋体" w:hAnsi="Times New Roman"/>
          <w:sz w:val="21"/>
          <w:szCs w:val="21"/>
        </w:rPr>
        <w:fldChar w:fldCharType="end"/>
      </w:r>
      <w:r>
        <w:rPr>
          <w:rFonts w:ascii="Times New Roman" w:eastAsia="宋体" w:hAnsi="Times New Roman"/>
          <w:color w:val="000000" w:themeColor="text1"/>
          <w:sz w:val="21"/>
          <w:szCs w:val="21"/>
        </w:rPr>
        <w:t>等</w:t>
      </w:r>
      <w:r>
        <w:rPr>
          <w:rFonts w:ascii="Times New Roman" w:eastAsia="宋体" w:hAnsi="Times New Roman"/>
          <w:sz w:val="21"/>
          <w:szCs w:val="21"/>
        </w:rPr>
        <w:t>典型轨迹模式。其中，往复式路径凭借其轨迹重复性与低能耗特性，常被应用于能源敏感场景</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{"citationID":"QtiWqq7x","properties":{"formattedCitation":"\\super [9]\\nosupersub{}","plainCitation":"[9]","noteIndex":0},"citationItems":[{"id":690,"uris":["http://zotero.org/users/14962554/items/5B97IZK8"],"itemData":{"id":690,"type":"article-journal","abstract":"Unmanned aerial vehicles (UAVs), or aerial drones, are an emerging technology with signi</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cant market potential. UAVs may lead to substantial cost savings in, for instance, monitoring of di</w:instrText>
      </w:r>
      <w:r>
        <w:rPr>
          <w:rFonts w:ascii="Times New Roman" w:eastAsia="宋体" w:hAnsi="Times New Roman" w:hint="eastAsia"/>
          <w:sz w:val="21"/>
          <w:szCs w:val="21"/>
        </w:rPr>
        <w:instrText>ﬃ</w:instrText>
      </w:r>
      <w:r>
        <w:rPr>
          <w:rFonts w:ascii="Times New Roman" w:eastAsia="宋体" w:hAnsi="Times New Roman" w:hint="eastAsia"/>
          <w:sz w:val="21"/>
          <w:szCs w:val="21"/>
        </w:rPr>
        <w:instrText xml:space="preserve">cult-to-access infrastructure, spraying </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elds and performing surveillance in precision agriculture, as well as in deliveries of packages. In some applications, like disaster management, transport of medical supplies, or environmental monitoring, aerial drones may even help save lives. In this article, we provide a literature survey on optimization approaches to civil applications of UAVs. Our goal is to provide a fast point of entry into the topic for interested researchers and operations planning specialists. We describe the most promising aerial drone applications and outline characteristics of aerial drones relevant to operations planning. In this review of more than 200 articles, we provide insights into widespread and emerging modeling approaches. We conclude by suggesting promising directions for future research.","container-title":"Networks","DOI":"10.1002/net.21818","ISSN":"0028-3045, 1097-0037","issue":"4","journalAbbreviation":"Networks","language":"en","page":"411-458","source":"DOI.org (Crossref)","title":"Optimization approaches for civil applications of unmanned aerial vehicles (UAVs) or aerial drones: A survey","title-short":"Optimization approaches for civil applications of unmanned aerial vehicles (UAVs) or aerial drones","URL":"https://onlinelibrary.wiley.com/doi/10.1002/net.21818","volume":"72","author":[{"family":"Otto","given":"Alena"},{"family":"Agatz","given":"Niels"},{"family":"Campbell","given":"James"},{"family":"Golden","given":"Bruce"},{"family":"Pesch","given":"Erwin"}],"accessed":{"date-parts":[["2025",1,15]]},"issued":{"date-parts":[["2018",12]]}}}],"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[9]</w:t>
      </w:r>
      <w:r>
        <w:rPr>
          <w:rFonts w:ascii="Times New Roman" w:eastAsia="宋体" w:hAnsi="Times New Roman"/>
          <w:sz w:val="21"/>
          <w:szCs w:val="21"/>
        </w:rPr>
        <w:fldChar w:fldCharType="end"/>
      </w:r>
      <w:r>
        <w:rPr>
          <w:rFonts w:ascii="Times New Roman" w:eastAsia="宋体" w:hAnsi="Times New Roman"/>
          <w:sz w:val="21"/>
          <w:szCs w:val="21"/>
        </w:rPr>
        <w:t>。然而在复杂地形如山区环境中，传统固定式路径规划方法虽具备实施便捷与效率优势，但其固化的轨迹设计导致在复杂地形与动态障碍物场景下，难以有效规避路径冗余与障碍物阻碍</w:t>
      </w:r>
      <w:r>
        <w:rPr>
          <w:rFonts w:ascii="Times New Roman" w:eastAsia="宋体" w:hAnsi="Times New Roman"/>
          <w:color w:val="000000" w:themeColor="text1"/>
          <w:sz w:val="21"/>
          <w:szCs w:val="21"/>
        </w:rPr>
        <w:t>等</w:t>
      </w:r>
      <w:r>
        <w:rPr>
          <w:rFonts w:ascii="Times New Roman" w:eastAsia="宋体" w:hAnsi="Times New Roman"/>
          <w:sz w:val="21"/>
          <w:szCs w:val="21"/>
        </w:rPr>
        <w:t>问题</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{"citationID":"l47WybU6","properties":{"formattedCitation":"\\super [10]\\nosupersub{}","plainCitation":"[10]","noteIndex":0},"citationItems":[{"id":729,"uris":["http://zotero.org/users/14962554/items/K2QL4JHL"],"itemData":{"id":729,"type":"article-journal","abstract":"The small battery capacities of the mobile robot and the un-optimized planning ef</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ciency of the industrial robot bottlenecked the time ef</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ciency and productivity rate of coverage tasks in terms of speed and accuracy, putting a great constraint on the usability of the robot applications in various planning strategies in speci</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 xml:space="preserve">c environmental conditions. Thus, it became highly desirable to address the optimization problems related to exploration and coverage path planning (CPP). In general, the goal of the CPP is to </w:instrText>
      </w:r>
      <w:r>
        <w:rPr>
          <w:rFonts w:ascii="Times New Roman" w:eastAsia="宋体" w:hAnsi="Times New Roman" w:hint="eastAsia"/>
          <w:sz w:val="21"/>
          <w:szCs w:val="21"/>
        </w:rPr>
        <w:instrText>ﬁ</w:instrText>
      </w:r>
      <w:r>
        <w:rPr>
          <w:rFonts w:ascii="Times New Roman" w:eastAsia="宋体" w:hAnsi="Times New Roman" w:hint="eastAsia"/>
          <w:sz w:val="21"/>
          <w:szCs w:val="21"/>
        </w:rPr>
        <w:instrText>nd an optimal coverage path with generates a collision-free trajectory by reducing the travel time, processing speed, cost energy, and the number of turns along the path length, as well as low overlapped rate, which re</w:instrText>
      </w:r>
      <w:r>
        <w:rPr>
          <w:rFonts w:ascii="Times New Roman" w:eastAsia="宋体" w:hAnsi="Times New Roman" w:hint="eastAsia"/>
          <w:sz w:val="21"/>
          <w:szCs w:val="21"/>
        </w:rPr>
        <w:instrText>ﬂ</w:instrText>
      </w:r>
      <w:r>
        <w:rPr>
          <w:rFonts w:ascii="Times New Roman" w:eastAsia="宋体" w:hAnsi="Times New Roman" w:hint="eastAsia"/>
          <w:sz w:val="21"/>
          <w:szCs w:val="21"/>
        </w:rPr>
        <w:instrText xml:space="preserve">ect the robustness of CPP. This paper reviews the principle of CPP and discusses the development trend, including design variations and the characteristic of optimization algorithms, such as classical, heuristic, and most recent deep learning methods. Then, we compare the advantages and disadvantages of the existing CPP-based modeling in the area and target coverage. Finally, we conclude numerous open research problems of the CPP and make suggestions for future research directions to gain insights.","container-title":"IEEE Access","DOI":"10.1109/ACCESS.2021.3108177","ISSN":"2169-3536","journalAbbreviation":"IEEE Access","language":"en","license":"https://creativecommons.org/licenses/by-nc-nd/4.0/","page":"119310-119342","source":"DOI.org (Crossref)","title":"A Comprehensive Review of Coverage Path Planning in Robotics Using Classical and Heuristic Algorithms","URL":"https://ieeexplore.ieee.org/document/9523743/","volume":"9","author":[{"family":"Tan","given":"Chee Sheng"},{"family":"Mohd-Mokhtar","given":"Rosmiwati"},{"family":"Arshad","given":"Mohd Rizal"}],"accessed":{"date-parts":[["2025",3,13]]},"issued":{"date-parts":[["2021"]]}}}],"schema":"https://github.com/citation-style-language/schema/raw/master/csl-citation.json"} </w:instrText>
      </w:r>
      <w:r>
        <w:rPr>
          <w:rFonts w:ascii="Times New Roman" w:eastAsia="宋体" w:hAnsi="Times New Roman"/>
          <w:sz w:val="21"/>
          <w:szCs w:val="21"/>
        </w:rPr>
        <w:fldChar w:fldCharType="separate"/>
      </w:r>
      <w:r>
        <w:rPr>
          <w:rFonts w:ascii="Times New Roman" w:eastAsia="宋体" w:hAnsi="Times New Roman"/>
          <w:sz w:val="21"/>
          <w:vertAlign w:val="superscript"/>
        </w:rPr>
        <w:t>[10]</w:t>
      </w:r>
      <w:r>
        <w:rPr>
          <w:rFonts w:ascii="Times New Roman" w:eastAsia="宋体" w:hAnsi="Times New Roman"/>
          <w:sz w:val="21"/>
          <w:szCs w:val="21"/>
        </w:rPr>
        <w:fldChar w:fldCharType="end"/>
      </w:r>
      <w:r>
        <w:rPr>
          <w:rFonts w:ascii="Times New Roman" w:eastAsia="宋体" w:hAnsi="Times New Roman"/>
          <w:sz w:val="21"/>
          <w:szCs w:val="21"/>
        </w:rPr>
        <w:t>。此类方法对预设轨迹的高度依赖性，使其在应对障碍物分布不确定、死点区域不明确</w:t>
      </w:r>
      <w:r>
        <w:rPr>
          <w:rFonts w:ascii="Times New Roman" w:eastAsia="宋体" w:hAnsi="Times New Roman"/>
          <w:color w:val="000000" w:themeColor="text1"/>
          <w:sz w:val="21"/>
          <w:szCs w:val="21"/>
        </w:rPr>
        <w:t>等</w:t>
      </w:r>
      <w:r>
        <w:rPr>
          <w:rFonts w:ascii="Times New Roman" w:eastAsia="宋体" w:hAnsi="Times New Roman"/>
          <w:sz w:val="21"/>
          <w:szCs w:val="21"/>
        </w:rPr>
        <w:t>复杂条件下表现出显著局限性。</w:t>
      </w:r>
    </w:p>
    <w:p w14:paraId="6F33324E" w14:textId="77777777" w:rsidR="00F51159" w:rsidRDefault="00000000">
      <w:pPr>
        <w:ind w:firstLine="419"/>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启发式算法因其强大优化能力成为解决覆盖搜索任务中复杂约束问题的重要工具。</w:t>
      </w:r>
      <w:r>
        <w:rPr>
          <w:rFonts w:ascii="Times New Roman" w:eastAsia="宋体" w:hAnsi="Times New Roman"/>
          <w:color w:val="000000" w:themeColor="text1"/>
          <w:sz w:val="21"/>
          <w:szCs w:val="21"/>
        </w:rPr>
        <w:t>tang</w:t>
      </w:r>
      <w:r>
        <w:rPr>
          <w:rFonts w:ascii="Times New Roman" w:eastAsia="宋体" w:hAnsi="Times New Roman"/>
          <w:color w:val="000000" w:themeColor="text1"/>
          <w:sz w:val="21"/>
          <w:szCs w:val="21"/>
        </w:rPr>
        <w:t>等人</w:t>
      </w:r>
      <w:r>
        <w:rPr>
          <w:rFonts w:ascii="Times New Roman" w:eastAsia="宋体" w:hAnsi="Times New Roman"/>
          <w:color w:val="000000" w:themeColor="text1"/>
          <w:sz w:val="21"/>
          <w:szCs w:val="21"/>
        </w:rPr>
        <w:fldChar w:fldCharType="begin"/>
      </w:r>
      <w:r>
        <w:rPr>
          <w:rFonts w:ascii="Times New Roman" w:eastAsia="宋体" w:hAnsi="Times New Roman" w:hint="eastAsia"/>
          <w:color w:val="000000" w:themeColor="text1"/>
          <w:sz w:val="21"/>
          <w:szCs w:val="21"/>
        </w:rPr>
        <w:instrText xml:space="preserve"> ADDIN ZOTERO_ITEM CSL_CITATION {"citationID":"GPjKnQI2","properties":{"formattedCitation":"\\super [11]\\nosupersub{}","plainCitation":"[11]","noteIndex":0},"citationItems":[{"id":723,"uris":["http://zotero.org/users/14962554/items/6VBPXUM4"],"itemData":{"id":723,"type":"article-journal","abstract":"Most Coverage Path Planning (CPP) strategies based on the minimum width of a concave polygonal area are very likely to generate non-optimal paths with many turns. This paper introduces a CPP method based on a Region Optimal Decomposition (ROD) that overcomes this limitation when applied to the path planning of an Unmanned Aerial Vehicle (UAV) in a port environment. The principle of the approach is to </w:instrText>
      </w:r>
      <w:r>
        <w:rPr>
          <w:rFonts w:ascii="Times New Roman" w:eastAsia="宋体" w:hAnsi="Times New Roman" w:hint="eastAsia"/>
          <w:color w:val="000000" w:themeColor="text1"/>
          <w:sz w:val="21"/>
          <w:szCs w:val="21"/>
        </w:rPr>
        <w:instrText>ﬁ</w:instrText>
      </w:r>
      <w:r>
        <w:rPr>
          <w:rFonts w:ascii="Times New Roman" w:eastAsia="宋体" w:hAnsi="Times New Roman" w:hint="eastAsia"/>
          <w:color w:val="000000" w:themeColor="text1"/>
          <w:sz w:val="21"/>
          <w:szCs w:val="21"/>
        </w:rPr>
        <w:instrText xml:space="preserve">rst apply a ROD to a Google Earth image of a port and combining the resulting sub-regions by an improved Depth-First-Search (DFS) algorithm. Finally, a genetic algorithm determines the traversal order of all sub-regions. The simulation experiments show that the combination of ROD and improved DFS algorithm can reduce the number of turns by 4.34%, increase the coverage rate by more than 10%, and shorten the non-working distance by about 29.91%. Overall, the whole approach provides a sound solution for the CPP and operations of UAVs in port environments.","container-title":"Remote Sensing","DOI":"10.3390/rs13081525","ISSN":"2072-4292","issue":"8","journalAbbreviation":"Remote Sensing","language":"en","license":"https://creativecommons.org/licenses/by/4.0/","page":"1525","source":"DOI.org (Crossref)","title":"R-DFS: A Coverage Path Planning Approach Based on Region Optimal Decomposition","title-short":"R-DFS","URL":"https://www.mdpi.com/2072-4292/13/8/1525","volume":"13","author":[{"family":"Tang","given":"Gang"},{"family":"Tang","given":"Congqiang"},{"family":"Zhou","given":"Hao"},{"family":"Claramunt","given":"Christophe"},{"family":"Men","given":"Shaoyang"}],"accessed":{"date-parts":[["2025",3,12]]},"issued":{"date-parts":[["2021",4,15]]}}}],"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eastAsia="宋体" w:hAnsi="Times New Roman"/>
          <w:sz w:val="21"/>
          <w:vertAlign w:val="superscript"/>
        </w:rPr>
        <w:t>[11]</w:t>
      </w:r>
      <w:r>
        <w:rPr>
          <w:rFonts w:ascii="Times New Roman" w:eastAsia="宋体" w:hAnsi="Times New Roman"/>
          <w:color w:val="000000" w:themeColor="text1"/>
          <w:sz w:val="21"/>
          <w:szCs w:val="21"/>
        </w:rPr>
        <w:fldChar w:fldCharType="end"/>
      </w:r>
      <w:r>
        <w:rPr>
          <w:rFonts w:ascii="Times New Roman" w:eastAsia="宋体" w:hAnsi="Times New Roman"/>
          <w:color w:val="000000" w:themeColor="text1"/>
          <w:sz w:val="21"/>
          <w:szCs w:val="21"/>
        </w:rPr>
        <w:t>针对在</w:t>
      </w:r>
      <w:proofErr w:type="gramStart"/>
      <w:r>
        <w:rPr>
          <w:rFonts w:ascii="Times New Roman" w:eastAsia="宋体" w:hAnsi="Times New Roman"/>
          <w:color w:val="000000" w:themeColor="text1"/>
          <w:sz w:val="21"/>
          <w:szCs w:val="21"/>
        </w:rPr>
        <w:t>凹</w:t>
      </w:r>
      <w:proofErr w:type="gramEnd"/>
      <w:r>
        <w:rPr>
          <w:rFonts w:ascii="Times New Roman" w:eastAsia="宋体" w:hAnsi="Times New Roman"/>
          <w:color w:val="000000" w:themeColor="text1"/>
          <w:sz w:val="21"/>
          <w:szCs w:val="21"/>
        </w:rPr>
        <w:t>区域的覆盖搜索中可能会生成具有许多转弯</w:t>
      </w:r>
      <w:r>
        <w:rPr>
          <w:rFonts w:ascii="Times New Roman" w:eastAsia="宋体" w:hAnsi="Times New Roman"/>
          <w:color w:val="000000" w:themeColor="text1"/>
          <w:sz w:val="21"/>
          <w:szCs w:val="21"/>
        </w:rPr>
        <w:t>的非最优路径的问题，使用改进的深度优先搜索算法结合遗传算法确定空白区域搜寻优先级来优化访问顺序达到提高覆盖率减少路径长度的效果。郑等人</w:t>
      </w:r>
      <w:r>
        <w:rPr>
          <w:rFonts w:ascii="Times New Roman" w:eastAsia="宋体" w:hAnsi="Times New Roman"/>
          <w:color w:val="000000" w:themeColor="text1"/>
          <w:sz w:val="21"/>
          <w:szCs w:val="21"/>
        </w:rPr>
        <w:fldChar w:fldCharType="begin"/>
      </w:r>
      <w:r>
        <w:rPr>
          <w:rFonts w:ascii="Times New Roman" w:eastAsia="宋体" w:hAnsi="Times New Roman"/>
          <w:color w:val="000000" w:themeColor="text1"/>
          <w:sz w:val="21"/>
          <w:szCs w:val="21"/>
        </w:rPr>
        <w:instrText xml:space="preserve"> ADDIN ZOTERO_ITEM CSL_CITATION {"citationID":"FxmLtTyo","properties":{"formattedCitation":"\\super [12]\\nosupersub{}","plainCitation":"[12]","noteIndex":0},"citationItems":[{"id":812,"uris":["http://zotero.org/users/14962554/items/T3QM792H"],"itemData":{"id":812,"type":"article-journal","abstract":"</w:instrText>
      </w:r>
      <w:r>
        <w:rPr>
          <w:rFonts w:ascii="Times New Roman" w:eastAsia="宋体" w:hAnsi="Times New Roman"/>
          <w:color w:val="000000" w:themeColor="text1"/>
          <w:sz w:val="21"/>
          <w:szCs w:val="21"/>
        </w:rPr>
        <w:instrText>为提高无人机对特定目标点的覆盖搜索效率</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设计一种无人机特征点覆盖搜索算法。首先采用一般的</w:instrText>
      </w:r>
      <w:r>
        <w:rPr>
          <w:rFonts w:ascii="Times New Roman" w:eastAsia="宋体" w:hAnsi="Times New Roman"/>
          <w:color w:val="000000" w:themeColor="text1"/>
          <w:sz w:val="21"/>
          <w:szCs w:val="21"/>
        </w:rPr>
        <w:instrText>\"Z\"</w:instrText>
      </w:r>
      <w:r>
        <w:rPr>
          <w:rFonts w:ascii="Times New Roman" w:eastAsia="宋体" w:hAnsi="Times New Roman"/>
          <w:color w:val="000000" w:themeColor="text1"/>
          <w:sz w:val="21"/>
          <w:szCs w:val="21"/>
        </w:rPr>
        <w:instrText>字型搜索方式确认大致搜索范围</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并且以此设置转弯起点、终点及搜索障碍物</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然后使用经引入引力分量优化后的快速拓展随机树</w:instrText>
      </w:r>
      <w:r>
        <w:rPr>
          <w:rFonts w:ascii="Times New Roman" w:eastAsia="宋体" w:hAnsi="Times New Roman"/>
          <w:color w:val="000000" w:themeColor="text1"/>
          <w:sz w:val="21"/>
          <w:szCs w:val="21"/>
        </w:rPr>
        <w:instrText>(RRT)</w:instrText>
      </w:r>
      <w:r>
        <w:rPr>
          <w:rFonts w:ascii="Times New Roman" w:eastAsia="宋体" w:hAnsi="Times New Roman"/>
          <w:color w:val="000000" w:themeColor="text1"/>
          <w:sz w:val="21"/>
          <w:szCs w:val="21"/>
        </w:rPr>
        <w:instrText>算法产生搜索路径</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最后对路径进行圆弧化处理产生最终路径</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完成针对特征点的区域覆盖。算法实现与理论分析结果表明</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该无人机特征点覆盖搜索算法将</w:instrText>
      </w:r>
      <w:r>
        <w:rPr>
          <w:rFonts w:ascii="Times New Roman" w:eastAsia="宋体" w:hAnsi="Times New Roman"/>
          <w:color w:val="000000" w:themeColor="text1"/>
          <w:sz w:val="21"/>
          <w:szCs w:val="21"/>
        </w:rPr>
        <w:instrText>\"Z\"</w:instrText>
      </w:r>
      <w:r>
        <w:rPr>
          <w:rFonts w:ascii="Times New Roman" w:eastAsia="宋体" w:hAnsi="Times New Roman"/>
          <w:color w:val="000000" w:themeColor="text1"/>
          <w:sz w:val="21"/>
          <w:szCs w:val="21"/>
        </w:rPr>
        <w:instrText>字型搜索与</w:instrText>
      </w:r>
      <w:r>
        <w:rPr>
          <w:rFonts w:ascii="Times New Roman" w:eastAsia="宋体" w:hAnsi="Times New Roman"/>
          <w:color w:val="000000" w:themeColor="text1"/>
          <w:sz w:val="21"/>
          <w:szCs w:val="21"/>
        </w:rPr>
        <w:instrText>RRT</w:instrText>
      </w:r>
      <w:r>
        <w:rPr>
          <w:rFonts w:ascii="Times New Roman" w:eastAsia="宋体" w:hAnsi="Times New Roman"/>
          <w:color w:val="000000" w:themeColor="text1"/>
          <w:sz w:val="21"/>
          <w:szCs w:val="21"/>
        </w:rPr>
        <w:instrText>快速随机搜索树方法进行集成优化</w:instrText>
      </w:r>
      <w:r>
        <w:rPr>
          <w:rFonts w:ascii="Times New Roman" w:eastAsia="宋体" w:hAnsi="Times New Roman"/>
          <w:color w:val="000000" w:themeColor="text1"/>
          <w:sz w:val="21"/>
          <w:szCs w:val="21"/>
        </w:rPr>
        <w:instrText>,</w:instrText>
      </w:r>
      <w:r>
        <w:rPr>
          <w:rFonts w:ascii="Times New Roman" w:eastAsia="宋体" w:hAnsi="Times New Roman"/>
          <w:color w:val="000000" w:themeColor="text1"/>
          <w:sz w:val="21"/>
          <w:szCs w:val="21"/>
        </w:rPr>
        <w:instrText>能较为高效地完成对给定区域特征点的搜索覆盖。</w:instrText>
      </w:r>
      <w:r>
        <w:rPr>
          <w:rFonts w:ascii="Times New Roman" w:eastAsia="宋体" w:hAnsi="Times New Roman"/>
          <w:color w:val="000000" w:themeColor="text1"/>
          <w:sz w:val="21"/>
          <w:szCs w:val="21"/>
        </w:rPr>
        <w:instrText>","call-number":"42-1671/TP","container-title":"</w:instrText>
      </w:r>
      <w:r>
        <w:rPr>
          <w:rFonts w:ascii="Times New Roman" w:eastAsia="宋体" w:hAnsi="Times New Roman"/>
          <w:color w:val="000000" w:themeColor="text1"/>
          <w:sz w:val="21"/>
          <w:szCs w:val="21"/>
        </w:rPr>
        <w:instrText>软件导刊</w:instrText>
      </w:r>
      <w:r>
        <w:rPr>
          <w:rFonts w:ascii="Times New Roman" w:eastAsia="宋体" w:hAnsi="Times New Roman"/>
          <w:color w:val="000000" w:themeColor="text1"/>
          <w:sz w:val="21"/>
          <w:szCs w:val="21"/>
        </w:rPr>
        <w:instrText>","ISSN":"1672-7800","issue":"7","language":"zh","note":"CNKICite: 3","page":"56-59","title":"</w:instrText>
      </w:r>
      <w:r>
        <w:rPr>
          <w:rFonts w:ascii="Times New Roman" w:eastAsia="宋体" w:hAnsi="Times New Roman"/>
          <w:color w:val="000000" w:themeColor="text1"/>
          <w:sz w:val="21"/>
          <w:szCs w:val="21"/>
        </w:rPr>
        <w:instrText>基于</w:instrText>
      </w:r>
      <w:r>
        <w:rPr>
          <w:rFonts w:ascii="Times New Roman" w:eastAsia="宋体" w:hAnsi="Times New Roman"/>
          <w:color w:val="000000" w:themeColor="text1"/>
          <w:sz w:val="21"/>
          <w:szCs w:val="21"/>
        </w:rPr>
        <w:instrText>RRT</w:instrText>
      </w:r>
      <w:r>
        <w:rPr>
          <w:rFonts w:ascii="Times New Roman" w:eastAsia="宋体" w:hAnsi="Times New Roman"/>
          <w:color w:val="000000" w:themeColor="text1"/>
          <w:sz w:val="21"/>
          <w:szCs w:val="21"/>
        </w:rPr>
        <w:instrText>的无人机特征点覆盖搜索算法优化</w:instrText>
      </w:r>
      <w:r>
        <w:rPr>
          <w:rFonts w:ascii="Times New Roman" w:eastAsia="宋体" w:hAnsi="Times New Roman"/>
          <w:color w:val="000000" w:themeColor="text1"/>
          <w:sz w:val="21"/>
          <w:szCs w:val="21"/>
        </w:rPr>
        <w:instrText>","volume":"19","author":[{"family":"</w:instrText>
      </w:r>
      <w:r>
        <w:rPr>
          <w:rFonts w:ascii="Times New Roman" w:eastAsia="宋体" w:hAnsi="Times New Roman"/>
          <w:color w:val="000000" w:themeColor="text1"/>
          <w:sz w:val="21"/>
          <w:szCs w:val="21"/>
        </w:rPr>
        <w:instrText>郑</w:instrText>
      </w:r>
      <w:r>
        <w:rPr>
          <w:rFonts w:ascii="Times New Roman" w:eastAsia="宋体" w:hAnsi="Times New Roman"/>
          <w:color w:val="000000" w:themeColor="text1"/>
          <w:sz w:val="21"/>
          <w:szCs w:val="21"/>
        </w:rPr>
        <w:instrText>","given":"</w:instrText>
      </w:r>
      <w:r>
        <w:rPr>
          <w:rFonts w:ascii="Times New Roman" w:eastAsia="宋体" w:hAnsi="Times New Roman"/>
          <w:color w:val="000000" w:themeColor="text1"/>
          <w:sz w:val="21"/>
          <w:szCs w:val="21"/>
        </w:rPr>
        <w:instrText>博文</w:instrText>
      </w:r>
      <w:r>
        <w:rPr>
          <w:rFonts w:ascii="Times New Roman" w:eastAsia="宋体" w:hAnsi="Times New Roman"/>
          <w:color w:val="000000" w:themeColor="text1"/>
          <w:sz w:val="21"/>
          <w:szCs w:val="21"/>
        </w:rPr>
        <w:instrText>"},{"family":"</w:instrText>
      </w:r>
      <w:r>
        <w:rPr>
          <w:rFonts w:ascii="Times New Roman" w:eastAsia="宋体" w:hAnsi="Times New Roman"/>
          <w:color w:val="000000" w:themeColor="text1"/>
          <w:sz w:val="21"/>
          <w:szCs w:val="21"/>
        </w:rPr>
        <w:instrText>陈</w:instrText>
      </w:r>
      <w:r>
        <w:rPr>
          <w:rFonts w:ascii="Times New Roman" w:eastAsia="宋体" w:hAnsi="Times New Roman"/>
          <w:color w:val="000000" w:themeColor="text1"/>
          <w:sz w:val="21"/>
          <w:szCs w:val="21"/>
        </w:rPr>
        <w:instrText>","given":"</w:instrText>
      </w:r>
      <w:r>
        <w:rPr>
          <w:rFonts w:ascii="Times New Roman" w:eastAsia="宋体" w:hAnsi="Times New Roman"/>
          <w:color w:val="000000" w:themeColor="text1"/>
          <w:sz w:val="21"/>
          <w:szCs w:val="21"/>
        </w:rPr>
        <w:instrText>志</w:instrText>
      </w:r>
      <w:r>
        <w:rPr>
          <w:rFonts w:ascii="Times New Roman" w:eastAsia="宋体" w:hAnsi="Times New Roman"/>
          <w:color w:val="000000" w:themeColor="text1"/>
          <w:sz w:val="21"/>
          <w:szCs w:val="21"/>
        </w:rPr>
        <w:instrText>"},{"family":"</w:instrText>
      </w:r>
      <w:r>
        <w:rPr>
          <w:rFonts w:ascii="Times New Roman" w:eastAsia="宋体" w:hAnsi="Times New Roman"/>
          <w:color w:val="000000" w:themeColor="text1"/>
          <w:sz w:val="21"/>
          <w:szCs w:val="21"/>
        </w:rPr>
        <w:instrText>陈</w:instrText>
      </w:r>
      <w:r>
        <w:rPr>
          <w:rFonts w:ascii="Times New Roman" w:eastAsia="宋体" w:hAnsi="Times New Roman"/>
          <w:color w:val="000000" w:themeColor="text1"/>
          <w:sz w:val="21"/>
          <w:szCs w:val="21"/>
        </w:rPr>
        <w:instrText>","given":"</w:instrText>
      </w:r>
      <w:r>
        <w:rPr>
          <w:rFonts w:ascii="Times New Roman" w:eastAsia="宋体" w:hAnsi="Times New Roman"/>
          <w:color w:val="000000" w:themeColor="text1"/>
          <w:sz w:val="21"/>
          <w:szCs w:val="21"/>
        </w:rPr>
        <w:instrText>锐</w:instrText>
      </w:r>
      <w:r>
        <w:rPr>
          <w:rFonts w:ascii="Times New Roman" w:eastAsia="宋体" w:hAnsi="Times New Roman"/>
          <w:color w:val="000000" w:themeColor="text1"/>
          <w:sz w:val="21"/>
          <w:szCs w:val="21"/>
        </w:rPr>
        <w:instrText>"},{"family":"</w:instrText>
      </w:r>
      <w:r>
        <w:rPr>
          <w:rFonts w:ascii="Times New Roman" w:eastAsia="宋体" w:hAnsi="Times New Roman"/>
          <w:color w:val="000000" w:themeColor="text1"/>
          <w:sz w:val="21"/>
          <w:szCs w:val="21"/>
        </w:rPr>
        <w:instrText>张</w:instrText>
      </w:r>
      <w:r>
        <w:rPr>
          <w:rFonts w:ascii="Times New Roman" w:eastAsia="宋体" w:hAnsi="Times New Roman"/>
          <w:color w:val="000000" w:themeColor="text1"/>
          <w:sz w:val="21"/>
          <w:szCs w:val="21"/>
        </w:rPr>
        <w:instrText>","given":"</w:instrText>
      </w:r>
      <w:r>
        <w:rPr>
          <w:rFonts w:ascii="Times New Roman" w:eastAsia="宋体" w:hAnsi="Times New Roman"/>
          <w:color w:val="000000" w:themeColor="text1"/>
          <w:sz w:val="21"/>
          <w:szCs w:val="21"/>
        </w:rPr>
        <w:instrText>佳煜</w:instrText>
      </w:r>
      <w:r>
        <w:rPr>
          <w:rFonts w:ascii="Times New Roman" w:eastAsia="宋体" w:hAnsi="Times New Roman"/>
          <w:color w:val="000000" w:themeColor="text1"/>
          <w:sz w:val="21"/>
          <w:szCs w:val="21"/>
        </w:rPr>
        <w:instrText xml:space="preserve">"}],"issued":{"date-parts":[["2020"]]}}}],"schema":"https://github.com/citation-style-language/schema/raw/master/csl-citation.json"}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eastAsia="宋体" w:hAnsi="Times New Roman"/>
          <w:sz w:val="21"/>
          <w:vertAlign w:val="superscript"/>
        </w:rPr>
        <w:t>[12]</w:t>
      </w:r>
      <w:r>
        <w:rPr>
          <w:rFonts w:ascii="Times New Roman" w:eastAsia="宋体" w:hAnsi="Times New Roman"/>
          <w:color w:val="000000" w:themeColor="text1"/>
          <w:sz w:val="21"/>
          <w:szCs w:val="21"/>
        </w:rPr>
        <w:fldChar w:fldCharType="end"/>
      </w:r>
      <w:r>
        <w:rPr>
          <w:rFonts w:ascii="Times New Roman" w:eastAsia="宋体" w:hAnsi="Times New Roman"/>
          <w:color w:val="000000" w:themeColor="text1"/>
          <w:sz w:val="21"/>
          <w:szCs w:val="21"/>
        </w:rPr>
        <w:t>使用</w:t>
      </w:r>
      <w:r>
        <w:rPr>
          <w:rFonts w:ascii="Times New Roman" w:eastAsia="宋体" w:hAnsi="Times New Roman" w:hint="eastAsia"/>
          <w:color w:val="000000" w:themeColor="text1"/>
          <w:sz w:val="21"/>
          <w:szCs w:val="21"/>
        </w:rPr>
        <w:t>随机扩展树</w:t>
      </w:r>
      <w:r>
        <w:rPr>
          <w:rFonts w:ascii="Times New Roman" w:eastAsia="宋体" w:hAnsi="Times New Roman" w:hint="eastAsia"/>
          <w:sz w:val="21"/>
          <w:szCs w:val="21"/>
        </w:rPr>
        <w:t>（</w:t>
      </w:r>
      <w:r>
        <w:rPr>
          <w:rFonts w:ascii="Times New Roman" w:eastAsia="宋体" w:hAnsi="Times New Roman" w:hint="eastAsia"/>
          <w:sz w:val="21"/>
          <w:szCs w:val="21"/>
        </w:rPr>
        <w:t>Rapidly-exploring Random Trees</w:t>
      </w:r>
      <w:r>
        <w:rPr>
          <w:rFonts w:ascii="Times New Roman" w:eastAsia="宋体" w:hAnsi="Times New Roman" w:hint="eastAsia"/>
          <w:sz w:val="21"/>
          <w:szCs w:val="21"/>
        </w:rPr>
        <w:t>，</w:t>
      </w:r>
      <w:r>
        <w:rPr>
          <w:rFonts w:ascii="Times New Roman" w:eastAsia="宋体" w:hAnsi="Times New Roman" w:hint="eastAsia"/>
          <w:sz w:val="21"/>
          <w:szCs w:val="21"/>
        </w:rPr>
        <w:t>RRT</w:t>
      </w:r>
      <w:r>
        <w:rPr>
          <w:rFonts w:ascii="Times New Roman" w:eastAsia="宋体" w:hAnsi="Times New Roman" w:hint="eastAsia"/>
          <w:sz w:val="21"/>
          <w:szCs w:val="21"/>
        </w:rPr>
        <w:t>）</w:t>
      </w:r>
      <w:r>
        <w:rPr>
          <w:rFonts w:ascii="Times New Roman" w:eastAsia="宋体" w:hAnsi="Times New Roman"/>
          <w:color w:val="000000" w:themeColor="text1"/>
          <w:sz w:val="21"/>
          <w:szCs w:val="21"/>
        </w:rPr>
        <w:t>算法对无人机的覆盖搜索时候的转向进行了优化，极大改善了搜索效率。当搜索中遭遇死点</w:t>
      </w:r>
      <w:proofErr w:type="gramStart"/>
      <w:r>
        <w:rPr>
          <w:rFonts w:ascii="Times New Roman" w:eastAsia="宋体" w:hAnsi="Times New Roman"/>
          <w:color w:val="000000" w:themeColor="text1"/>
          <w:sz w:val="21"/>
          <w:szCs w:val="21"/>
        </w:rPr>
        <w:t>时固定</w:t>
      </w:r>
      <w:proofErr w:type="gramEnd"/>
      <w:r>
        <w:rPr>
          <w:rFonts w:ascii="Times New Roman" w:eastAsia="宋体" w:hAnsi="Times New Roman"/>
          <w:color w:val="000000" w:themeColor="text1"/>
          <w:sz w:val="21"/>
          <w:szCs w:val="21"/>
        </w:rPr>
        <w:t>路径形式的算法只能选择按原路径返回前往下一个起点，这就导致在一些情况复杂的工况下会产生大量的重复的路径。针对这一情况，</w:t>
      </w:r>
      <w:r>
        <w:rPr>
          <w:rFonts w:ascii="Times New Roman" w:eastAsia="宋体" w:hAnsi="Times New Roman"/>
          <w:color w:val="000000" w:themeColor="text1"/>
          <w:sz w:val="21"/>
          <w:szCs w:val="21"/>
        </w:rPr>
        <w:t>Zhu</w:t>
      </w:r>
      <w:r>
        <w:rPr>
          <w:rFonts w:ascii="Times New Roman" w:eastAsia="宋体" w:hAnsi="Times New Roman"/>
          <w:color w:val="000000" w:themeColor="text1"/>
          <w:sz w:val="21"/>
          <w:szCs w:val="21"/>
        </w:rPr>
        <w:t>等人</w:t>
      </w:r>
      <w:r>
        <w:rPr>
          <w:rFonts w:ascii="Times New Roman" w:eastAsia="宋体" w:hAnsi="Times New Roman"/>
          <w:color w:val="000000" w:themeColor="text1"/>
          <w:sz w:val="21"/>
          <w:szCs w:val="21"/>
        </w:rPr>
        <w:fldChar w:fldCharType="begin"/>
      </w:r>
      <w:r>
        <w:rPr>
          <w:rFonts w:ascii="Times New Roman" w:eastAsia="宋体" w:hAnsi="Times New Roman" w:hint="eastAsia"/>
          <w:color w:val="000000" w:themeColor="text1"/>
          <w:sz w:val="21"/>
          <w:szCs w:val="21"/>
        </w:rPr>
        <w:instrText xml:space="preserve"> ADDIN ZOTERO_ITEM CSL_CITATION {"citationID":"hwrFmO3e","properties":{"formattedCitation":"\\super [13]\\nosupersub{}","plainCitation":"[13]","noteIndex":0},"citationItems":[{"id":754,"uris":["http://zotero.org/users/14962554/items/X8UXWR5Z"],"itemData":{"id":754,"type":"article-journal","abstract":"Collaborative coverage for target search using a group of unmanned aerial vehicles (UAVs) has received increasing attention in recent years. However, the design of distributed control strategy and coordination mechanisms remains a challenge. This paper presents a distributed and online heuristic strategy to solve the problem of multi-UAV collaborative coverage. As a basis, each UAV maintains a probability grid map in the form of a locally stored matrix, without shared memory. Then we design two evaluation functions and related technical strategies to enable UAVs to make state transfer or area transfer decisions in an online self-organizing way. The simulation results show that the algorithm integrates geometric features such as parallel search and internal spiral search, and is not interfered by factors such as sudden failure of UAVs, changes in detection range, and target movement. Compared with other commonly used methods for target search, our strategy has high search efficiency, good robustness, and fault tolerance.","container-title":"Guidance, Navigation and Control","DOI":"10.1142/S2737480721500023","ISSN":"2737-4807, 2737-4920","issue":"01","journalAbbreviation":"Guid. Navigat. Control","language":"en","page":"2150002","source":"DOI.org (Crossref)","title":"Multi-UAV Distributed Collaborative Coverage for Target Search Using Heuristic Strategy","URL":"https://www.worldscientific.com/doi/abs/10.1142/S2737480721500023","volume":"01","author":[{"family":"Zhu","given":"Kai"},{"family":"Han","given":"Bin"},{"family":"Zhang","given":"Tao"}],"accessed":{"date-parts":[["2025",3,24]]},"issued":{"date-parts":[["2021",3]]}}}],"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eastAsia="宋体" w:hAnsi="Times New Roman"/>
          <w:sz w:val="21"/>
          <w:vertAlign w:val="superscript"/>
        </w:rPr>
        <w:t>[13]</w:t>
      </w:r>
      <w:r>
        <w:rPr>
          <w:rFonts w:ascii="Times New Roman" w:eastAsia="宋体" w:hAnsi="Times New Roman"/>
          <w:color w:val="000000" w:themeColor="text1"/>
          <w:sz w:val="21"/>
          <w:szCs w:val="21"/>
        </w:rPr>
        <w:fldChar w:fldCharType="end"/>
      </w:r>
      <w:r>
        <w:rPr>
          <w:rFonts w:ascii="Times New Roman" w:eastAsia="宋体" w:hAnsi="Times New Roman"/>
          <w:color w:val="000000" w:themeColor="text1"/>
          <w:sz w:val="21"/>
          <w:szCs w:val="21"/>
        </w:rPr>
        <w:t>使</w:t>
      </w:r>
      <w:r>
        <w:rPr>
          <w:rFonts w:ascii="Times New Roman" w:eastAsia="宋体" w:hAnsi="Times New Roman"/>
          <w:sz w:val="21"/>
          <w:szCs w:val="21"/>
        </w:rPr>
        <w:t>用基于概率密度图的在线决策来规划路径，通过记录智能体留下的信息素</w:t>
      </w:r>
      <w:r>
        <w:rPr>
          <w:rFonts w:ascii="Times New Roman" w:eastAsia="宋体" w:hAnsi="Times New Roman"/>
          <w:color w:val="000000" w:themeColor="text1"/>
          <w:sz w:val="21"/>
          <w:szCs w:val="21"/>
        </w:rPr>
        <w:t>痕迹构建一个基于概率的密度地图在线决策是否需要转移到下一区域。现有方法在复杂环境或突发故障下仍存在不足，</w:t>
      </w:r>
      <w:r>
        <w:rPr>
          <w:rFonts w:ascii="Times New Roman" w:eastAsia="宋体" w:hAnsi="Times New Roman"/>
          <w:color w:val="000000" w:themeColor="text1"/>
          <w:sz w:val="21"/>
          <w:szCs w:val="21"/>
        </w:rPr>
        <w:t>Cao</w:t>
      </w:r>
      <w:r>
        <w:rPr>
          <w:rFonts w:ascii="Times New Roman" w:eastAsia="宋体" w:hAnsi="Times New Roman"/>
          <w:color w:val="000000" w:themeColor="text1"/>
          <w:sz w:val="21"/>
          <w:szCs w:val="21"/>
        </w:rPr>
        <w:t>等人</w:t>
      </w:r>
      <w:r>
        <w:rPr>
          <w:rFonts w:ascii="Times New Roman" w:eastAsia="宋体" w:hAnsi="Times New Roman"/>
          <w:color w:val="000000" w:themeColor="text1"/>
          <w:sz w:val="21"/>
          <w:szCs w:val="21"/>
        </w:rPr>
        <w:fldChar w:fldCharType="begin"/>
      </w:r>
      <w:r>
        <w:rPr>
          <w:rFonts w:ascii="Times New Roman" w:eastAsia="宋体" w:hAnsi="Times New Roman" w:hint="eastAsia"/>
          <w:color w:val="000000" w:themeColor="text1"/>
          <w:sz w:val="21"/>
          <w:szCs w:val="21"/>
        </w:rPr>
        <w:instrText xml:space="preserve"> ADDIN ZOTERO_ITEM CSL_CITATION {"citationID":"sevhPJpX","properties":{"formattedCitation":"\\super [14]\\nosupersub{}","plainCitation":"[14]","noteIndex":0},"citationItems":[{"id":759,"uris":["http://zotero.org/users/14962554/items/MYSGMGFJ"],"itemData":{"id":759,"type":"article-journal","abstract":"Traditional manual search for large-scale unknown areas is inefficient and hazardous, making multi-UAV collaborative search a growing trend. However, existing methods still have shortcomings in complex environments or during sudden failures. This paper proposes a multi-UAV adaptive cooperative coverage search method based on area dynamic sensing. Firstly, the search problem is modeled as an optimization problem, and a sensing set segmentation method is introduced along with performance metrics.Secondly, perception partitioning is used to avoid redundant detection, and dynamic path guidance technology drives the UAV swarm toward unexplored areas. Finally, an auction allocation task strategy is employed to plan optimal paths for each UAV in real-time, and collision avoidance algorithms are improved to enhance safety. Experiments demonstrate that this method excels in coverage rate, interference resistance, and environmental adaptability.","container-title":"Journal of Computational Design and Engineering","DOI":"10.1093/jcde/qwaf031","ISSN":"2288-5048","language":"en","license":"https://creativecommons.org/licenses/by/4.0/","page":"qwaf031","source":"DOI.org (Crossref)","title":"Multi-UAV Adaptive Cooperative Coverage Search Method Based on Area Dynamic Sensing","URL":"https://academic.oup.com/jcde/advance-article/doi/10.1093/jcde/qwaf031/8077866","author":[{"family":"Cao","given":"Junhua"},{"family":"Wang","given":"Yintao"},{"family":"Li","given":"Ke"},{"family":"Zhu","given":"Yinglin"},{"family":"Sun","given":"Qi"}],"accessed":{"date-parts":[["2025",3,24]]},"issued":{"date-parts":[["2025",3,13]]}}}],"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eastAsia="宋体" w:hAnsi="Times New Roman"/>
          <w:sz w:val="21"/>
          <w:vertAlign w:val="superscript"/>
        </w:rPr>
        <w:t>[14]</w:t>
      </w:r>
      <w:r>
        <w:rPr>
          <w:rFonts w:ascii="Times New Roman" w:eastAsia="宋体" w:hAnsi="Times New Roman"/>
          <w:color w:val="000000" w:themeColor="text1"/>
          <w:sz w:val="21"/>
          <w:szCs w:val="21"/>
        </w:rPr>
        <w:fldChar w:fldCharType="end"/>
      </w:r>
      <w:r>
        <w:rPr>
          <w:rFonts w:ascii="Times New Roman" w:eastAsia="宋体" w:hAnsi="Times New Roman"/>
          <w:color w:val="000000" w:themeColor="text1"/>
          <w:sz w:val="21"/>
          <w:szCs w:val="21"/>
        </w:rPr>
        <w:t>通过动态划分感知区域避免重复检测，并利用动态路径引导算法驱动无人机向未探索区域移动，实现了在复杂环境中的高效覆盖。</w:t>
      </w:r>
      <w:r>
        <w:rPr>
          <w:rFonts w:ascii="Times New Roman" w:eastAsia="宋体" w:hAnsi="Times New Roman" w:hint="eastAsia"/>
          <w:color w:val="000000" w:themeColor="text1"/>
          <w:sz w:val="21"/>
          <w:szCs w:val="21"/>
        </w:rPr>
        <w:t>但</w:t>
      </w:r>
      <w:r>
        <w:rPr>
          <w:rFonts w:ascii="Times New Roman" w:eastAsia="宋体" w:hAnsi="Times New Roman"/>
          <w:color w:val="000000" w:themeColor="text1"/>
          <w:sz w:val="21"/>
          <w:szCs w:val="21"/>
        </w:rPr>
        <w:t>启发式</w:t>
      </w:r>
      <w:r>
        <w:rPr>
          <w:rFonts w:ascii="Times New Roman" w:eastAsia="宋体" w:hAnsi="Times New Roman" w:hint="eastAsia"/>
          <w:color w:val="000000" w:themeColor="text1"/>
          <w:sz w:val="21"/>
          <w:szCs w:val="21"/>
        </w:rPr>
        <w:t>算法的计算复杂度</w:t>
      </w:r>
      <w:r>
        <w:rPr>
          <w:rFonts w:ascii="Times New Roman" w:eastAsia="宋体" w:hAnsi="Times New Roman"/>
          <w:color w:val="000000" w:themeColor="text1"/>
          <w:sz w:val="21"/>
          <w:szCs w:val="21"/>
        </w:rPr>
        <w:t>对环境动态性、启发权重等参数的敏感性</w:t>
      </w:r>
      <w:proofErr w:type="gramStart"/>
      <w:r>
        <w:rPr>
          <w:rFonts w:ascii="Times New Roman" w:eastAsia="宋体" w:hAnsi="Times New Roman"/>
          <w:color w:val="000000" w:themeColor="text1"/>
          <w:sz w:val="21"/>
          <w:szCs w:val="21"/>
        </w:rPr>
        <w:t>随问题</w:t>
      </w:r>
      <w:proofErr w:type="gramEnd"/>
      <w:r>
        <w:rPr>
          <w:rFonts w:ascii="Times New Roman" w:eastAsia="宋体" w:hAnsi="Times New Roman"/>
          <w:color w:val="000000" w:themeColor="text1"/>
          <w:sz w:val="21"/>
          <w:szCs w:val="21"/>
        </w:rPr>
        <w:t>规模扩大而加剧，易引发</w:t>
      </w:r>
      <w:proofErr w:type="gramStart"/>
      <w:r>
        <w:rPr>
          <w:rFonts w:ascii="Times New Roman" w:eastAsia="宋体" w:hAnsi="Times New Roman"/>
          <w:color w:val="000000" w:themeColor="text1"/>
          <w:sz w:val="21"/>
          <w:szCs w:val="21"/>
        </w:rPr>
        <w:t>解质量</w:t>
      </w:r>
      <w:proofErr w:type="gramEnd"/>
      <w:r>
        <w:rPr>
          <w:rFonts w:ascii="Times New Roman" w:eastAsia="宋体" w:hAnsi="Times New Roman"/>
          <w:color w:val="000000" w:themeColor="text1"/>
          <w:sz w:val="21"/>
          <w:szCs w:val="21"/>
        </w:rPr>
        <w:t>波动</w:t>
      </w:r>
      <w:r>
        <w:rPr>
          <w:rFonts w:ascii="Times New Roman" w:eastAsia="宋体" w:hAnsi="Times New Roman" w:hint="eastAsia"/>
          <w:color w:val="000000" w:themeColor="text1"/>
          <w:sz w:val="21"/>
          <w:szCs w:val="21"/>
        </w:rPr>
        <w:t>等问题</w:t>
      </w:r>
      <w:r>
        <w:rPr>
          <w:rFonts w:ascii="Times New Roman" w:eastAsia="宋体" w:hAnsi="Times New Roman"/>
          <w:color w:val="000000" w:themeColor="text1"/>
          <w:sz w:val="21"/>
          <w:szCs w:val="21"/>
        </w:rPr>
        <w:fldChar w:fldCharType="begin"/>
      </w:r>
      <w:r>
        <w:rPr>
          <w:rFonts w:ascii="Times New Roman" w:eastAsia="宋体" w:hAnsi="Times New Roman" w:hint="eastAsia"/>
          <w:color w:val="000000" w:themeColor="text1"/>
          <w:sz w:val="21"/>
          <w:szCs w:val="21"/>
        </w:rPr>
        <w:instrText xml:space="preserve"> ADDIN ZOTERO_ITEM CSL_CITATION {"citationID":"U6NtL6sj","properties":{"formattedCitation":"\\super [15,16]\\nosupersub{}","plainCitation":"[15,16]","noteIndex":0},"citationItems":[{"id":789,"uris":["http://zotero.org/users/14962554/items/NZYS384K"],"itemData":{"id":789,"type":"article-journal","abstract":"Feature selection is a real-world problem that finds a minimal feature subset from an original feature set. A good feature selection method, in addition to selecting the most relevant features with less redundancy, can also reduce computational costs and increase classification performance. One of the feature selection approaches is using meta-heuristic algorithms. This work provides a summary of some meta-heuristic feature selection methods proposed from 2018 to 2022 that were designed and implemented on a wide range of different data for solving feature selection problem. Evaluation criteria, fitness functions and classifiers used and the time complexity of each method are also depicted. The results of the study showed that some meta-heuristic algorithms alone cannot perfectly solve the feature selection problem on all types of datasets with an acceptable speed. In other words, depending on dataset, a special metaheuristic algorithm should be used. The results of this study and the identified research gaps can be used by researchers in this field.","container-title":"Journal of Experimental &amp; Theoretical Artificial Intelligence","DOI":"10.1080/0952813X.2023.2183267","ISSN":"0952-813X, 1362-3079","issue":"1","journalAbbreviation":"Journal of Experimental &amp; Theoretical Artificial Intelligence","language":"en","page":"1-51","source":"DOI.org (Crossref)","title":"A review of feature selection methods based on meta-heuristic algorithms","URL":"https://www.tandfonline.com/doi/full/10.1080/0952813X.2023.2183267","volume":"37","author":[{"family":"Sadeghian","given":"Zohre"},{"family":"Akbari","given":"Ebrahim"},{"family":"Nematzadeh","given":"Hossein"},{"family":"Motameni","given":"Homayun"}],"accessed":{"date-parts":[["2025",3,25]]},"issued":{"date-parts":[["2025",1,2]]}},"label":"page"},{"id":792,"uris":["http://zotero.org/users/14962554/items/UNJXBDMI"],"itemData":{"id":792,"type":"article-journal","abstract":"This paper reviews the integration of Q-learning with meta-heuristic algorithms (QLMA) over the last 20 years, highlighting its success in solving complex optimization problems. We focus on key aspects of QLMA, including parameter adaptation, operator selection, and balancing global exploration with local exploitation. QLMA has become a leading solution in industries like energy, power systems, and engineering, addressing a range of mathematical challenges. Looking forward, we suggest further exploration of meta-heuristic integration, transfer learning strategies, and techniques to reduce state space.","container-title":"WIREs Data Mining and Knowledge Discovery","DOI":"10.1002/widm.1548","ISSN":"1942-4787, 1942-4795","issue":"6","journalAbbreviation":"WIREs Data Min &amp; Knowl","language":"en","page":"e1548","source":"DOI.org (Crossref)","title":"Advancements in Q</w:instrText>
      </w:r>
      <w:r>
        <w:rPr>
          <w:rFonts w:ascii="Times New Roman" w:eastAsia="宋体" w:hAnsi="Times New Roman" w:hint="eastAsia"/>
          <w:color w:val="000000" w:themeColor="text1"/>
          <w:sz w:val="21"/>
          <w:szCs w:val="21"/>
        </w:rPr>
        <w:instrText>‐</w:instrText>
      </w:r>
      <w:r>
        <w:rPr>
          <w:rFonts w:ascii="Times New Roman" w:eastAsia="宋体" w:hAnsi="Times New Roman" w:hint="eastAsia"/>
          <w:color w:val="000000" w:themeColor="text1"/>
          <w:sz w:val="21"/>
          <w:szCs w:val="21"/>
        </w:rPr>
        <w:instrText>learning meta</w:instrText>
      </w:r>
      <w:r>
        <w:rPr>
          <w:rFonts w:ascii="Times New Roman" w:eastAsia="宋体" w:hAnsi="Times New Roman" w:hint="eastAsia"/>
          <w:color w:val="000000" w:themeColor="text1"/>
          <w:sz w:val="21"/>
          <w:szCs w:val="21"/>
        </w:rPr>
        <w:instrText>‐</w:instrText>
      </w:r>
      <w:r>
        <w:rPr>
          <w:rFonts w:ascii="Times New Roman" w:eastAsia="宋体" w:hAnsi="Times New Roman" w:hint="eastAsia"/>
          <w:color w:val="000000" w:themeColor="text1"/>
          <w:sz w:val="21"/>
          <w:szCs w:val="21"/>
        </w:rPr>
        <w:instrText>heuristic optimization algorithms: A survey","title-short":"Advancements in Q</w:instrText>
      </w:r>
      <w:r>
        <w:rPr>
          <w:rFonts w:ascii="Times New Roman" w:eastAsia="宋体" w:hAnsi="Times New Roman" w:hint="eastAsia"/>
          <w:color w:val="000000" w:themeColor="text1"/>
          <w:sz w:val="21"/>
          <w:szCs w:val="21"/>
        </w:rPr>
        <w:instrText>‐</w:instrText>
      </w:r>
      <w:r>
        <w:rPr>
          <w:rFonts w:ascii="Times New Roman" w:eastAsia="宋体" w:hAnsi="Times New Roman" w:hint="eastAsia"/>
          <w:color w:val="000000" w:themeColor="text1"/>
          <w:sz w:val="21"/>
          <w:szCs w:val="21"/>
        </w:rPr>
        <w:instrText>learning meta</w:instrText>
      </w:r>
      <w:r>
        <w:rPr>
          <w:rFonts w:ascii="Times New Roman" w:eastAsia="宋体" w:hAnsi="Times New Roman" w:hint="eastAsia"/>
          <w:color w:val="000000" w:themeColor="text1"/>
          <w:sz w:val="21"/>
          <w:szCs w:val="21"/>
        </w:rPr>
        <w:instrText>‐</w:instrText>
      </w:r>
      <w:r>
        <w:rPr>
          <w:rFonts w:ascii="Times New Roman" w:eastAsia="宋体" w:hAnsi="Times New Roman" w:hint="eastAsia"/>
          <w:color w:val="000000" w:themeColor="text1"/>
          <w:sz w:val="21"/>
          <w:szCs w:val="21"/>
        </w:rPr>
        <w:instrText>heuristic optimization algorithms","URL":"https://wires.onlinelibrary.wiley.com/doi/10.1002/widm.1548","volume":"14","author":[{"family":"Yang","given":"Yang"},{"family":"Gao","given":"Yuchao"},{"family":"Ding","given":"Zhe"},{"family":"Wu","given":"Jinran"},{"family":"Zhang","given":"Shaotong"},{"family":"Han","given":"Feifei"},{"family":"Qiu","given":"Xuelan"},{"family":"Gao","given":"Shangce"},{"family":"Wang","given":"You</w:instrText>
      </w:r>
      <w:r>
        <w:rPr>
          <w:rFonts w:ascii="Times New Roman" w:eastAsia="宋体" w:hAnsi="Times New Roman" w:hint="eastAsia"/>
          <w:color w:val="000000" w:themeColor="text1"/>
          <w:sz w:val="21"/>
          <w:szCs w:val="21"/>
        </w:rPr>
        <w:instrText>‐</w:instrText>
      </w:r>
      <w:r>
        <w:rPr>
          <w:rFonts w:ascii="Times New Roman" w:eastAsia="宋体" w:hAnsi="Times New Roman" w:hint="eastAsia"/>
          <w:color w:val="000000" w:themeColor="text1"/>
          <w:sz w:val="21"/>
          <w:szCs w:val="21"/>
        </w:rPr>
        <w:instrText xml:space="preserve">Gan"}],"accessed":{"date-parts":[["2025",3,25]]},"issued":{"date-parts":[["2024",11]]}},"label":"page"}],"schema":"https://github.com/citation-style-language/schema/raw/master/csl-citation.json"}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hAnsi="Times New Roman"/>
          <w:sz w:val="21"/>
          <w:vertAlign w:val="superscript"/>
        </w:rPr>
        <w:t>[15,16]</w:t>
      </w:r>
      <w:r>
        <w:rPr>
          <w:rFonts w:ascii="Times New Roman" w:eastAsia="宋体" w:hAnsi="Times New Roman"/>
          <w:color w:val="000000" w:themeColor="text1"/>
          <w:sz w:val="21"/>
          <w:szCs w:val="21"/>
        </w:rPr>
        <w:fldChar w:fldCharType="end"/>
      </w:r>
      <w:r>
        <w:rPr>
          <w:rFonts w:ascii="Times New Roman" w:eastAsia="宋体" w:hAnsi="Times New Roman" w:hint="eastAsia"/>
          <w:color w:val="000000" w:themeColor="text1"/>
          <w:sz w:val="21"/>
          <w:szCs w:val="21"/>
        </w:rPr>
        <w:t>。</w:t>
      </w:r>
    </w:p>
    <w:p w14:paraId="1A1DBE5E" w14:textId="77777777" w:rsidR="00F51159" w:rsidRDefault="00000000">
      <w:pPr>
        <w:ind w:firstLine="420"/>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尽管现有覆盖搜索算法在特定场景中已取得显著进展，但复杂环境下的多约束</w:t>
      </w:r>
      <w:r>
        <w:rPr>
          <w:rFonts w:ascii="Times New Roman" w:eastAsia="宋体" w:hAnsi="Times New Roman" w:hint="eastAsia"/>
          <w:color w:val="000000" w:themeColor="text1"/>
          <w:sz w:val="21"/>
          <w:szCs w:val="21"/>
        </w:rPr>
        <w:t>覆盖搜索</w:t>
      </w:r>
      <w:r>
        <w:rPr>
          <w:rFonts w:ascii="Times New Roman" w:eastAsia="宋体" w:hAnsi="Times New Roman"/>
          <w:color w:val="000000" w:themeColor="text1"/>
          <w:sz w:val="21"/>
          <w:szCs w:val="21"/>
        </w:rPr>
        <w:t>问题仍构成严峻挑战。传统启发式算法易陷入局部最优且参数敏感性突出，促使研究焦点转向多策略融合。</w:t>
      </w:r>
      <w:r>
        <w:rPr>
          <w:rFonts w:ascii="Times New Roman" w:eastAsia="宋体" w:hAnsi="Times New Roman" w:hint="eastAsia"/>
          <w:color w:val="000000" w:themeColor="text1"/>
          <w:sz w:val="21"/>
          <w:szCs w:val="21"/>
        </w:rPr>
        <w:t>因此本文将使用融合固定式搜索和启发式算法的混合策略提升</w:t>
      </w:r>
      <w:r>
        <w:rPr>
          <w:rFonts w:ascii="Times New Roman" w:eastAsia="宋体" w:hAnsi="Times New Roman"/>
          <w:color w:val="000000" w:themeColor="text1"/>
          <w:sz w:val="21"/>
          <w:szCs w:val="21"/>
        </w:rPr>
        <w:t>无人机在</w:t>
      </w:r>
      <w:proofErr w:type="gramStart"/>
      <w:r>
        <w:rPr>
          <w:rFonts w:ascii="Times New Roman" w:eastAsia="宋体" w:hAnsi="Times New Roman"/>
          <w:color w:val="000000" w:themeColor="text1"/>
          <w:sz w:val="21"/>
          <w:szCs w:val="21"/>
        </w:rPr>
        <w:t>复杂山区</w:t>
      </w:r>
      <w:proofErr w:type="gramEnd"/>
      <w:r>
        <w:rPr>
          <w:rFonts w:ascii="Times New Roman" w:eastAsia="宋体" w:hAnsi="Times New Roman"/>
          <w:color w:val="000000" w:themeColor="text1"/>
          <w:sz w:val="21"/>
          <w:szCs w:val="21"/>
        </w:rPr>
        <w:t>中的覆盖</w:t>
      </w:r>
      <w:r>
        <w:rPr>
          <w:rFonts w:ascii="Times New Roman" w:eastAsia="宋体" w:hAnsi="Times New Roman" w:hint="eastAsia"/>
          <w:color w:val="000000" w:themeColor="text1"/>
          <w:sz w:val="21"/>
          <w:szCs w:val="21"/>
        </w:rPr>
        <w:t>搜索能力。</w:t>
      </w:r>
    </w:p>
    <w:p w14:paraId="021CE283" w14:textId="77777777" w:rsidR="00F51159" w:rsidRDefault="00000000">
      <w:pPr>
        <w:widowControl w:val="0"/>
        <w:spacing w:line="360" w:lineRule="auto"/>
        <w:jc w:val="both"/>
        <w:outlineLvl w:val="0"/>
        <w:rPr>
          <w:rFonts w:ascii="Times New Roman" w:eastAsia="宋体" w:hAnsi="Times New Roman"/>
          <w:sz w:val="18"/>
          <w:szCs w:val="18"/>
        </w:rPr>
      </w:pPr>
      <w:r>
        <w:rPr>
          <w:rFonts w:ascii="Times New Roman" w:eastAsia="宋体" w:hAnsi="Times New Roman" w:hint="eastAsia"/>
          <w:b/>
          <w:bCs/>
        </w:rPr>
        <w:t>1</w:t>
      </w:r>
      <w:r>
        <w:rPr>
          <w:rFonts w:ascii="Times New Roman" w:eastAsia="宋体" w:hAnsi="Times New Roman"/>
          <w:b/>
          <w:bCs/>
        </w:rPr>
        <w:t>问题描述</w:t>
      </w:r>
    </w:p>
    <w:p w14:paraId="292A5E35" w14:textId="77777777" w:rsidR="00F51159" w:rsidRDefault="00000000">
      <w:pPr>
        <w:ind w:firstLine="419"/>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山区地形因其复杂性和地形障碍（如山体遮挡）显著区别于平原环境，导致传统固定搜索模式（如</w:t>
      </w:r>
      <w:r>
        <w:rPr>
          <w:rFonts w:ascii="Times New Roman" w:eastAsia="宋体" w:hAnsi="Times New Roman"/>
          <w:color w:val="000000" w:themeColor="text1"/>
          <w:sz w:val="21"/>
          <w:szCs w:val="21"/>
        </w:rPr>
        <w:lastRenderedPageBreak/>
        <w:t>往复式、螺旋式）在目标区域覆盖搜索时面临两大挑战：</w:t>
      </w:r>
    </w:p>
    <w:p w14:paraId="596CEDF2" w14:textId="77777777" w:rsidR="00F51159" w:rsidRDefault="00000000">
      <w:pPr>
        <w:ind w:firstLine="419"/>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1)</w:t>
      </w:r>
      <w:r>
        <w:rPr>
          <w:rFonts w:ascii="Times New Roman" w:eastAsia="宋体" w:hAnsi="Times New Roman"/>
          <w:color w:val="000000" w:themeColor="text1"/>
          <w:sz w:val="21"/>
          <w:szCs w:val="21"/>
        </w:rPr>
        <w:t>路径冗余：固定搜索模式在遇到无法继续探索的节点时，需按照原路回溯至前一区域，易产生长距离、低效的重复路径。</w:t>
      </w:r>
    </w:p>
    <w:p w14:paraId="42F153D3" w14:textId="77777777" w:rsidR="00F51159" w:rsidRDefault="00000000">
      <w:pPr>
        <w:ind w:firstLine="419"/>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2)</w:t>
      </w:r>
      <w:r>
        <w:rPr>
          <w:rFonts w:ascii="Times New Roman" w:eastAsia="宋体" w:hAnsi="Times New Roman"/>
          <w:color w:val="000000" w:themeColor="text1"/>
          <w:sz w:val="21"/>
          <w:szCs w:val="21"/>
        </w:rPr>
        <w:t>地形阻碍：起始点与下一阶段目标点之间可能被山体阻隔，导致直接按点与点之间</w:t>
      </w:r>
      <w:r>
        <w:rPr>
          <w:rFonts w:ascii="Times New Roman" w:eastAsia="宋体" w:hAnsi="Times New Roman" w:hint="eastAsia"/>
          <w:color w:val="000000" w:themeColor="text1"/>
          <w:sz w:val="21"/>
          <w:szCs w:val="21"/>
        </w:rPr>
        <w:t>的</w:t>
      </w:r>
      <w:r>
        <w:rPr>
          <w:rFonts w:ascii="Times New Roman" w:eastAsia="宋体" w:hAnsi="Times New Roman"/>
          <w:color w:val="000000" w:themeColor="text1"/>
          <w:sz w:val="21"/>
          <w:szCs w:val="21"/>
        </w:rPr>
        <w:t>路径</w:t>
      </w:r>
      <w:r>
        <w:rPr>
          <w:rFonts w:ascii="Times New Roman" w:eastAsia="宋体" w:hAnsi="Times New Roman" w:hint="eastAsia"/>
          <w:color w:val="000000" w:themeColor="text1"/>
          <w:sz w:val="21"/>
          <w:szCs w:val="21"/>
        </w:rPr>
        <w:t>进行</w:t>
      </w:r>
      <w:r>
        <w:rPr>
          <w:rFonts w:ascii="Times New Roman" w:eastAsia="宋体" w:hAnsi="Times New Roman"/>
          <w:color w:val="000000" w:themeColor="text1"/>
          <w:sz w:val="21"/>
          <w:szCs w:val="21"/>
        </w:rPr>
        <w:t>回溯不可行。</w:t>
      </w:r>
    </w:p>
    <w:p w14:paraId="3F29A99B" w14:textId="77777777" w:rsidR="00F51159" w:rsidRDefault="00000000">
      <w:pPr>
        <w:ind w:firstLine="419"/>
        <w:jc w:val="both"/>
        <w:rPr>
          <w:rFonts w:ascii="Times New Roman" w:eastAsia="宋体" w:hAnsi="Times New Roman"/>
          <w:color w:val="000000" w:themeColor="text1"/>
          <w:sz w:val="21"/>
          <w:szCs w:val="21"/>
        </w:rPr>
        <w:sectPr w:rsidR="00F51159">
          <w:headerReference w:type="default" r:id="rId8"/>
          <w:footerReference w:type="default" r:id="rId9"/>
          <w:headerReference w:type="first" r:id="rId10"/>
          <w:footerReference w:type="first" r:id="rId11"/>
          <w:type w:val="continuous"/>
          <w:pgSz w:w="11906" w:h="16838"/>
          <w:pgMar w:top="1440" w:right="1106" w:bottom="1440" w:left="1106" w:header="851" w:footer="992" w:gutter="0"/>
          <w:cols w:num="2" w:space="720" w:equalWidth="0">
            <w:col w:w="4634" w:space="425"/>
            <w:col w:w="4634"/>
          </w:cols>
          <w:titlePg/>
          <w:docGrid w:type="lines" w:linePitch="312"/>
        </w:sectPr>
      </w:pPr>
      <w:r>
        <w:rPr>
          <w:rFonts w:ascii="Times New Roman" w:eastAsia="宋体" w:hAnsi="Times New Roman"/>
          <w:color w:val="000000" w:themeColor="text1"/>
          <w:sz w:val="21"/>
          <w:szCs w:val="21"/>
        </w:rPr>
        <w:t>为解决固定搜索模式</w:t>
      </w:r>
      <w:r>
        <w:rPr>
          <w:rFonts w:ascii="Times New Roman" w:eastAsia="宋体" w:hAnsi="Times New Roman" w:hint="eastAsia"/>
          <w:color w:val="000000" w:themeColor="text1"/>
          <w:sz w:val="21"/>
          <w:szCs w:val="21"/>
        </w:rPr>
        <w:t>的</w:t>
      </w:r>
      <w:r>
        <w:rPr>
          <w:rFonts w:ascii="Times New Roman" w:eastAsia="宋体" w:hAnsi="Times New Roman"/>
          <w:color w:val="000000" w:themeColor="text1"/>
          <w:sz w:val="21"/>
          <w:szCs w:val="21"/>
        </w:rPr>
        <w:t>回溯路径冗余</w:t>
      </w:r>
      <w:r>
        <w:rPr>
          <w:rFonts w:ascii="Times New Roman" w:eastAsia="宋体" w:hAnsi="Times New Roman" w:hint="eastAsia"/>
          <w:color w:val="000000" w:themeColor="text1"/>
          <w:sz w:val="21"/>
          <w:szCs w:val="21"/>
        </w:rPr>
        <w:t>的</w:t>
      </w:r>
      <w:r>
        <w:rPr>
          <w:rFonts w:ascii="Times New Roman" w:eastAsia="宋体" w:hAnsi="Times New Roman"/>
          <w:color w:val="000000" w:themeColor="text1"/>
          <w:sz w:val="21"/>
          <w:szCs w:val="21"/>
        </w:rPr>
        <w:t>问题，本文提出了混合策略</w:t>
      </w:r>
      <w:r>
        <w:rPr>
          <w:rFonts w:ascii="Times New Roman" w:eastAsia="宋体" w:hAnsi="Times New Roman" w:hint="eastAsia"/>
          <w:color w:val="000000" w:themeColor="text1"/>
          <w:sz w:val="21"/>
          <w:szCs w:val="21"/>
        </w:rPr>
        <w:t>的</w:t>
      </w:r>
      <w:r>
        <w:rPr>
          <w:rFonts w:ascii="Times New Roman" w:eastAsia="宋体" w:hAnsi="Times New Roman"/>
          <w:color w:val="000000" w:themeColor="text1"/>
          <w:sz w:val="21"/>
          <w:szCs w:val="21"/>
        </w:rPr>
        <w:t>覆盖搜索</w:t>
      </w:r>
      <w:r>
        <w:rPr>
          <w:rFonts w:ascii="Times New Roman" w:eastAsia="宋体" w:hAnsi="Times New Roman" w:hint="eastAsia"/>
          <w:color w:val="000000" w:themeColor="text1"/>
          <w:sz w:val="21"/>
          <w:szCs w:val="21"/>
        </w:rPr>
        <w:t>方法</w:t>
      </w:r>
      <w:r>
        <w:rPr>
          <w:rFonts w:ascii="Times New Roman" w:eastAsia="宋体" w:hAnsi="Times New Roman"/>
          <w:color w:val="000000" w:themeColor="text1"/>
          <w:sz w:val="21"/>
          <w:szCs w:val="21"/>
        </w:rPr>
        <w:t>。首先需要初始化队列</w:t>
      </w:r>
      <m:oMath>
        <m:r>
          <w:rPr>
            <w:rFonts w:ascii="Cambria Math" w:eastAsia="宋体" w:hAnsi="Cambria Math"/>
            <w:color w:val="000000" w:themeColor="text1"/>
            <w:sz w:val="21"/>
            <w:szCs w:val="21"/>
            <w:lang w:bidi="ar"/>
          </w:rPr>
          <m:t>S</m:t>
        </m:r>
      </m:oMath>
      <w:r>
        <w:rPr>
          <w:rFonts w:ascii="Times New Roman" w:eastAsia="宋体" w:hAnsi="Times New Roman"/>
          <w:color w:val="000000" w:themeColor="text1"/>
          <w:sz w:val="21"/>
          <w:szCs w:val="21"/>
        </w:rPr>
        <w:t>为空、标记搜索矩阵</w:t>
      </w:r>
      <m:oMath>
        <m:r>
          <w:rPr>
            <w:rFonts w:ascii="Cambria Math" w:eastAsia="宋体" w:hAnsi="Cambria Math"/>
            <w:color w:val="000000" w:themeColor="text1"/>
            <w:sz w:val="21"/>
            <w:szCs w:val="21"/>
            <w:lang w:bidi="ar"/>
          </w:rPr>
          <m:t>book</m:t>
        </m:r>
      </m:oMath>
      <w:r>
        <w:rPr>
          <w:rFonts w:ascii="Times New Roman" w:eastAsia="宋体" w:hAnsi="Times New Roman"/>
          <w:color w:val="000000" w:themeColor="text1"/>
          <w:sz w:val="21"/>
          <w:szCs w:val="21"/>
        </w:rPr>
        <w:t>第一个起始点为</w:t>
      </w:r>
      <w:r>
        <w:rPr>
          <w:rFonts w:ascii="Times New Roman" w:eastAsia="宋体" w:hAnsi="Times New Roman"/>
          <w:color w:val="000000" w:themeColor="text1"/>
          <w:sz w:val="21"/>
          <w:szCs w:val="21"/>
        </w:rPr>
        <w:t>True</w:t>
      </w:r>
      <w:r>
        <w:rPr>
          <w:rFonts w:ascii="Times New Roman" w:eastAsia="宋体" w:hAnsi="Times New Roman"/>
          <w:color w:val="000000" w:themeColor="text1"/>
          <w:sz w:val="21"/>
          <w:szCs w:val="21"/>
        </w:rPr>
        <w:t>。对于当前节点</w:t>
      </w:r>
      <m:oMath>
        <m:sSub>
          <m:sSubPr>
            <m:ctrlPr>
              <w:rPr>
                <w:rFonts w:ascii="Cambria Math" w:eastAsia="宋体" w:hAnsi="Cambria Math"/>
                <w:i/>
                <w:iCs/>
                <w:color w:val="000000" w:themeColor="text1"/>
                <w:sz w:val="21"/>
                <w:szCs w:val="21"/>
                <w:lang w:bidi="ar"/>
              </w:rPr>
            </m:ctrlPr>
          </m:sSubPr>
          <m:e>
            <m:r>
              <w:rPr>
                <w:rFonts w:ascii="Cambria Math" w:eastAsia="宋体" w:hAnsi="Cambria Math"/>
                <w:color w:val="000000" w:themeColor="text1"/>
                <w:sz w:val="21"/>
                <w:szCs w:val="21"/>
                <w:lang w:bidi="ar"/>
              </w:rPr>
              <m:t>P</m:t>
            </m:r>
          </m:e>
          <m:sub>
            <m:r>
              <w:rPr>
                <w:rFonts w:ascii="Cambria Math" w:eastAsia="宋体" w:hAnsi="Cambria Math"/>
                <w:color w:val="000000" w:themeColor="text1"/>
                <w:sz w:val="21"/>
                <w:szCs w:val="21"/>
                <w:lang w:bidi="ar"/>
              </w:rPr>
              <m:t>i</m:t>
            </m:r>
          </m:sub>
        </m:sSub>
      </m:oMath>
      <w:r>
        <w:rPr>
          <w:rFonts w:ascii="Times New Roman" w:eastAsia="宋体" w:hAnsi="Times New Roman"/>
          <w:color w:val="000000" w:themeColor="text1"/>
          <w:sz w:val="21"/>
          <w:szCs w:val="21"/>
        </w:rPr>
        <w:t>，遍历其邻接节点，如果有空白点则把</w:t>
      </w:r>
      <m:oMath>
        <m:sSub>
          <m:sSubPr>
            <m:ctrlPr>
              <w:rPr>
                <w:rFonts w:ascii="Cambria Math" w:eastAsia="宋体" w:hAnsi="Cambria Math"/>
                <w:i/>
                <w:iCs/>
                <w:color w:val="000000" w:themeColor="text1"/>
                <w:sz w:val="21"/>
                <w:szCs w:val="21"/>
                <w:lang w:bidi="ar"/>
              </w:rPr>
            </m:ctrlPr>
          </m:sSubPr>
          <m:e>
            <m:r>
              <w:rPr>
                <w:rFonts w:ascii="Cambria Math" w:eastAsia="宋体" w:hAnsi="Cambria Math"/>
                <w:color w:val="000000" w:themeColor="text1"/>
                <w:sz w:val="21"/>
                <w:szCs w:val="21"/>
                <w:lang w:bidi="ar"/>
              </w:rPr>
              <m:t>P</m:t>
            </m:r>
          </m:e>
          <m:sub>
            <m:r>
              <w:rPr>
                <w:rFonts w:ascii="Cambria Math" w:eastAsia="宋体" w:hAnsi="Cambria Math"/>
                <w:color w:val="000000" w:themeColor="text1"/>
                <w:sz w:val="21"/>
                <w:szCs w:val="21"/>
                <w:lang w:bidi="ar"/>
              </w:rPr>
              <m:t>i</m:t>
            </m:r>
          </m:sub>
        </m:sSub>
      </m:oMath>
      <w:r>
        <w:rPr>
          <w:rFonts w:ascii="Times New Roman" w:eastAsia="宋体" w:hAnsi="Times New Roman"/>
          <w:color w:val="000000" w:themeColor="text1"/>
          <w:sz w:val="21"/>
          <w:szCs w:val="21"/>
        </w:rPr>
        <w:t>入队。</w:t>
      </w:r>
      <w:proofErr w:type="gramStart"/>
      <w:r>
        <w:rPr>
          <w:rFonts w:ascii="Times New Roman" w:eastAsia="宋体" w:hAnsi="Times New Roman"/>
          <w:color w:val="000000" w:themeColor="text1"/>
          <w:sz w:val="21"/>
          <w:szCs w:val="21"/>
        </w:rPr>
        <w:t>当当前</w:t>
      </w:r>
      <w:proofErr w:type="gramEnd"/>
      <w:r>
        <w:rPr>
          <w:rFonts w:ascii="Times New Roman" w:eastAsia="宋体" w:hAnsi="Times New Roman"/>
          <w:color w:val="000000" w:themeColor="text1"/>
          <w:sz w:val="21"/>
          <w:szCs w:val="21"/>
        </w:rPr>
        <w:t>区域探索完毕时，按照队列先进先出的规则出队，下一阶段的搜索起点为出队的第一个点。其伪代码</w:t>
      </w:r>
      <w:r>
        <w:rPr>
          <w:rFonts w:ascii="Times New Roman" w:eastAsia="宋体" w:hAnsi="Times New Roman" w:hint="eastAsia"/>
          <w:color w:val="000000" w:themeColor="text1"/>
          <w:sz w:val="21"/>
          <w:szCs w:val="21"/>
        </w:rPr>
        <w:t>和流程图分别</w:t>
      </w:r>
      <w:r>
        <w:rPr>
          <w:rFonts w:ascii="Times New Roman" w:eastAsia="宋体" w:hAnsi="Times New Roman"/>
          <w:color w:val="000000" w:themeColor="text1"/>
          <w:sz w:val="21"/>
          <w:szCs w:val="21"/>
        </w:rPr>
        <w:t>如</w:t>
      </w:r>
      <w:r>
        <w:rPr>
          <w:rFonts w:ascii="Times New Roman" w:eastAsia="宋体" w:hAnsi="Times New Roman" w:hint="eastAsia"/>
          <w:color w:val="000000" w:themeColor="text1"/>
          <w:sz w:val="21"/>
          <w:szCs w:val="21"/>
        </w:rPr>
        <w:t>图</w:t>
      </w:r>
      <w:r>
        <w:rPr>
          <w:rFonts w:ascii="Times New Roman" w:eastAsia="宋体" w:hAnsi="Times New Roman"/>
          <w:color w:val="000000" w:themeColor="text1"/>
          <w:sz w:val="21"/>
          <w:szCs w:val="21"/>
        </w:rPr>
        <w:t>1</w:t>
      </w:r>
      <w:r>
        <w:rPr>
          <w:rFonts w:ascii="Times New Roman" w:eastAsia="宋体" w:hAnsi="Times New Roman" w:hint="eastAsia"/>
          <w:color w:val="000000" w:themeColor="text1"/>
          <w:sz w:val="21"/>
          <w:szCs w:val="21"/>
        </w:rPr>
        <w:t>、图</w:t>
      </w:r>
      <w:r>
        <w:rPr>
          <w:rFonts w:ascii="Times New Roman" w:eastAsia="宋体" w:hAnsi="Times New Roman" w:hint="eastAsia"/>
          <w:color w:val="000000" w:themeColor="text1"/>
          <w:sz w:val="21"/>
          <w:szCs w:val="21"/>
        </w:rPr>
        <w:t>2</w:t>
      </w:r>
      <w:r>
        <w:rPr>
          <w:rFonts w:ascii="Times New Roman" w:eastAsia="宋体" w:hAnsi="Times New Roman"/>
          <w:color w:val="000000" w:themeColor="text1"/>
          <w:sz w:val="21"/>
          <w:szCs w:val="21"/>
        </w:rPr>
        <w:t>所示</w:t>
      </w:r>
      <w:r>
        <w:rPr>
          <w:rFonts w:ascii="Times New Roman" w:eastAsia="宋体" w:hAnsi="Times New Roman" w:hint="eastAsia"/>
          <w:color w:val="000000" w:themeColor="text1"/>
          <w:sz w:val="21"/>
          <w:szCs w:val="21"/>
        </w:rPr>
        <w:t>。</w:t>
      </w:r>
    </w:p>
    <w:tbl>
      <w:tblPr>
        <w:tblStyle w:val="a7"/>
        <w:tblW w:w="7937" w:type="dxa"/>
        <w:jc w:val="center"/>
        <w:tblLook w:val="04A0" w:firstRow="1" w:lastRow="0" w:firstColumn="1" w:lastColumn="0" w:noHBand="0" w:noVBand="1"/>
      </w:tblPr>
      <w:tblGrid>
        <w:gridCol w:w="1252"/>
        <w:gridCol w:w="6685"/>
      </w:tblGrid>
      <w:tr w:rsidR="00F51159" w14:paraId="4466A40B" w14:textId="77777777">
        <w:trPr>
          <w:trHeight w:val="295"/>
          <w:jc w:val="center"/>
        </w:trPr>
        <w:tc>
          <w:tcPr>
            <w:tcW w:w="9699" w:type="dxa"/>
            <w:gridSpan w:val="2"/>
            <w:tcBorders>
              <w:top w:val="single" w:sz="12" w:space="0" w:color="000000"/>
              <w:left w:val="nil"/>
              <w:bottom w:val="single" w:sz="4" w:space="0" w:color="000000"/>
              <w:right w:val="nil"/>
              <w:tl2br w:val="nil"/>
            </w:tcBorders>
            <w:shd w:val="clear" w:color="auto" w:fill="FFFFFF"/>
            <w:vAlign w:val="center"/>
          </w:tcPr>
          <w:p w14:paraId="3C5C84FD" w14:textId="77777777" w:rsidR="00F51159" w:rsidRDefault="00000000">
            <w:pPr>
              <w:rPr>
                <w:rFonts w:ascii="Times New Roman" w:eastAsia="宋体" w:hAnsi="Times New Roman" w:cs="Times New Roman"/>
                <w:color w:val="000000"/>
                <w:position w:val="-12"/>
                <w:sz w:val="21"/>
                <w:szCs w:val="21"/>
              </w:rPr>
            </w:pPr>
            <w:r>
              <w:rPr>
                <w:rFonts w:ascii="Times New Roman" w:eastAsia="宋体" w:hAnsi="Times New Roman" w:cs="Times New Roman" w:hint="eastAsia"/>
                <w:color w:val="000000"/>
                <w:position w:val="-12"/>
                <w:sz w:val="21"/>
                <w:szCs w:val="21"/>
              </w:rPr>
              <w:t>算法</w:t>
            </w:r>
            <w:r>
              <w:rPr>
                <w:rFonts w:ascii="Times New Roman" w:eastAsia="宋体" w:hAnsi="Times New Roman" w:cs="Times New Roman"/>
                <w:color w:val="000000"/>
                <w:position w:val="-12"/>
                <w:sz w:val="21"/>
                <w:szCs w:val="21"/>
              </w:rPr>
              <w:t xml:space="preserve">1 </w:t>
            </w:r>
            <w:r>
              <w:rPr>
                <w:rFonts w:ascii="Times New Roman" w:eastAsia="宋体" w:hAnsi="Times New Roman" w:cs="Times New Roman"/>
                <w:color w:val="000000"/>
                <w:position w:val="-12"/>
                <w:sz w:val="21"/>
                <w:szCs w:val="21"/>
              </w:rPr>
              <w:t>混合策略覆盖搜索</w:t>
            </w:r>
          </w:p>
        </w:tc>
      </w:tr>
      <w:tr w:rsidR="00F51159" w14:paraId="7B966D05" w14:textId="77777777">
        <w:trPr>
          <w:trHeight w:val="90"/>
          <w:jc w:val="center"/>
        </w:trPr>
        <w:tc>
          <w:tcPr>
            <w:tcW w:w="1449" w:type="dxa"/>
            <w:vMerge w:val="restart"/>
            <w:tcBorders>
              <w:top w:val="single" w:sz="4" w:space="0" w:color="000000"/>
              <w:left w:val="nil"/>
              <w:right w:val="nil"/>
            </w:tcBorders>
            <w:shd w:val="clear" w:color="auto" w:fill="FFFFFF"/>
            <w:vAlign w:val="center"/>
          </w:tcPr>
          <w:p w14:paraId="30B01470" w14:textId="77777777" w:rsidR="00F51159" w:rsidRDefault="00000000">
            <w:pPr>
              <w:widowControl/>
              <w:snapToGrid w:val="0"/>
              <w:jc w:val="center"/>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初始化：</w:t>
            </w:r>
          </w:p>
        </w:tc>
        <w:tc>
          <w:tcPr>
            <w:tcW w:w="8250" w:type="dxa"/>
            <w:tcBorders>
              <w:top w:val="single" w:sz="4" w:space="0" w:color="000000"/>
              <w:left w:val="nil"/>
              <w:bottom w:val="nil"/>
              <w:right w:val="nil"/>
            </w:tcBorders>
            <w:shd w:val="clear" w:color="auto" w:fill="FFFFFF"/>
            <w:vAlign w:val="center"/>
          </w:tcPr>
          <w:p w14:paraId="6E0CC960"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初始化一个队列</w:t>
            </w:r>
            <m:oMath>
              <m:r>
                <w:rPr>
                  <w:rFonts w:ascii="Cambria Math" w:eastAsia="宋体" w:hAnsi="Cambria Math" w:cs="Times New Roman"/>
                  <w:color w:val="000000"/>
                  <w:position w:val="-12"/>
                  <w:sz w:val="21"/>
                  <w:szCs w:val="21"/>
                </w:rPr>
                <m:t>S</m:t>
              </m:r>
            </m:oMath>
            <w:r>
              <w:rPr>
                <w:rFonts w:ascii="Times New Roman" w:eastAsia="宋体" w:hAnsi="Times New Roman" w:cs="Times New Roman"/>
                <w:color w:val="000000"/>
                <w:position w:val="-12"/>
                <w:sz w:val="21"/>
                <w:szCs w:val="21"/>
              </w:rPr>
              <w:t>储存遇到死点后的起始点</w:t>
            </w:r>
          </w:p>
        </w:tc>
      </w:tr>
      <w:tr w:rsidR="00F51159" w14:paraId="41DEDB23" w14:textId="77777777">
        <w:trPr>
          <w:jc w:val="center"/>
        </w:trPr>
        <w:tc>
          <w:tcPr>
            <w:tcW w:w="1449" w:type="dxa"/>
            <w:vMerge/>
            <w:tcBorders>
              <w:left w:val="nil"/>
              <w:bottom w:val="nil"/>
              <w:right w:val="nil"/>
            </w:tcBorders>
            <w:shd w:val="clear" w:color="auto" w:fill="FFFFFF"/>
            <w:vAlign w:val="center"/>
          </w:tcPr>
          <w:p w14:paraId="54E1507A" w14:textId="77777777" w:rsidR="00F51159" w:rsidRDefault="00F51159">
            <w:pPr>
              <w:widowControl/>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62D9354E"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初始化状态矩阵</w:t>
            </w:r>
            <m:oMath>
              <m:r>
                <w:rPr>
                  <w:rFonts w:ascii="Cambria Math" w:eastAsia="宋体" w:hAnsi="Cambria Math" w:cs="Times New Roman"/>
                  <w:color w:val="000000"/>
                  <w:position w:val="-12"/>
                  <w:sz w:val="21"/>
                  <w:szCs w:val="21"/>
                </w:rPr>
                <m:t>book</m:t>
              </m:r>
            </m:oMath>
            <w:r>
              <w:rPr>
                <w:rFonts w:ascii="Times New Roman" w:eastAsia="宋体" w:hAnsi="Times New Roman" w:cs="Times New Roman"/>
                <w:color w:val="000000"/>
                <w:position w:val="-12"/>
                <w:sz w:val="21"/>
                <w:szCs w:val="21"/>
              </w:rPr>
              <w:t>,</w:t>
            </w:r>
            <w:r>
              <w:rPr>
                <w:rFonts w:ascii="Times New Roman" w:eastAsia="宋体" w:hAnsi="Times New Roman" w:cs="Times New Roman"/>
                <w:color w:val="000000"/>
                <w:position w:val="-12"/>
                <w:sz w:val="21"/>
                <w:szCs w:val="21"/>
              </w:rPr>
              <w:t>标记节点搜索状态</w:t>
            </w:r>
          </w:p>
        </w:tc>
      </w:tr>
      <w:tr w:rsidR="00F51159" w14:paraId="7ED816AA" w14:textId="77777777">
        <w:trPr>
          <w:trHeight w:val="226"/>
          <w:jc w:val="center"/>
        </w:trPr>
        <w:tc>
          <w:tcPr>
            <w:tcW w:w="1449" w:type="dxa"/>
            <w:tcBorders>
              <w:top w:val="nil"/>
              <w:left w:val="nil"/>
              <w:bottom w:val="nil"/>
              <w:right w:val="nil"/>
            </w:tcBorders>
            <w:shd w:val="clear" w:color="auto" w:fill="FFFFFF"/>
            <w:vAlign w:val="center"/>
          </w:tcPr>
          <w:p w14:paraId="1D89937A" w14:textId="77777777" w:rsidR="00F51159" w:rsidRDefault="00F51159">
            <w:pPr>
              <w:widowControl/>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41EB66EB"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初始化入队函数</w:t>
            </w:r>
            <m:oMath>
              <m:r>
                <w:rPr>
                  <w:rFonts w:ascii="Cambria Math" w:eastAsia="宋体" w:hAnsi="Cambria Math" w:cs="Times New Roman"/>
                  <w:color w:val="000000"/>
                  <w:position w:val="-12"/>
                  <w:sz w:val="21"/>
                  <w:szCs w:val="21"/>
                </w:rPr>
                <m:t>Enqueue(</m:t>
              </m:r>
              <m:sSub>
                <m:sSubPr>
                  <m:ctrlPr>
                    <w:rPr>
                      <w:rFonts w:ascii="Cambria Math" w:eastAsia="宋体" w:hAnsi="Cambria Math" w:cs="Times New Roman"/>
                      <w:i/>
                      <w:iCs/>
                      <w:color w:val="000000"/>
                      <w:position w:val="-12"/>
                      <w:sz w:val="21"/>
                      <w:szCs w:val="21"/>
                    </w:rPr>
                  </m:ctrlPr>
                </m:sSubPr>
                <m:e>
                  <m:r>
                    <w:rPr>
                      <w:rFonts w:ascii="Cambria Math" w:eastAsia="宋体" w:hAnsi="Cambria Math" w:cs="Times New Roman"/>
                      <w:color w:val="000000"/>
                      <w:position w:val="-12"/>
                      <w:sz w:val="21"/>
                      <w:szCs w:val="21"/>
                    </w:rPr>
                    <m:t>P</m:t>
                  </m:r>
                </m:e>
                <m:sub>
                  <m:r>
                    <w:rPr>
                      <w:rFonts w:ascii="Cambria Math" w:eastAsia="宋体" w:hAnsi="Cambria Math" w:cs="Times New Roman"/>
                      <w:color w:val="000000"/>
                      <w:position w:val="-12"/>
                      <w:sz w:val="21"/>
                      <w:szCs w:val="21"/>
                    </w:rPr>
                    <m:t>i</m:t>
                  </m:r>
                </m:sub>
              </m:sSub>
              <m:r>
                <w:rPr>
                  <w:rFonts w:ascii="Cambria Math" w:eastAsia="宋体" w:hAnsi="Cambria Math" w:cs="Times New Roman"/>
                  <w:color w:val="000000"/>
                  <w:position w:val="-12"/>
                  <w:sz w:val="21"/>
                  <w:szCs w:val="21"/>
                </w:rPr>
                <m:t>,S)</m:t>
              </m:r>
            </m:oMath>
            <w:r>
              <w:rPr>
                <w:rFonts w:ascii="Times New Roman" w:eastAsia="宋体" w:hAnsi="Times New Roman" w:cs="Times New Roman"/>
                <w:color w:val="000000"/>
                <w:position w:val="-12"/>
                <w:sz w:val="21"/>
                <w:szCs w:val="21"/>
              </w:rPr>
              <w:t>，初始化出队函数</w:t>
            </w:r>
            <m:oMath>
              <m:r>
                <w:rPr>
                  <w:rFonts w:ascii="Cambria Math" w:eastAsia="宋体" w:hAnsi="Cambria Math" w:cs="Times New Roman"/>
                  <w:color w:val="000000"/>
                  <w:position w:val="-12"/>
                  <w:sz w:val="21"/>
                  <w:szCs w:val="21"/>
                </w:rPr>
                <m:t>Dequeue(S)</m:t>
              </m:r>
            </m:oMath>
          </w:p>
        </w:tc>
      </w:tr>
      <w:tr w:rsidR="00F51159" w14:paraId="724E5089" w14:textId="77777777">
        <w:trPr>
          <w:trHeight w:val="226"/>
          <w:jc w:val="center"/>
        </w:trPr>
        <w:tc>
          <w:tcPr>
            <w:tcW w:w="1449" w:type="dxa"/>
            <w:tcBorders>
              <w:top w:val="nil"/>
              <w:left w:val="nil"/>
              <w:bottom w:val="nil"/>
              <w:right w:val="nil"/>
            </w:tcBorders>
            <w:shd w:val="clear" w:color="auto" w:fill="FFFFFF"/>
            <w:vAlign w:val="center"/>
          </w:tcPr>
          <w:p w14:paraId="42EA7B08" w14:textId="77777777" w:rsidR="00F51159" w:rsidRDefault="00000000">
            <w:pPr>
              <w:widowControl/>
              <w:snapToGrid w:val="0"/>
              <w:jc w:val="center"/>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输入：</w:t>
            </w:r>
          </w:p>
        </w:tc>
        <w:tc>
          <w:tcPr>
            <w:tcW w:w="8250" w:type="dxa"/>
            <w:tcBorders>
              <w:top w:val="nil"/>
              <w:left w:val="nil"/>
              <w:bottom w:val="nil"/>
              <w:right w:val="nil"/>
            </w:tcBorders>
            <w:shd w:val="clear" w:color="auto" w:fill="FFFFFF"/>
            <w:vAlign w:val="center"/>
          </w:tcPr>
          <w:p w14:paraId="387EC4BD"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覆盖搜索起始点</w:t>
            </w:r>
            <m:oMath>
              <m:sSub>
                <m:sSubPr>
                  <m:ctrlPr>
                    <w:rPr>
                      <w:rFonts w:ascii="Cambria Math" w:hAnsi="Cambria Math" w:cs="Times New Roman"/>
                      <w:bCs/>
                      <w:i/>
                      <w:iCs/>
                      <w:color w:val="000000"/>
                      <w:position w:val="-12"/>
                      <w:sz w:val="21"/>
                      <w:szCs w:val="21"/>
                      <w:vertAlign w:val="subscript"/>
                    </w:rPr>
                  </m:ctrlPr>
                </m:sSubPr>
                <m:e>
                  <m:r>
                    <w:rPr>
                      <w:rFonts w:ascii="Cambria Math" w:hAnsi="Cambria Math" w:cs="Times New Roman"/>
                      <w:color w:val="000000"/>
                      <w:position w:val="-12"/>
                      <w:sz w:val="21"/>
                      <w:szCs w:val="21"/>
                      <w:vertAlign w:val="subscript"/>
                    </w:rPr>
                    <m:t>P</m:t>
                  </m:r>
                </m:e>
                <m:sub>
                  <m:r>
                    <w:rPr>
                      <w:rFonts w:ascii="Cambria Math" w:hAnsi="Cambria Math" w:cs="Times New Roman"/>
                      <w:color w:val="000000"/>
                      <w:position w:val="-12"/>
                      <w:sz w:val="21"/>
                      <w:szCs w:val="21"/>
                      <w:vertAlign w:val="subscript"/>
                    </w:rPr>
                    <m:t>s</m:t>
                  </m:r>
                </m:sub>
              </m:sSub>
            </m:oMath>
          </w:p>
        </w:tc>
      </w:tr>
      <w:tr w:rsidR="00F51159" w14:paraId="181D42C9" w14:textId="77777777">
        <w:trPr>
          <w:trHeight w:val="219"/>
          <w:jc w:val="center"/>
        </w:trPr>
        <w:tc>
          <w:tcPr>
            <w:tcW w:w="1449" w:type="dxa"/>
            <w:tcBorders>
              <w:top w:val="nil"/>
              <w:left w:val="nil"/>
              <w:bottom w:val="nil"/>
              <w:right w:val="nil"/>
            </w:tcBorders>
            <w:shd w:val="clear" w:color="auto" w:fill="FFFFFF"/>
            <w:vAlign w:val="center"/>
          </w:tcPr>
          <w:p w14:paraId="41749BB8" w14:textId="77777777" w:rsidR="00F51159" w:rsidRDefault="00000000">
            <w:pPr>
              <w:widowControl/>
              <w:snapToGrid w:val="0"/>
              <w:jc w:val="center"/>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输出：</w:t>
            </w:r>
          </w:p>
        </w:tc>
        <w:tc>
          <w:tcPr>
            <w:tcW w:w="8250" w:type="dxa"/>
            <w:tcBorders>
              <w:top w:val="nil"/>
              <w:left w:val="nil"/>
              <w:bottom w:val="nil"/>
              <w:right w:val="nil"/>
            </w:tcBorders>
            <w:shd w:val="clear" w:color="auto" w:fill="FFFFFF"/>
            <w:vAlign w:val="center"/>
          </w:tcPr>
          <w:p w14:paraId="3186B6BD"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无人机飞行路径</w:t>
            </w:r>
          </w:p>
        </w:tc>
      </w:tr>
      <w:tr w:rsidR="00F51159" w14:paraId="44BF6B37" w14:textId="77777777">
        <w:trPr>
          <w:trHeight w:val="169"/>
          <w:jc w:val="center"/>
        </w:trPr>
        <w:tc>
          <w:tcPr>
            <w:tcW w:w="1449" w:type="dxa"/>
            <w:tcBorders>
              <w:top w:val="nil"/>
              <w:left w:val="nil"/>
              <w:bottom w:val="nil"/>
              <w:right w:val="nil"/>
            </w:tcBorders>
            <w:shd w:val="clear" w:color="auto" w:fill="FFFFFF"/>
            <w:vAlign w:val="center"/>
          </w:tcPr>
          <w:p w14:paraId="3597CF7E"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1BFFF0A3"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 xml:space="preserve">while </w:t>
            </w:r>
            <w:r>
              <w:rPr>
                <w:rFonts w:ascii="Times New Roman" w:eastAsia="宋体" w:hAnsi="Times New Roman" w:cs="Times New Roman"/>
                <w:color w:val="000000"/>
                <w:position w:val="-12"/>
                <w:sz w:val="21"/>
                <w:szCs w:val="21"/>
              </w:rPr>
              <w:t>队列</w:t>
            </w:r>
            <w:r>
              <w:rPr>
                <w:rFonts w:ascii="Times New Roman" w:eastAsia="宋体" w:hAnsi="Times New Roman" w:cs="Times New Roman"/>
                <w:bCs/>
                <w:i/>
                <w:iCs/>
                <w:color w:val="000000"/>
                <w:position w:val="-12"/>
                <w:sz w:val="21"/>
                <w:szCs w:val="21"/>
              </w:rPr>
              <w:t>S</w:t>
            </w:r>
            <w:r>
              <w:rPr>
                <w:rFonts w:ascii="Times New Roman" w:eastAsia="宋体" w:hAnsi="Times New Roman" w:cs="Times New Roman"/>
                <w:color w:val="000000"/>
                <w:position w:val="-12"/>
                <w:sz w:val="21"/>
                <w:szCs w:val="21"/>
              </w:rPr>
              <w:t>不为空或存在未搜索点</w:t>
            </w:r>
            <w:r>
              <w:rPr>
                <w:rFonts w:ascii="Times New Roman" w:eastAsia="宋体" w:hAnsi="Times New Roman" w:cs="Times New Roman"/>
                <w:color w:val="000000"/>
                <w:position w:val="-12"/>
                <w:sz w:val="21"/>
                <w:szCs w:val="21"/>
              </w:rPr>
              <w:t>:</w:t>
            </w:r>
          </w:p>
        </w:tc>
      </w:tr>
      <w:tr w:rsidR="00F51159" w14:paraId="025DFEEA" w14:textId="77777777">
        <w:trPr>
          <w:jc w:val="center"/>
        </w:trPr>
        <w:tc>
          <w:tcPr>
            <w:tcW w:w="1449" w:type="dxa"/>
            <w:tcBorders>
              <w:top w:val="nil"/>
              <w:left w:val="nil"/>
              <w:bottom w:val="nil"/>
              <w:right w:val="nil"/>
            </w:tcBorders>
            <w:shd w:val="clear" w:color="auto" w:fill="FFFFFF"/>
            <w:vAlign w:val="center"/>
          </w:tcPr>
          <w:p w14:paraId="7E80FA30"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350B0224" w14:textId="77777777" w:rsidR="00F51159" w:rsidRDefault="00000000">
            <w:pPr>
              <w:widowControl/>
              <w:snapToGrid w:val="0"/>
              <w:ind w:firstLineChars="100" w:firstLine="21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从</w:t>
            </w:r>
            <m:oMath>
              <m:sSub>
                <m:sSubPr>
                  <m:ctrlPr>
                    <w:rPr>
                      <w:rFonts w:ascii="Cambria Math" w:eastAsia="宋体" w:hAnsi="Cambria Math" w:cs="Times New Roman"/>
                      <w:bCs/>
                      <w:i/>
                      <w:iCs/>
                      <w:color w:val="000000"/>
                      <w:position w:val="-12"/>
                      <w:sz w:val="21"/>
                      <w:szCs w:val="21"/>
                      <w:vertAlign w:val="subscript"/>
                    </w:rPr>
                  </m:ctrlPr>
                </m:sSubPr>
                <m:e>
                  <m:r>
                    <w:rPr>
                      <w:rFonts w:ascii="Cambria Math" w:eastAsia="宋体" w:hAnsi="Cambria Math" w:cs="Times New Roman"/>
                      <w:color w:val="000000"/>
                      <w:position w:val="-12"/>
                      <w:sz w:val="21"/>
                      <w:szCs w:val="21"/>
                      <w:vertAlign w:val="subscript"/>
                    </w:rPr>
                    <m:t>P</m:t>
                  </m:r>
                </m:e>
                <m:sub>
                  <m:r>
                    <w:rPr>
                      <w:rFonts w:ascii="Cambria Math" w:eastAsia="宋体" w:hAnsi="Cambria Math" w:cs="Times New Roman"/>
                      <w:color w:val="000000"/>
                      <w:position w:val="-12"/>
                      <w:sz w:val="21"/>
                      <w:szCs w:val="21"/>
                      <w:vertAlign w:val="subscript"/>
                    </w:rPr>
                    <m:t>s</m:t>
                  </m:r>
                </m:sub>
              </m:sSub>
            </m:oMath>
            <w:r>
              <w:rPr>
                <w:rFonts w:ascii="Times New Roman" w:eastAsia="宋体" w:hAnsi="Times New Roman" w:cs="Times New Roman"/>
                <w:color w:val="000000"/>
                <w:position w:val="-12"/>
                <w:sz w:val="21"/>
                <w:szCs w:val="21"/>
              </w:rPr>
              <w:t>开始执行固定式覆盖搜索，当前搜索点为</w:t>
            </w:r>
            <m:oMath>
              <m:sSub>
                <m:sSubPr>
                  <m:ctrlPr>
                    <w:rPr>
                      <w:rFonts w:ascii="Cambria Math" w:eastAsia="宋体" w:hAnsi="Cambria Math" w:cs="Times New Roman"/>
                      <w:bCs/>
                      <w:i/>
                      <w:iCs/>
                      <w:color w:val="000000"/>
                      <w:position w:val="-12"/>
                      <w:sz w:val="21"/>
                      <w:szCs w:val="21"/>
                      <w:vertAlign w:val="subscript"/>
                    </w:rPr>
                  </m:ctrlPr>
                </m:sSubPr>
                <m:e>
                  <m:r>
                    <w:rPr>
                      <w:rFonts w:ascii="Cambria Math" w:eastAsia="宋体" w:hAnsi="Cambria Math" w:cs="Times New Roman"/>
                      <w:color w:val="000000"/>
                      <w:position w:val="-12"/>
                      <w:sz w:val="21"/>
                      <w:szCs w:val="21"/>
                      <w:vertAlign w:val="subscript"/>
                    </w:rPr>
                    <m:t>P</m:t>
                  </m:r>
                </m:e>
                <m:sub>
                  <m:r>
                    <w:rPr>
                      <w:rFonts w:ascii="Cambria Math" w:eastAsia="宋体" w:hAnsi="Cambria Math" w:cs="Times New Roman"/>
                      <w:color w:val="000000"/>
                      <w:position w:val="-12"/>
                      <w:sz w:val="21"/>
                      <w:szCs w:val="21"/>
                      <w:vertAlign w:val="subscript"/>
                    </w:rPr>
                    <m:t>i</m:t>
                  </m:r>
                </m:sub>
              </m:sSub>
            </m:oMath>
            <w:r>
              <w:rPr>
                <w:rFonts w:ascii="Times New Roman" w:eastAsia="宋体" w:hAnsi="Times New Roman" w:cs="Times New Roman"/>
                <w:color w:val="000000"/>
                <w:position w:val="-12"/>
                <w:sz w:val="21"/>
                <w:szCs w:val="21"/>
              </w:rPr>
              <w:t>：</w:t>
            </w:r>
          </w:p>
        </w:tc>
      </w:tr>
      <w:tr w:rsidR="00F51159" w14:paraId="0204D76B" w14:textId="77777777">
        <w:trPr>
          <w:jc w:val="center"/>
        </w:trPr>
        <w:tc>
          <w:tcPr>
            <w:tcW w:w="1449" w:type="dxa"/>
            <w:tcBorders>
              <w:top w:val="nil"/>
              <w:left w:val="nil"/>
              <w:bottom w:val="nil"/>
              <w:right w:val="nil"/>
            </w:tcBorders>
            <w:shd w:val="clear" w:color="auto" w:fill="FFFFFF"/>
            <w:vAlign w:val="center"/>
          </w:tcPr>
          <w:p w14:paraId="6B0916B2"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56B893A4" w14:textId="77777777" w:rsidR="00F51159" w:rsidRDefault="00000000">
            <w:pPr>
              <w:widowControl/>
              <w:snapToGrid w:val="0"/>
              <w:ind w:firstLineChars="200" w:firstLine="42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标记搜寻过的点位</w:t>
            </w:r>
            <m:oMath>
              <m:r>
                <w:rPr>
                  <w:rFonts w:ascii="Cambria Math" w:eastAsia="宋体" w:hAnsi="Cambria Math" w:cs="Times New Roman"/>
                  <w:color w:val="000000"/>
                  <w:position w:val="-12"/>
                  <w:sz w:val="21"/>
                  <w:szCs w:val="21"/>
                </w:rPr>
                <m:t>book[</m:t>
              </m:r>
              <m:sSub>
                <m:sSubPr>
                  <m:ctrlPr>
                    <w:rPr>
                      <w:rFonts w:ascii="Cambria Math" w:eastAsia="宋体" w:hAnsi="Cambria Math" w:cs="Times New Roman"/>
                      <w:bCs/>
                      <w:i/>
                      <w:iCs/>
                      <w:color w:val="000000"/>
                      <w:position w:val="-12"/>
                      <w:sz w:val="21"/>
                      <w:szCs w:val="21"/>
                    </w:rPr>
                  </m:ctrlPr>
                </m:sSubPr>
                <m:e>
                  <m:r>
                    <w:rPr>
                      <w:rFonts w:ascii="Cambria Math" w:eastAsia="宋体" w:hAnsi="Cambria Math" w:cs="Times New Roman"/>
                      <w:color w:val="000000"/>
                      <w:position w:val="-12"/>
                      <w:sz w:val="21"/>
                      <w:szCs w:val="21"/>
                    </w:rPr>
                    <m:t>P</m:t>
                  </m:r>
                </m:e>
                <m:sub>
                  <m:r>
                    <w:rPr>
                      <w:rFonts w:ascii="Cambria Math" w:eastAsia="宋体" w:hAnsi="Cambria Math" w:cs="Times New Roman"/>
                      <w:color w:val="000000"/>
                      <w:position w:val="-12"/>
                      <w:sz w:val="21"/>
                      <w:szCs w:val="21"/>
                    </w:rPr>
                    <m:t>i</m:t>
                  </m:r>
                </m:sub>
              </m:sSub>
              <m:r>
                <w:rPr>
                  <w:rFonts w:ascii="Cambria Math" w:eastAsia="宋体" w:hAnsi="Cambria Math" w:cs="Times New Roman"/>
                  <w:color w:val="000000"/>
                  <w:position w:val="-12"/>
                  <w:sz w:val="21"/>
                  <w:szCs w:val="21"/>
                </w:rPr>
                <m:t>] = True</m:t>
              </m:r>
            </m:oMath>
          </w:p>
        </w:tc>
      </w:tr>
      <w:tr w:rsidR="00F51159" w14:paraId="425698CE" w14:textId="77777777">
        <w:trPr>
          <w:jc w:val="center"/>
        </w:trPr>
        <w:tc>
          <w:tcPr>
            <w:tcW w:w="1449" w:type="dxa"/>
            <w:tcBorders>
              <w:top w:val="nil"/>
              <w:left w:val="nil"/>
              <w:bottom w:val="nil"/>
              <w:right w:val="nil"/>
            </w:tcBorders>
            <w:shd w:val="clear" w:color="auto" w:fill="FFFFFF"/>
            <w:vAlign w:val="center"/>
          </w:tcPr>
          <w:p w14:paraId="0EC8D960"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4A47DF84" w14:textId="77777777" w:rsidR="00F51159" w:rsidRDefault="00000000">
            <w:pPr>
              <w:widowControl/>
              <w:snapToGrid w:val="0"/>
              <w:ind w:firstLineChars="200" w:firstLine="42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标记覆盖过的点位</w:t>
            </w:r>
          </w:p>
        </w:tc>
      </w:tr>
      <w:tr w:rsidR="00F51159" w14:paraId="1A3BEB20" w14:textId="77777777">
        <w:trPr>
          <w:jc w:val="center"/>
        </w:trPr>
        <w:tc>
          <w:tcPr>
            <w:tcW w:w="1449" w:type="dxa"/>
            <w:tcBorders>
              <w:top w:val="nil"/>
              <w:left w:val="nil"/>
              <w:bottom w:val="nil"/>
              <w:right w:val="nil"/>
            </w:tcBorders>
            <w:shd w:val="clear" w:color="auto" w:fill="FFFFFF"/>
            <w:vAlign w:val="center"/>
          </w:tcPr>
          <w:p w14:paraId="0F30E61D"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61F8A0C1" w14:textId="77777777" w:rsidR="00F51159" w:rsidRDefault="00000000">
            <w:pPr>
              <w:widowControl/>
              <w:snapToGrid w:val="0"/>
              <w:ind w:firstLineChars="200" w:firstLine="42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 xml:space="preserve">if </w:t>
            </w:r>
            <m:oMath>
              <m:sSub>
                <m:sSubPr>
                  <m:ctrlPr>
                    <w:rPr>
                      <w:rFonts w:ascii="Cambria Math" w:eastAsia="宋体" w:hAnsi="Cambria Math" w:cs="Times New Roman"/>
                      <w:bCs/>
                      <w:i/>
                      <w:iCs/>
                      <w:color w:val="000000"/>
                      <w:position w:val="-12"/>
                      <w:sz w:val="21"/>
                      <w:szCs w:val="21"/>
                      <w:vertAlign w:val="subscript"/>
                    </w:rPr>
                  </m:ctrlPr>
                </m:sSubPr>
                <m:e>
                  <m:r>
                    <w:rPr>
                      <w:rFonts w:ascii="Cambria Math" w:eastAsia="宋体" w:hAnsi="Cambria Math" w:cs="Times New Roman"/>
                      <w:color w:val="000000"/>
                      <w:position w:val="-12"/>
                      <w:sz w:val="21"/>
                      <w:szCs w:val="21"/>
                      <w:vertAlign w:val="subscript"/>
                    </w:rPr>
                    <m:t>P</m:t>
                  </m:r>
                </m:e>
                <m:sub>
                  <m:r>
                    <w:rPr>
                      <w:rFonts w:ascii="Cambria Math" w:eastAsia="宋体" w:hAnsi="Cambria Math" w:cs="Times New Roman"/>
                      <w:color w:val="000000"/>
                      <w:position w:val="-12"/>
                      <w:sz w:val="21"/>
                      <w:szCs w:val="21"/>
                      <w:vertAlign w:val="subscript"/>
                    </w:rPr>
                    <m:t>i</m:t>
                  </m:r>
                </m:sub>
              </m:sSub>
            </m:oMath>
            <w:r>
              <w:rPr>
                <w:rFonts w:ascii="Times New Roman" w:eastAsia="宋体" w:hAnsi="Times New Roman" w:cs="Times New Roman"/>
                <w:color w:val="000000"/>
                <w:position w:val="-12"/>
                <w:sz w:val="21"/>
                <w:szCs w:val="21"/>
              </w:rPr>
              <w:t>邻域有未搜索点：</w:t>
            </w:r>
          </w:p>
        </w:tc>
      </w:tr>
      <w:tr w:rsidR="00F51159" w14:paraId="00ACF75C" w14:textId="77777777">
        <w:trPr>
          <w:jc w:val="center"/>
        </w:trPr>
        <w:tc>
          <w:tcPr>
            <w:tcW w:w="1449" w:type="dxa"/>
            <w:tcBorders>
              <w:top w:val="nil"/>
              <w:left w:val="nil"/>
              <w:bottom w:val="nil"/>
              <w:right w:val="nil"/>
            </w:tcBorders>
            <w:shd w:val="clear" w:color="auto" w:fill="FFFFFF"/>
            <w:vAlign w:val="center"/>
          </w:tcPr>
          <w:p w14:paraId="07B7EA65"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35A7C7E9" w14:textId="77777777" w:rsidR="00F51159" w:rsidRDefault="00000000">
            <w:pPr>
              <w:widowControl/>
              <w:snapToGrid w:val="0"/>
              <w:ind w:firstLineChars="300" w:firstLine="63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执行入队操作</w:t>
            </w:r>
            <m:oMath>
              <m:r>
                <w:rPr>
                  <w:rFonts w:ascii="Cambria Math" w:eastAsia="宋体" w:hAnsi="Cambria Math" w:cs="Times New Roman"/>
                  <w:color w:val="000000"/>
                  <w:position w:val="-12"/>
                  <w:sz w:val="21"/>
                  <w:szCs w:val="21"/>
                </w:rPr>
                <m:t>Enqueue(</m:t>
              </m:r>
              <m:sSub>
                <m:sSubPr>
                  <m:ctrlPr>
                    <w:rPr>
                      <w:rFonts w:ascii="Cambria Math" w:eastAsia="宋体" w:hAnsi="Cambria Math" w:cs="Times New Roman"/>
                      <w:i/>
                      <w:iCs/>
                      <w:color w:val="000000"/>
                      <w:position w:val="-12"/>
                      <w:sz w:val="21"/>
                      <w:szCs w:val="21"/>
                    </w:rPr>
                  </m:ctrlPr>
                </m:sSubPr>
                <m:e>
                  <m:r>
                    <w:rPr>
                      <w:rFonts w:ascii="Cambria Math" w:eastAsia="宋体" w:hAnsi="Cambria Math" w:cs="Times New Roman"/>
                      <w:color w:val="000000"/>
                      <w:position w:val="-12"/>
                      <w:sz w:val="21"/>
                      <w:szCs w:val="21"/>
                    </w:rPr>
                    <m:t>P</m:t>
                  </m:r>
                </m:e>
                <m:sub>
                  <m:r>
                    <w:rPr>
                      <w:rFonts w:ascii="Cambria Math" w:eastAsia="宋体" w:hAnsi="Cambria Math" w:cs="Times New Roman"/>
                      <w:color w:val="000000"/>
                      <w:position w:val="-12"/>
                      <w:sz w:val="21"/>
                      <w:szCs w:val="21"/>
                    </w:rPr>
                    <m:t>i</m:t>
                  </m:r>
                </m:sub>
              </m:sSub>
              <m:r>
                <w:rPr>
                  <w:rFonts w:ascii="Cambria Math" w:eastAsia="宋体" w:hAnsi="Cambria Math" w:cs="Times New Roman"/>
                  <w:color w:val="000000"/>
                  <w:position w:val="-12"/>
                  <w:sz w:val="21"/>
                  <w:szCs w:val="21"/>
                </w:rPr>
                <m:t>,S)</m:t>
              </m:r>
            </m:oMath>
          </w:p>
        </w:tc>
      </w:tr>
      <w:tr w:rsidR="00F51159" w14:paraId="7ADE933A" w14:textId="77777777">
        <w:trPr>
          <w:jc w:val="center"/>
        </w:trPr>
        <w:tc>
          <w:tcPr>
            <w:tcW w:w="1449" w:type="dxa"/>
            <w:tcBorders>
              <w:top w:val="nil"/>
              <w:left w:val="nil"/>
              <w:bottom w:val="nil"/>
              <w:right w:val="nil"/>
            </w:tcBorders>
            <w:shd w:val="clear" w:color="auto" w:fill="FFFFFF"/>
            <w:vAlign w:val="center"/>
          </w:tcPr>
          <w:p w14:paraId="069A435E"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67171070" w14:textId="77777777" w:rsidR="00F51159" w:rsidRDefault="00000000">
            <w:pPr>
              <w:widowControl/>
              <w:snapToGrid w:val="0"/>
              <w:ind w:firstLineChars="200" w:firstLine="42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else:</w:t>
            </w:r>
          </w:p>
        </w:tc>
      </w:tr>
      <w:tr w:rsidR="00F51159" w14:paraId="5926CCB1" w14:textId="77777777">
        <w:trPr>
          <w:jc w:val="center"/>
        </w:trPr>
        <w:tc>
          <w:tcPr>
            <w:tcW w:w="1449" w:type="dxa"/>
            <w:tcBorders>
              <w:top w:val="nil"/>
              <w:left w:val="nil"/>
              <w:bottom w:val="nil"/>
              <w:right w:val="nil"/>
            </w:tcBorders>
            <w:shd w:val="clear" w:color="auto" w:fill="FFFFFF"/>
            <w:vAlign w:val="center"/>
          </w:tcPr>
          <w:p w14:paraId="47C3004C"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1EEF3090" w14:textId="77777777" w:rsidR="00F51159" w:rsidRDefault="00000000">
            <w:pPr>
              <w:widowControl/>
              <w:snapToGrid w:val="0"/>
              <w:ind w:firstLineChars="300" w:firstLine="63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停止执行固定式搜索</w:t>
            </w:r>
          </w:p>
        </w:tc>
      </w:tr>
      <w:tr w:rsidR="00F51159" w14:paraId="5F2E0B1E" w14:textId="77777777">
        <w:trPr>
          <w:jc w:val="center"/>
        </w:trPr>
        <w:tc>
          <w:tcPr>
            <w:tcW w:w="1449" w:type="dxa"/>
            <w:tcBorders>
              <w:top w:val="nil"/>
              <w:left w:val="nil"/>
              <w:bottom w:val="nil"/>
              <w:right w:val="nil"/>
            </w:tcBorders>
            <w:shd w:val="clear" w:color="auto" w:fill="FFFFFF"/>
            <w:vAlign w:val="center"/>
          </w:tcPr>
          <w:p w14:paraId="40878DF9"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2B5E63F9" w14:textId="77777777" w:rsidR="00F51159" w:rsidRDefault="00000000">
            <w:pPr>
              <w:widowControl/>
              <w:snapToGrid w:val="0"/>
              <w:ind w:firstLineChars="300" w:firstLine="63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执行出队操作，取出下一个区域的</w:t>
            </w:r>
            <w:r>
              <w:rPr>
                <w:rFonts w:ascii="Times New Roman" w:eastAsia="宋体" w:hAnsi="Times New Roman" w:cs="Times New Roman" w:hint="eastAsia"/>
                <w:color w:val="000000"/>
                <w:position w:val="-12"/>
                <w:sz w:val="21"/>
                <w:szCs w:val="21"/>
              </w:rPr>
              <w:t>起</w:t>
            </w:r>
            <w:r>
              <w:rPr>
                <w:rFonts w:ascii="Times New Roman" w:eastAsia="宋体" w:hAnsi="Times New Roman" w:cs="Times New Roman"/>
                <w:color w:val="000000"/>
                <w:position w:val="-12"/>
                <w:sz w:val="21"/>
                <w:szCs w:val="21"/>
              </w:rPr>
              <w:t>点</w:t>
            </w:r>
            <m:oMath>
              <m:sSub>
                <m:sSubPr>
                  <m:ctrlPr>
                    <w:rPr>
                      <w:rFonts w:ascii="Cambria Math" w:eastAsia="宋体" w:hAnsi="Times New Roman" w:cs="Times New Roman"/>
                      <w:bCs/>
                      <w:i/>
                      <w:iCs/>
                      <w:color w:val="000000"/>
                      <w:position w:val="-12"/>
                      <w:sz w:val="21"/>
                      <w:szCs w:val="21"/>
                    </w:rPr>
                  </m:ctrlPr>
                </m:sSubPr>
                <m:e>
                  <m:r>
                    <w:rPr>
                      <w:rFonts w:ascii="Cambria Math" w:eastAsia="宋体" w:hAnsi="Times New Roman" w:cs="Times New Roman"/>
                      <w:color w:val="000000"/>
                      <w:position w:val="-12"/>
                      <w:sz w:val="21"/>
                      <w:szCs w:val="21"/>
                    </w:rPr>
                    <m:t>S</m:t>
                  </m:r>
                </m:e>
                <m:sub>
                  <m:r>
                    <w:rPr>
                      <w:rFonts w:ascii="Cambria Math" w:eastAsia="宋体" w:hAnsi="Times New Roman" w:cs="Times New Roman"/>
                      <w:color w:val="000000"/>
                      <w:position w:val="-12"/>
                      <w:sz w:val="21"/>
                      <w:szCs w:val="21"/>
                    </w:rPr>
                    <m:t>t</m:t>
                  </m:r>
                </m:sub>
              </m:sSub>
              <m:r>
                <w:rPr>
                  <w:rFonts w:ascii="Cambria Math" w:eastAsia="宋体" w:hAnsi="Times New Roman" w:cs="Times New Roman"/>
                  <w:color w:val="000000"/>
                  <w:position w:val="-12"/>
                  <w:sz w:val="21"/>
                  <w:szCs w:val="21"/>
                </w:rPr>
                <m:t>=</m:t>
              </m:r>
              <m:r>
                <w:rPr>
                  <w:rFonts w:ascii="Cambria Math" w:eastAsia="宋体" w:hAnsi="Cambria Math" w:cs="Times New Roman"/>
                  <w:color w:val="000000"/>
                  <w:position w:val="-12"/>
                  <w:sz w:val="21"/>
                  <w:szCs w:val="21"/>
                </w:rPr>
                <m:t>Dequeue(S)</m:t>
              </m:r>
            </m:oMath>
          </w:p>
        </w:tc>
      </w:tr>
      <w:tr w:rsidR="00F51159" w14:paraId="6D7E8610" w14:textId="77777777">
        <w:trPr>
          <w:jc w:val="center"/>
        </w:trPr>
        <w:tc>
          <w:tcPr>
            <w:tcW w:w="1449" w:type="dxa"/>
            <w:tcBorders>
              <w:top w:val="nil"/>
              <w:left w:val="nil"/>
              <w:bottom w:val="nil"/>
              <w:right w:val="nil"/>
            </w:tcBorders>
            <w:shd w:val="clear" w:color="auto" w:fill="FFFFFF"/>
            <w:vAlign w:val="center"/>
          </w:tcPr>
          <w:p w14:paraId="046D5891"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71EB5DE8" w14:textId="77777777" w:rsidR="00F51159" w:rsidRDefault="00000000">
            <w:pPr>
              <w:widowControl/>
              <w:snapToGrid w:val="0"/>
              <w:ind w:firstLineChars="300" w:firstLine="63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使用</w:t>
            </w:r>
            <w:r>
              <w:rPr>
                <w:rFonts w:ascii="Times New Roman" w:eastAsia="宋体" w:hAnsi="Times New Roman" w:cs="Times New Roman" w:hint="eastAsia"/>
                <w:color w:val="000000"/>
                <w:position w:val="-12"/>
                <w:sz w:val="21"/>
                <w:szCs w:val="21"/>
              </w:rPr>
              <w:t>启发式</w:t>
            </w:r>
            <w:r>
              <w:rPr>
                <w:rFonts w:ascii="Times New Roman" w:eastAsia="宋体" w:hAnsi="Times New Roman" w:cs="Times New Roman"/>
                <w:color w:val="000000"/>
                <w:position w:val="-12"/>
                <w:sz w:val="21"/>
                <w:szCs w:val="21"/>
              </w:rPr>
              <w:t>算法寻找前往下一起点</w:t>
            </w:r>
            <m:oMath>
              <m:sSub>
                <m:sSubPr>
                  <m:ctrlPr>
                    <w:rPr>
                      <w:rFonts w:ascii="Cambria Math" w:eastAsia="宋体" w:hAnsi="Times New Roman" w:cs="Times New Roman"/>
                      <w:bCs/>
                      <w:i/>
                      <w:iCs/>
                      <w:color w:val="000000"/>
                      <w:position w:val="-12"/>
                      <w:sz w:val="21"/>
                      <w:szCs w:val="21"/>
                    </w:rPr>
                  </m:ctrlPr>
                </m:sSubPr>
                <m:e>
                  <m:r>
                    <w:rPr>
                      <w:rFonts w:ascii="Cambria Math" w:eastAsia="宋体" w:hAnsi="Times New Roman" w:cs="Times New Roman"/>
                      <w:color w:val="000000"/>
                      <w:position w:val="-12"/>
                      <w:sz w:val="21"/>
                      <w:szCs w:val="21"/>
                    </w:rPr>
                    <m:t>S</m:t>
                  </m:r>
                </m:e>
                <m:sub>
                  <m:r>
                    <w:rPr>
                      <w:rFonts w:ascii="Cambria Math" w:eastAsia="宋体" w:hAnsi="Times New Roman" w:cs="Times New Roman"/>
                      <w:color w:val="000000"/>
                      <w:position w:val="-12"/>
                      <w:sz w:val="21"/>
                      <w:szCs w:val="21"/>
                    </w:rPr>
                    <m:t>t</m:t>
                  </m:r>
                </m:sub>
              </m:sSub>
            </m:oMath>
            <w:r>
              <w:rPr>
                <w:rFonts w:ascii="Times New Roman" w:eastAsia="宋体" w:hAnsi="Times New Roman" w:cs="Times New Roman"/>
                <w:color w:val="000000"/>
                <w:position w:val="-12"/>
                <w:sz w:val="21"/>
                <w:szCs w:val="21"/>
              </w:rPr>
              <w:t>最短且安全的路径</w:t>
            </w:r>
          </w:p>
        </w:tc>
      </w:tr>
      <w:tr w:rsidR="00F51159" w14:paraId="7EE2BAD1" w14:textId="77777777">
        <w:trPr>
          <w:jc w:val="center"/>
        </w:trPr>
        <w:tc>
          <w:tcPr>
            <w:tcW w:w="1449" w:type="dxa"/>
            <w:tcBorders>
              <w:top w:val="nil"/>
              <w:left w:val="nil"/>
              <w:bottom w:val="nil"/>
              <w:right w:val="nil"/>
            </w:tcBorders>
            <w:shd w:val="clear" w:color="auto" w:fill="FFFFFF"/>
            <w:vAlign w:val="center"/>
          </w:tcPr>
          <w:p w14:paraId="29EA0C86"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12EF3C23" w14:textId="77777777" w:rsidR="00F51159" w:rsidRDefault="00000000">
            <w:pPr>
              <w:widowControl/>
              <w:snapToGrid w:val="0"/>
              <w:ind w:firstLineChars="300" w:firstLine="63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重置覆盖搜索的起点为</w:t>
            </w:r>
            <m:oMath>
              <m:sSub>
                <m:sSubPr>
                  <m:ctrlPr>
                    <w:rPr>
                      <w:rFonts w:ascii="Cambria Math" w:hAnsi="Cambria Math" w:cs="Times New Roman"/>
                      <w:i/>
                      <w:color w:val="000000"/>
                      <w:position w:val="-12"/>
                      <w:sz w:val="21"/>
                      <w:szCs w:val="21"/>
                    </w:rPr>
                  </m:ctrlPr>
                </m:sSubPr>
                <m:e>
                  <m:r>
                    <w:rPr>
                      <w:rFonts w:ascii="Cambria Math" w:hAnsi="Cambria Math" w:cs="Times New Roman"/>
                      <w:color w:val="000000"/>
                      <w:position w:val="-12"/>
                      <w:sz w:val="21"/>
                      <w:szCs w:val="21"/>
                    </w:rPr>
                    <m:t>P</m:t>
                  </m:r>
                </m:e>
                <m:sub>
                  <m:r>
                    <w:rPr>
                      <w:rFonts w:ascii="Cambria Math" w:hAnsi="Cambria Math" w:cs="Times New Roman"/>
                      <w:color w:val="000000"/>
                      <w:position w:val="-12"/>
                      <w:sz w:val="21"/>
                      <w:szCs w:val="21"/>
                    </w:rPr>
                    <m:t>i</m:t>
                  </m:r>
                </m:sub>
              </m:sSub>
              <m:r>
                <w:rPr>
                  <w:rFonts w:ascii="Cambria Math" w:hAnsi="Cambria Math" w:cs="Times New Roman"/>
                  <w:color w:val="000000"/>
                  <w:position w:val="-12"/>
                  <w:sz w:val="21"/>
                  <w:szCs w:val="21"/>
                </w:rPr>
                <m:t>=</m:t>
              </m:r>
              <m:sSub>
                <m:sSubPr>
                  <m:ctrlPr>
                    <w:rPr>
                      <w:rFonts w:ascii="Cambria Math" w:hAnsi="Cambria Math" w:cs="Times New Roman"/>
                      <w:i/>
                      <w:color w:val="000000"/>
                      <w:position w:val="-12"/>
                      <w:sz w:val="21"/>
                      <w:szCs w:val="21"/>
                    </w:rPr>
                  </m:ctrlPr>
                </m:sSubPr>
                <m:e>
                  <m:r>
                    <w:rPr>
                      <w:rFonts w:ascii="Cambria Math" w:hAnsi="Cambria Math" w:cs="Times New Roman"/>
                      <w:color w:val="000000"/>
                      <w:position w:val="-12"/>
                      <w:sz w:val="21"/>
                      <w:szCs w:val="21"/>
                    </w:rPr>
                    <m:t>S</m:t>
                  </m:r>
                </m:e>
                <m:sub>
                  <m:r>
                    <w:rPr>
                      <w:rFonts w:ascii="Cambria Math" w:hAnsi="Cambria Math" w:cs="Times New Roman"/>
                      <w:color w:val="000000"/>
                      <w:position w:val="-12"/>
                      <w:sz w:val="21"/>
                      <w:szCs w:val="21"/>
                    </w:rPr>
                    <m:t>t</m:t>
                  </m:r>
                </m:sub>
              </m:sSub>
            </m:oMath>
          </w:p>
        </w:tc>
      </w:tr>
      <w:tr w:rsidR="00F51159" w14:paraId="6F2D014D" w14:textId="77777777">
        <w:trPr>
          <w:jc w:val="center"/>
        </w:trPr>
        <w:tc>
          <w:tcPr>
            <w:tcW w:w="1449" w:type="dxa"/>
            <w:tcBorders>
              <w:top w:val="nil"/>
              <w:left w:val="nil"/>
              <w:bottom w:val="nil"/>
              <w:right w:val="nil"/>
            </w:tcBorders>
            <w:shd w:val="clear" w:color="auto" w:fill="FFFFFF"/>
            <w:vAlign w:val="center"/>
          </w:tcPr>
          <w:p w14:paraId="5B25D54A"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nil"/>
              <w:right w:val="nil"/>
            </w:tcBorders>
            <w:shd w:val="clear" w:color="auto" w:fill="FFFFFF"/>
            <w:vAlign w:val="center"/>
          </w:tcPr>
          <w:p w14:paraId="55747157"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end</w:t>
            </w:r>
          </w:p>
        </w:tc>
      </w:tr>
      <w:tr w:rsidR="00F51159" w14:paraId="09F25B53" w14:textId="77777777">
        <w:trPr>
          <w:jc w:val="center"/>
        </w:trPr>
        <w:tc>
          <w:tcPr>
            <w:tcW w:w="1449" w:type="dxa"/>
            <w:tcBorders>
              <w:top w:val="nil"/>
              <w:left w:val="nil"/>
              <w:bottom w:val="single" w:sz="12" w:space="0" w:color="000000"/>
              <w:right w:val="nil"/>
            </w:tcBorders>
            <w:shd w:val="clear" w:color="auto" w:fill="FFFFFF"/>
            <w:vAlign w:val="center"/>
          </w:tcPr>
          <w:p w14:paraId="2C97D9FD" w14:textId="77777777" w:rsidR="00F51159" w:rsidRDefault="00F51159">
            <w:pPr>
              <w:widowControl/>
              <w:numPr>
                <w:ilvl w:val="0"/>
                <w:numId w:val="3"/>
              </w:numPr>
              <w:snapToGrid w:val="0"/>
              <w:jc w:val="center"/>
              <w:rPr>
                <w:rFonts w:ascii="Times New Roman" w:eastAsia="宋体" w:hAnsi="Times New Roman" w:cs="Times New Roman"/>
                <w:color w:val="000000"/>
                <w:position w:val="-12"/>
                <w:sz w:val="21"/>
                <w:szCs w:val="21"/>
              </w:rPr>
            </w:pPr>
          </w:p>
        </w:tc>
        <w:tc>
          <w:tcPr>
            <w:tcW w:w="8250" w:type="dxa"/>
            <w:tcBorders>
              <w:top w:val="nil"/>
              <w:left w:val="nil"/>
              <w:bottom w:val="single" w:sz="12" w:space="0" w:color="000000"/>
              <w:right w:val="nil"/>
            </w:tcBorders>
            <w:shd w:val="clear" w:color="auto" w:fill="FFFFFF"/>
            <w:vAlign w:val="center"/>
          </w:tcPr>
          <w:p w14:paraId="589291DB" w14:textId="77777777" w:rsidR="00F51159" w:rsidRDefault="00000000">
            <w:pPr>
              <w:widowControl/>
              <w:snapToGrid w:val="0"/>
              <w:rPr>
                <w:rFonts w:ascii="Times New Roman" w:eastAsia="宋体" w:hAnsi="Times New Roman" w:cs="Times New Roman"/>
                <w:color w:val="000000"/>
                <w:position w:val="-12"/>
                <w:sz w:val="21"/>
                <w:szCs w:val="21"/>
              </w:rPr>
            </w:pPr>
            <w:r>
              <w:rPr>
                <w:rFonts w:ascii="Times New Roman" w:eastAsia="宋体" w:hAnsi="Times New Roman" w:cs="Times New Roman"/>
                <w:color w:val="000000"/>
                <w:position w:val="-12"/>
                <w:sz w:val="21"/>
                <w:szCs w:val="21"/>
              </w:rPr>
              <w:t>输出无人机飞行路径</w:t>
            </w:r>
          </w:p>
        </w:tc>
      </w:tr>
    </w:tbl>
    <w:p w14:paraId="31A62DAF" w14:textId="77777777" w:rsidR="00F51159" w:rsidRDefault="00F51159">
      <w:pPr>
        <w:widowControl w:val="0"/>
        <w:tabs>
          <w:tab w:val="left" w:pos="720"/>
        </w:tabs>
        <w:spacing w:line="360" w:lineRule="auto"/>
        <w:jc w:val="center"/>
        <w:outlineLvl w:val="0"/>
        <w:rPr>
          <w:rFonts w:ascii="Times New Roman" w:hAnsi="Times New Roman"/>
        </w:rPr>
        <w:sectPr w:rsidR="00F51159">
          <w:type w:val="continuous"/>
          <w:pgSz w:w="11906" w:h="16838"/>
          <w:pgMar w:top="1440" w:right="1106" w:bottom="1440" w:left="1106" w:header="851" w:footer="992" w:gutter="0"/>
          <w:cols w:space="425"/>
          <w:titlePg/>
          <w:docGrid w:type="lines" w:linePitch="312"/>
        </w:sectPr>
      </w:pPr>
    </w:p>
    <w:p w14:paraId="4F3364B2" w14:textId="77777777" w:rsidR="00F51159" w:rsidRDefault="00000000">
      <w:pPr>
        <w:jc w:val="center"/>
        <w:rPr>
          <w:rFonts w:ascii="Times New Roman" w:hAnsi="Times New Roman"/>
        </w:rPr>
      </w:pPr>
      <w:r>
        <w:rPr>
          <w:rFonts w:ascii="Times New Roman" w:eastAsia="宋体" w:hAnsi="Times New Roman" w:hint="eastAsia"/>
          <w:color w:val="000000" w:themeColor="text1"/>
          <w:sz w:val="21"/>
          <w:szCs w:val="21"/>
        </w:rPr>
        <w:t>图</w:t>
      </w:r>
      <w:r>
        <w:rPr>
          <w:rFonts w:ascii="Times New Roman" w:eastAsia="宋体" w:hAnsi="Times New Roman" w:hint="eastAsia"/>
          <w:color w:val="000000" w:themeColor="text1"/>
          <w:sz w:val="21"/>
          <w:szCs w:val="21"/>
        </w:rPr>
        <w:t xml:space="preserve">1 </w:t>
      </w:r>
      <w:r>
        <w:rPr>
          <w:rFonts w:ascii="Times New Roman" w:eastAsia="宋体" w:hAnsi="Times New Roman" w:hint="eastAsia"/>
          <w:color w:val="000000" w:themeColor="text1"/>
          <w:sz w:val="21"/>
          <w:szCs w:val="21"/>
        </w:rPr>
        <w:t>算法伪代码</w:t>
      </w:r>
    </w:p>
    <w:p w14:paraId="01AADD81" w14:textId="77777777" w:rsidR="00F51159" w:rsidRDefault="00000000">
      <w:pPr>
        <w:widowControl w:val="0"/>
        <w:spacing w:line="360" w:lineRule="auto"/>
        <w:jc w:val="center"/>
        <w:outlineLvl w:val="0"/>
        <w:rPr>
          <w:rFonts w:ascii="Times New Roman" w:hAnsi="Times New Roman"/>
        </w:rPr>
      </w:pPr>
      <w:r>
        <w:rPr>
          <w:noProof/>
        </w:rPr>
        <w:drawing>
          <wp:inline distT="0" distB="0" distL="114300" distR="114300" wp14:anchorId="475BDAB5" wp14:editId="29E228D2">
            <wp:extent cx="5237480" cy="723900"/>
            <wp:effectExtent l="0" t="0" r="1270" b="0"/>
            <wp:docPr id="1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
                    <pic:cNvPicPr>
                      <a:picLocks noChangeAspect="1"/>
                    </pic:cNvPicPr>
                  </pic:nvPicPr>
                  <pic:blipFill>
                    <a:blip r:embed="rId12"/>
                    <a:stretch>
                      <a:fillRect/>
                    </a:stretch>
                  </pic:blipFill>
                  <pic:spPr>
                    <a:xfrm>
                      <a:off x="0" y="0"/>
                      <a:ext cx="5237480" cy="723900"/>
                    </a:xfrm>
                    <a:prstGeom prst="rect">
                      <a:avLst/>
                    </a:prstGeom>
                    <a:noFill/>
                    <a:ln>
                      <a:noFill/>
                    </a:ln>
                  </pic:spPr>
                </pic:pic>
              </a:graphicData>
            </a:graphic>
          </wp:inline>
        </w:drawing>
      </w:r>
    </w:p>
    <w:p w14:paraId="1300535D" w14:textId="77777777" w:rsidR="00F51159" w:rsidRDefault="00000000">
      <w:pPr>
        <w:widowControl w:val="0"/>
        <w:spacing w:line="360" w:lineRule="auto"/>
        <w:jc w:val="center"/>
        <w:outlineLvl w:val="0"/>
        <w:rPr>
          <w:rFonts w:ascii="Times New Roman" w:eastAsia="黑体" w:hAnsi="Times New Roman"/>
          <w:sz w:val="20"/>
          <w:lang w:bidi="ar"/>
        </w:rPr>
        <w:sectPr w:rsidR="00F51159">
          <w:type w:val="continuous"/>
          <w:pgSz w:w="11906" w:h="16838"/>
          <w:pgMar w:top="1440" w:right="1106" w:bottom="1440" w:left="1106" w:header="851" w:footer="992" w:gutter="0"/>
          <w:cols w:space="425"/>
          <w:docGrid w:type="lines" w:linePitch="312"/>
        </w:sectPr>
      </w:pPr>
      <w:r>
        <w:rPr>
          <w:rFonts w:ascii="Times New Roman" w:eastAsia="宋体" w:hAnsi="Times New Roman"/>
          <w:sz w:val="21"/>
          <w:szCs w:val="21"/>
          <w:lang w:bidi="ar"/>
        </w:rPr>
        <w:t>图</w:t>
      </w:r>
      <w:r>
        <w:rPr>
          <w:rFonts w:ascii="Times New Roman" w:eastAsia="宋体" w:hAnsi="Times New Roman"/>
          <w:sz w:val="21"/>
          <w:szCs w:val="21"/>
          <w:lang w:bidi="ar"/>
        </w:rPr>
        <w:t>2</w:t>
      </w:r>
      <w:r>
        <w:rPr>
          <w:rFonts w:ascii="Times New Roman" w:eastAsia="宋体" w:hAnsi="Times New Roman" w:hint="eastAsia"/>
          <w:sz w:val="21"/>
          <w:szCs w:val="21"/>
          <w:lang w:bidi="ar"/>
        </w:rPr>
        <w:t xml:space="preserve"> </w:t>
      </w:r>
      <w:r>
        <w:rPr>
          <w:rFonts w:ascii="Times New Roman" w:eastAsia="宋体" w:hAnsi="Times New Roman"/>
          <w:sz w:val="21"/>
          <w:szCs w:val="21"/>
          <w:lang w:bidi="ar"/>
        </w:rPr>
        <w:t>混合策略搜索流程图</w:t>
      </w:r>
    </w:p>
    <w:p w14:paraId="0E8AE4CB" w14:textId="77777777" w:rsidR="00F51159" w:rsidRDefault="00F51159">
      <w:pPr>
        <w:widowControl w:val="0"/>
        <w:spacing w:line="360" w:lineRule="auto"/>
        <w:jc w:val="center"/>
        <w:outlineLvl w:val="0"/>
        <w:rPr>
          <w:rFonts w:ascii="Times New Roman" w:eastAsia="黑体" w:hAnsi="Times New Roman"/>
          <w:sz w:val="20"/>
          <w:lang w:bidi="ar"/>
        </w:rPr>
      </w:pPr>
    </w:p>
    <w:p w14:paraId="0177E73D" w14:textId="77777777" w:rsidR="00F51159" w:rsidRDefault="00000000">
      <w:pPr>
        <w:rPr>
          <w:rFonts w:ascii="Times New Roman" w:eastAsia="宋体" w:hAnsi="Times New Roman"/>
          <w:b/>
          <w:bCs/>
        </w:rPr>
      </w:pPr>
      <w:r>
        <w:rPr>
          <w:rFonts w:ascii="Times New Roman" w:eastAsia="宋体" w:hAnsi="Times New Roman" w:hint="eastAsia"/>
          <w:b/>
          <w:bCs/>
        </w:rPr>
        <w:br w:type="page"/>
      </w:r>
    </w:p>
    <w:p w14:paraId="6FEEB812" w14:textId="77777777" w:rsidR="00F51159" w:rsidRDefault="00000000">
      <w:pPr>
        <w:widowControl w:val="0"/>
        <w:spacing w:line="360" w:lineRule="auto"/>
        <w:outlineLvl w:val="0"/>
        <w:rPr>
          <w:rFonts w:ascii="Times New Roman" w:eastAsia="宋体" w:hAnsi="Times New Roman"/>
          <w:b/>
          <w:bCs/>
        </w:rPr>
      </w:pPr>
      <w:r>
        <w:rPr>
          <w:rFonts w:ascii="Times New Roman" w:eastAsia="宋体" w:hAnsi="Times New Roman" w:hint="eastAsia"/>
          <w:b/>
          <w:bCs/>
        </w:rPr>
        <w:lastRenderedPageBreak/>
        <w:t>2</w:t>
      </w:r>
      <w:r>
        <w:rPr>
          <w:rFonts w:ascii="Times New Roman" w:eastAsia="宋体" w:hAnsi="Times New Roman"/>
          <w:b/>
          <w:bCs/>
        </w:rPr>
        <w:t>混合策略覆盖搜索</w:t>
      </w:r>
    </w:p>
    <w:p w14:paraId="34186B20" w14:textId="77777777" w:rsidR="00F51159" w:rsidRDefault="00000000">
      <w:pPr>
        <w:widowControl w:val="0"/>
        <w:spacing w:line="360" w:lineRule="auto"/>
        <w:outlineLvl w:val="1"/>
        <w:rPr>
          <w:rFonts w:ascii="Times New Roman" w:eastAsia="宋体" w:hAnsi="Times New Roman"/>
          <w:b/>
          <w:bCs/>
        </w:rPr>
      </w:pPr>
      <w:r>
        <w:rPr>
          <w:rFonts w:ascii="Times New Roman" w:eastAsia="宋体" w:hAnsi="Times New Roman" w:hint="eastAsia"/>
          <w:b/>
          <w:bCs/>
        </w:rPr>
        <w:t>2</w:t>
      </w:r>
      <w:r>
        <w:rPr>
          <w:rFonts w:ascii="Times New Roman" w:eastAsia="宋体" w:hAnsi="Times New Roman"/>
          <w:b/>
          <w:bCs/>
        </w:rPr>
        <w:t>.1</w:t>
      </w:r>
      <w:r>
        <w:rPr>
          <w:rFonts w:ascii="Times New Roman" w:eastAsia="宋体" w:hAnsi="Times New Roman"/>
          <w:b/>
          <w:bCs/>
        </w:rPr>
        <w:t>地图预处理</w:t>
      </w:r>
    </w:p>
    <w:p w14:paraId="27D26EE3" w14:textId="77777777" w:rsidR="00F51159" w:rsidRDefault="00000000">
      <w:pPr>
        <w:ind w:firstLine="420"/>
        <w:jc w:val="both"/>
        <w:rPr>
          <w:rFonts w:ascii="Times New Roman" w:eastAsia="宋体" w:hAnsi="Times New Roman"/>
          <w:sz w:val="21"/>
          <w:szCs w:val="21"/>
        </w:rPr>
      </w:pPr>
      <w:r>
        <w:rPr>
          <w:rFonts w:ascii="Times New Roman" w:eastAsia="宋体" w:hAnsi="Times New Roman"/>
          <w:sz w:val="21"/>
          <w:szCs w:val="21"/>
        </w:rPr>
        <w:t>本文采用栅格化方法对复杂地形进行空间离散化处理，该方法凭借其算法简洁性和区域分割高效性优势，可有效区分搜索区域与禁飞区域。为构建符合</w:t>
      </w:r>
      <w:proofErr w:type="gramStart"/>
      <w:r>
        <w:rPr>
          <w:rFonts w:ascii="Times New Roman" w:eastAsia="宋体" w:hAnsi="Times New Roman"/>
          <w:sz w:val="21"/>
          <w:szCs w:val="21"/>
        </w:rPr>
        <w:t>真实山区</w:t>
      </w:r>
      <w:proofErr w:type="gramEnd"/>
      <w:r>
        <w:rPr>
          <w:rFonts w:ascii="Times New Roman" w:eastAsia="宋体" w:hAnsi="Times New Roman"/>
          <w:sz w:val="21"/>
          <w:szCs w:val="21"/>
        </w:rPr>
        <w:t>搜救场景的环境模型，研究基于四川省泸定县典型山区高精度数字高程模型数据，其空间分辨率为</w:t>
      </w:r>
      <w:r>
        <w:rPr>
          <w:rFonts w:ascii="Times New Roman" w:eastAsia="宋体" w:hAnsi="Times New Roman"/>
          <w:sz w:val="21"/>
          <w:szCs w:val="21"/>
        </w:rPr>
        <w:t>8m×8m</w:t>
      </w:r>
      <w:r>
        <w:rPr>
          <w:rFonts w:ascii="Times New Roman" w:eastAsia="宋体" w:hAnsi="Times New Roman"/>
          <w:sz w:val="21"/>
          <w:szCs w:val="21"/>
        </w:rPr>
        <w:t>，通过双线性插值法构建三维地形曲面。在数据预处理阶段，采用基于阈值分割的</w:t>
      </w:r>
      <w:proofErr w:type="gramStart"/>
      <w:r>
        <w:rPr>
          <w:rFonts w:ascii="Times New Roman" w:eastAsia="宋体" w:hAnsi="Times New Roman"/>
          <w:sz w:val="21"/>
          <w:szCs w:val="21"/>
        </w:rPr>
        <w:t>二值化算法</w:t>
      </w:r>
      <w:proofErr w:type="gramEnd"/>
      <w:r>
        <w:rPr>
          <w:rFonts w:ascii="Times New Roman" w:eastAsia="宋体" w:hAnsi="Times New Roman"/>
          <w:sz w:val="21"/>
          <w:szCs w:val="21"/>
        </w:rPr>
        <w:t>对地形进行平面化表征，其中</w:t>
      </w:r>
      <w:r>
        <w:rPr>
          <w:rFonts w:ascii="Times New Roman" w:eastAsia="宋体" w:hAnsi="Times New Roman"/>
          <w:sz w:val="21"/>
          <w:szCs w:val="21"/>
        </w:rPr>
        <w:t>RGB</w:t>
      </w:r>
      <w:r>
        <w:rPr>
          <w:rFonts w:ascii="Times New Roman" w:eastAsia="宋体" w:hAnsi="Times New Roman"/>
          <w:sz w:val="21"/>
          <w:szCs w:val="21"/>
        </w:rPr>
        <w:t>色阶中</w:t>
      </w:r>
      <w:r>
        <w:rPr>
          <w:rFonts w:ascii="Times New Roman" w:eastAsia="宋体" w:hAnsi="Times New Roman"/>
          <w:sz w:val="21"/>
          <w:szCs w:val="21"/>
        </w:rPr>
        <w:t>#000000</w:t>
      </w:r>
      <w:proofErr w:type="gramStart"/>
      <w:r>
        <w:rPr>
          <w:rFonts w:ascii="Times New Roman" w:eastAsia="宋体" w:hAnsi="Times New Roman"/>
          <w:sz w:val="21"/>
          <w:szCs w:val="21"/>
        </w:rPr>
        <w:t>色值表示</w:t>
      </w:r>
      <w:proofErr w:type="gramEnd"/>
      <w:r>
        <w:rPr>
          <w:rFonts w:ascii="Times New Roman" w:eastAsia="宋体" w:hAnsi="Times New Roman"/>
          <w:sz w:val="21"/>
          <w:szCs w:val="21"/>
        </w:rPr>
        <w:t>障碍区域，</w:t>
      </w:r>
      <w:r>
        <w:rPr>
          <w:rFonts w:ascii="Times New Roman" w:eastAsia="宋体" w:hAnsi="Times New Roman"/>
          <w:sz w:val="21"/>
          <w:szCs w:val="21"/>
        </w:rPr>
        <w:t>#FFFFFF</w:t>
      </w:r>
      <w:proofErr w:type="gramStart"/>
      <w:r>
        <w:rPr>
          <w:rFonts w:ascii="Times New Roman" w:eastAsia="宋体" w:hAnsi="Times New Roman"/>
          <w:sz w:val="21"/>
          <w:szCs w:val="21"/>
        </w:rPr>
        <w:t>色值对应</w:t>
      </w:r>
      <w:proofErr w:type="gramEnd"/>
      <w:r>
        <w:rPr>
          <w:rFonts w:ascii="Times New Roman" w:eastAsia="宋体" w:hAnsi="Times New Roman"/>
          <w:sz w:val="21"/>
          <w:szCs w:val="21"/>
        </w:rPr>
        <w:t>可飞行空域，在实际的计算中使用</w:t>
      </w:r>
      <w:r>
        <w:rPr>
          <w:rFonts w:ascii="Times New Roman" w:eastAsia="宋体" w:hAnsi="Times New Roman"/>
          <w:sz w:val="21"/>
          <w:szCs w:val="21"/>
        </w:rPr>
        <w:t>0,255</w:t>
      </w:r>
      <w:r>
        <w:rPr>
          <w:rFonts w:ascii="Times New Roman" w:eastAsia="宋体" w:hAnsi="Times New Roman"/>
          <w:sz w:val="21"/>
          <w:szCs w:val="21"/>
        </w:rPr>
        <w:t>代入计算。</w:t>
      </w:r>
    </w:p>
    <w:p w14:paraId="4EF4C026" w14:textId="77777777" w:rsidR="00F51159" w:rsidRDefault="00000000">
      <w:pPr>
        <w:ind w:firstLine="420"/>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参照文献</w:t>
      </w:r>
      <w:r>
        <w:rPr>
          <w:rFonts w:ascii="Times New Roman" w:eastAsia="宋体" w:hAnsi="Times New Roman"/>
          <w:color w:val="000000" w:themeColor="text1"/>
          <w:sz w:val="21"/>
          <w:szCs w:val="21"/>
        </w:rPr>
        <w:fldChar w:fldCharType="begin"/>
      </w:r>
      <w:r>
        <w:rPr>
          <w:rFonts w:ascii="Times New Roman" w:eastAsia="宋体" w:hAnsi="Times New Roman" w:hint="eastAsia"/>
          <w:color w:val="000000" w:themeColor="text1"/>
          <w:sz w:val="21"/>
          <w:szCs w:val="21"/>
        </w:rPr>
        <w:instrText xml:space="preserve"> ADDIN ZOTERO_ITEM CSL_CITATION {"citationID":"p8Ji9C2y","properties":{"formattedCitation":"\\super [17,18]\\nosupersub{}","plainCitation":"[17,18]","noteIndex":0},"citationItems":[{"id":786,"uris":["http://zotero.org/users/14962554/items/7B365LR2"],"itemData":{"id":786,"type":"article-journal","abstract":"This paper addresses the multi-resolution implementation of a Cox&amp;Roy optimal flow image matching algorithm. This minimization algorithm aims at solving the surface reconstruction problem formalized as a minimization of an energy. This multi-resolution approach is necessary for achieving reasonable processing times on extended areas and improving robustness by restraining matching ambiguities. Some very good results are shown on a 10m ground sample distance (GSD) SPOT5-HRS stereopair. Intermediate results at different steps of the reconstruction process show all the Level Of Details provided by the different pyramid scale levels. The tuning of the regularization parameter is also discussed for different landscapes.","language":"en","source":"Zotero","title":"A multiresolution and optimization-based image matching approach: an application to surface reconstruction from spot5-hrs stereo imagery","author":[{"family":"Pierrot-Deseilligny","given":"M"},{"family":"Paparoditis","given":"N"}]}},{"id":747,"uris":["http://zotero.org/users/14962554/items/5FWDJDQD"],"itemData":{"id":747,"type":"article-journal","abstract":"Structural disaster damage detection and characterization is one of the oldest remote sensing challenges, and the utility of virtually every type of active and passive sensor deployed on various air- and spaceborne platforms has been assessed. The proliferation and growing sophistication of unmanned aerial vehicles (UAVs) in recent years has opened up many new opportunities for damage mapping, due to the high spatial resolution, the resulting stereo images and derivatives, and the </w:instrText>
      </w:r>
      <w:r>
        <w:rPr>
          <w:rFonts w:ascii="Times New Roman" w:eastAsia="宋体" w:hAnsi="Times New Roman" w:hint="eastAsia"/>
          <w:color w:val="000000" w:themeColor="text1"/>
          <w:sz w:val="21"/>
          <w:szCs w:val="21"/>
        </w:rPr>
        <w:instrText>ﬂ</w:instrText>
      </w:r>
      <w:r>
        <w:rPr>
          <w:rFonts w:ascii="Times New Roman" w:eastAsia="宋体" w:hAnsi="Times New Roman" w:hint="eastAsia"/>
          <w:color w:val="000000" w:themeColor="text1"/>
          <w:sz w:val="21"/>
          <w:szCs w:val="21"/>
        </w:rPr>
        <w:instrText xml:space="preserve">exibility of the platform. This study provides a comprehensive review of how UAV-based damage mapping has evolved from providing simple descriptive overviews of a disaster science, to more sophisticated texture and segmentation-based approaches, and </w:instrText>
      </w:r>
      <w:r>
        <w:rPr>
          <w:rFonts w:ascii="Times New Roman" w:eastAsia="宋体" w:hAnsi="Times New Roman" w:hint="eastAsia"/>
          <w:color w:val="000000" w:themeColor="text1"/>
          <w:sz w:val="21"/>
          <w:szCs w:val="21"/>
        </w:rPr>
        <w:instrText>ﬁ</w:instrText>
      </w:r>
      <w:r>
        <w:rPr>
          <w:rFonts w:ascii="Times New Roman" w:eastAsia="宋体" w:hAnsi="Times New Roman" w:hint="eastAsia"/>
          <w:color w:val="000000" w:themeColor="text1"/>
          <w:sz w:val="21"/>
          <w:szCs w:val="21"/>
        </w:rPr>
        <w:instrText xml:space="preserve">nally to studies using advanced deep learning approaches, as well as multi-temporal and multi-perspective imagery to provide comprehensive damage descriptions. The paper further reviews studies on the utility of the developed mapping strategies and image processing pipelines for </w:instrText>
      </w:r>
      <w:r>
        <w:rPr>
          <w:rFonts w:ascii="Times New Roman" w:eastAsia="宋体" w:hAnsi="Times New Roman" w:hint="eastAsia"/>
          <w:color w:val="000000" w:themeColor="text1"/>
          <w:sz w:val="21"/>
          <w:szCs w:val="21"/>
        </w:rPr>
        <w:instrText>ﬁ</w:instrText>
      </w:r>
      <w:r>
        <w:rPr>
          <w:rFonts w:ascii="Times New Roman" w:eastAsia="宋体" w:hAnsi="Times New Roman" w:hint="eastAsia"/>
          <w:color w:val="000000" w:themeColor="text1"/>
          <w:sz w:val="21"/>
          <w:szCs w:val="21"/>
        </w:rPr>
        <w:instrText xml:space="preserve">rst responders, focusing especially on outcomes of two recent European research projects, RECONASS (Reconstruction and Recovery Planning: Rapid and Continuously Updated Construction Damage, and Related Needs Assessment) and INACHUS (Technological and Methodological Solutions for Integrated Wide Area Situation Awareness and Survivor Localization to Support Search and Rescue Teams). Finally, recent and emerging developments are reviewed, such as recent improvements in machine learning, increasing mapping autonomy, damage mapping in interior, GPS-denied environments, the utility of UAVs for infrastructure mapping and maintenance, as well as the emergence of UAVs with robotic abilities.","container-title":"ISPRS International Journal of Geo-Information","DOI":"10.3390/ijgi9010014","ISSN":"2220-9964","issue":"1","journalAbbreviation":"IJGI","language":"en","license":"https://creativecommons.org/licenses/by/4.0/","page":"14","source":"DOI.org (Crossref)","title":"UAV-Based Structural Damage Mapping: A Review","title-short":"UAV-Based Structural Damage Mapping","URL":"https://www.mdpi.com/2220-9964/9/1/14","volume":"9","author":[{"family":"Kerle","given":"Norman"},{"family":"Nex","given":"Francesco"},{"family":"Gerke","given":"Markus"},{"family":"Duarte","given":"Diogo"},{"family":"Vetrivel","given":"Anand"}],"accessed":{"date-parts":[["2025",3,20]]},"issued":{"date-parts":[["2019",12,26]]}}}],"schema":"https://github.com/citation-style-language/schema/raw/master/csl-citation.json"} </w:instrText>
      </w:r>
      <w:r>
        <w:rPr>
          <w:rFonts w:ascii="Times New Roman" w:eastAsia="宋体" w:hAnsi="Times New Roman"/>
          <w:color w:val="000000" w:themeColor="text1"/>
          <w:sz w:val="21"/>
          <w:szCs w:val="21"/>
        </w:rPr>
        <w:fldChar w:fldCharType="separate"/>
      </w:r>
      <w:r>
        <w:rPr>
          <w:rFonts w:ascii="Times New Roman" w:hAnsi="Times New Roman"/>
          <w:sz w:val="21"/>
          <w:vertAlign w:val="superscript"/>
        </w:rPr>
        <w:t>[17,18]</w:t>
      </w:r>
      <w:r>
        <w:rPr>
          <w:rFonts w:ascii="Times New Roman" w:eastAsia="宋体" w:hAnsi="Times New Roman"/>
          <w:color w:val="000000" w:themeColor="text1"/>
          <w:sz w:val="21"/>
          <w:szCs w:val="21"/>
        </w:rPr>
        <w:fldChar w:fldCharType="end"/>
      </w:r>
      <w:r>
        <w:rPr>
          <w:rFonts w:ascii="Times New Roman" w:eastAsia="宋体" w:hAnsi="Times New Roman"/>
          <w:color w:val="000000" w:themeColor="text1"/>
          <w:sz w:val="21"/>
          <w:szCs w:val="21"/>
        </w:rPr>
        <w:t>，执行灾情侦察任务的旋翼无人机需在</w:t>
      </w:r>
      <w:r>
        <w:rPr>
          <w:rFonts w:ascii="Times New Roman" w:eastAsia="宋体" w:hAnsi="Times New Roman" w:hint="eastAsia"/>
          <w:color w:val="000000" w:themeColor="text1"/>
          <w:sz w:val="21"/>
          <w:szCs w:val="21"/>
        </w:rPr>
        <w:t>距地面</w:t>
      </w:r>
      <w:r>
        <w:rPr>
          <w:rFonts w:ascii="Times New Roman" w:eastAsia="宋体" w:hAnsi="Times New Roman"/>
          <w:color w:val="000000" w:themeColor="text1"/>
          <w:sz w:val="21"/>
          <w:szCs w:val="21"/>
        </w:rPr>
        <w:t>50</w:t>
      </w:r>
      <w:r>
        <w:rPr>
          <w:rFonts w:ascii="Times New Roman" w:eastAsia="宋体" w:hAnsi="Times New Roman" w:hint="eastAsia"/>
          <w:color w:val="000000" w:themeColor="text1"/>
          <w:sz w:val="21"/>
          <w:szCs w:val="21"/>
        </w:rPr>
        <w:t>m</w:t>
      </w:r>
      <w:r>
        <w:rPr>
          <w:rFonts w:ascii="Times New Roman" w:eastAsia="宋体" w:hAnsi="Times New Roman"/>
          <w:color w:val="000000" w:themeColor="text1"/>
          <w:sz w:val="21"/>
          <w:szCs w:val="21"/>
        </w:rPr>
        <w:t>以上飞行以避免地形突变和气流扰动，同时需低于</w:t>
      </w:r>
      <w:r>
        <w:rPr>
          <w:rFonts w:ascii="Times New Roman" w:eastAsia="宋体" w:hAnsi="Times New Roman"/>
          <w:color w:val="000000" w:themeColor="text1"/>
          <w:sz w:val="21"/>
          <w:szCs w:val="21"/>
        </w:rPr>
        <w:t>100</w:t>
      </w:r>
      <w:r>
        <w:rPr>
          <w:rFonts w:ascii="Times New Roman" w:eastAsia="宋体" w:hAnsi="Times New Roman" w:hint="eastAsia"/>
          <w:color w:val="000000" w:themeColor="text1"/>
          <w:sz w:val="21"/>
          <w:szCs w:val="21"/>
        </w:rPr>
        <w:t>m</w:t>
      </w:r>
      <w:r>
        <w:rPr>
          <w:rFonts w:ascii="Times New Roman" w:eastAsia="宋体" w:hAnsi="Times New Roman"/>
          <w:color w:val="000000" w:themeColor="text1"/>
          <w:sz w:val="21"/>
          <w:szCs w:val="21"/>
        </w:rPr>
        <w:t>以确保传感器有效覆盖。针对目标区域地形高程</w:t>
      </w:r>
      <w:r>
        <w:rPr>
          <w:rFonts w:ascii="Times New Roman" w:eastAsia="宋体" w:hAnsi="Times New Roman"/>
          <w:color w:val="000000" w:themeColor="text1"/>
          <w:sz w:val="21"/>
          <w:szCs w:val="21"/>
        </w:rPr>
        <w:t>1550</w:t>
      </w:r>
      <w:r>
        <w:rPr>
          <w:rFonts w:ascii="Times New Roman" w:eastAsia="宋体" w:hAnsi="Times New Roman" w:hint="eastAsia"/>
          <w:color w:val="000000" w:themeColor="text1"/>
          <w:sz w:val="21"/>
          <w:szCs w:val="21"/>
        </w:rPr>
        <w:t>m</w:t>
      </w:r>
      <w:r>
        <w:rPr>
          <w:rFonts w:ascii="Times New Roman" w:eastAsia="宋体" w:hAnsi="Times New Roman" w:hint="eastAsia"/>
          <w:color w:val="000000" w:themeColor="text1"/>
          <w:sz w:val="21"/>
          <w:szCs w:val="21"/>
        </w:rPr>
        <w:t>至</w:t>
      </w:r>
      <w:r>
        <w:rPr>
          <w:rFonts w:ascii="Times New Roman" w:eastAsia="宋体" w:hAnsi="Times New Roman"/>
          <w:color w:val="000000" w:themeColor="text1"/>
          <w:sz w:val="21"/>
          <w:szCs w:val="21"/>
        </w:rPr>
        <w:t>1600</w:t>
      </w:r>
      <w:r>
        <w:rPr>
          <w:rFonts w:ascii="Times New Roman" w:eastAsia="宋体" w:hAnsi="Times New Roman" w:hint="eastAsia"/>
          <w:color w:val="000000" w:themeColor="text1"/>
          <w:sz w:val="21"/>
          <w:szCs w:val="21"/>
        </w:rPr>
        <w:t>m</w:t>
      </w:r>
      <w:r>
        <w:rPr>
          <w:rFonts w:ascii="Times New Roman" w:eastAsia="宋体" w:hAnsi="Times New Roman"/>
          <w:color w:val="000000" w:themeColor="text1"/>
          <w:sz w:val="21"/>
          <w:szCs w:val="21"/>
        </w:rPr>
        <w:t>的区域，通过式</w:t>
      </w:r>
      <w:r>
        <w:rPr>
          <w:rFonts w:ascii="Times New Roman" w:eastAsia="宋体" w:hAnsi="Times New Roman" w:hint="eastAsia"/>
          <w:color w:val="000000" w:themeColor="text1"/>
          <w:sz w:val="21"/>
          <w:szCs w:val="21"/>
        </w:rPr>
        <w:t>（</w:t>
      </w:r>
      <w:r>
        <w:rPr>
          <w:rFonts w:ascii="Times New Roman" w:eastAsia="宋体" w:hAnsi="Times New Roman" w:hint="eastAsia"/>
          <w:color w:val="000000" w:themeColor="text1"/>
          <w:sz w:val="21"/>
          <w:szCs w:val="21"/>
        </w:rPr>
        <w:t>1</w:t>
      </w:r>
      <w:r>
        <w:rPr>
          <w:rFonts w:ascii="Times New Roman" w:eastAsia="宋体" w:hAnsi="Times New Roman" w:hint="eastAsia"/>
          <w:color w:val="000000" w:themeColor="text1"/>
          <w:sz w:val="21"/>
          <w:szCs w:val="21"/>
        </w:rPr>
        <w:t>）</w:t>
      </w:r>
      <w:r>
        <w:rPr>
          <w:rFonts w:ascii="Times New Roman" w:eastAsia="宋体" w:hAnsi="Times New Roman"/>
          <w:color w:val="000000" w:themeColor="text1"/>
          <w:sz w:val="21"/>
          <w:szCs w:val="21"/>
        </w:rPr>
        <w:t>可以计算出兼顾高低飞行区间的无人机飞行高度：</w:t>
      </w:r>
    </w:p>
    <w:tbl>
      <w:tblPr>
        <w:tblStyle w:val="a7"/>
        <w:tblW w:w="0" w:type="auto"/>
        <w:jc w:val="center"/>
        <w:tblBorders>
          <w:top w:val="none" w:sz="0" w:space="0" w:color="auto"/>
          <w:bottom w:val="none" w:sz="0" w:space="0" w:color="auto"/>
          <w:right w:val="none" w:sz="0" w:space="0" w:color="auto"/>
        </w:tblBorders>
        <w:tblLayout w:type="fixed"/>
        <w:tblLook w:val="04A0" w:firstRow="1" w:lastRow="0" w:firstColumn="1" w:lastColumn="0" w:noHBand="0" w:noVBand="1"/>
      </w:tblPr>
      <w:tblGrid>
        <w:gridCol w:w="3774"/>
        <w:gridCol w:w="787"/>
      </w:tblGrid>
      <w:tr w:rsidR="00F51159" w14:paraId="53EC0A94" w14:textId="77777777">
        <w:trPr>
          <w:jc w:val="center"/>
        </w:trPr>
        <w:tc>
          <w:tcPr>
            <w:tcW w:w="3774" w:type="dxa"/>
            <w:tcBorders>
              <w:top w:val="nil"/>
              <w:left w:val="nil"/>
              <w:bottom w:val="nil"/>
              <w:right w:val="nil"/>
              <w:tl2br w:val="nil"/>
            </w:tcBorders>
            <w:shd w:val="clear" w:color="auto" w:fill="FFFFFF"/>
            <w:vAlign w:val="center"/>
          </w:tcPr>
          <w:p w14:paraId="1E7C48CC" w14:textId="77777777" w:rsidR="00F51159" w:rsidRDefault="00000000">
            <w:pPr>
              <w:ind w:firstLine="420"/>
              <w:jc w:val="center"/>
              <w:rPr>
                <w:rFonts w:ascii="Times New Roman" w:eastAsia="宋体" w:hAnsi="Times New Roman" w:cs="Times New Roman"/>
                <w:color w:val="000000"/>
                <w:sz w:val="21"/>
                <w:szCs w:val="21"/>
              </w:rPr>
            </w:pPr>
            <m:oMath>
              <m:r>
                <w:rPr>
                  <w:rFonts w:ascii="Cambria Math" w:eastAsia="宋体" w:hAnsi="Cambria Math" w:cs="Times New Roman"/>
                  <w:color w:val="000000" w:themeColor="text1"/>
                  <w:sz w:val="21"/>
                  <w:szCs w:val="21"/>
                </w:rPr>
                <m:t>H=max(E)+</m:t>
              </m:r>
              <m:sSub>
                <m:sSubPr>
                  <m:ctrlPr>
                    <w:rPr>
                      <w:rFonts w:ascii="Cambria Math" w:eastAsia="宋体" w:hAnsi="Cambria Math" w:cs="Times New Roman"/>
                      <w:i/>
                      <w:iCs/>
                      <w:color w:val="000000" w:themeColor="text1"/>
                      <w:sz w:val="21"/>
                      <w:szCs w:val="21"/>
                    </w:rPr>
                  </m:ctrlPr>
                </m:sSubPr>
                <m:e>
                  <m:r>
                    <w:rPr>
                      <w:rFonts w:ascii="Cambria Math" w:eastAsia="宋体" w:hAnsi="Cambria Math" w:cs="Times New Roman"/>
                      <w:color w:val="000000" w:themeColor="text1"/>
                      <w:sz w:val="21"/>
                      <w:szCs w:val="21"/>
                    </w:rPr>
                    <m:t>S</m:t>
                  </m:r>
                </m:e>
                <m:sub>
                  <m:r>
                    <w:rPr>
                      <w:rFonts w:ascii="Cambria Math" w:eastAsia="宋体" w:hAnsi="Cambria Math" w:cs="Times New Roman"/>
                      <w:color w:val="000000" w:themeColor="text1"/>
                      <w:sz w:val="21"/>
                      <w:szCs w:val="21"/>
                    </w:rPr>
                    <m:t>m</m:t>
                  </m:r>
                </m:sub>
              </m:sSub>
            </m:oMath>
            <w:r>
              <w:rPr>
                <w:rFonts w:ascii="Times New Roman" w:eastAsia="宋体" w:hAnsi="Times New Roman" w:cs="Times New Roman"/>
                <w:iCs/>
                <w:color w:val="000000" w:themeColor="text1"/>
                <w:sz w:val="21"/>
                <w:szCs w:val="21"/>
              </w:rPr>
              <w:t>.</w:t>
            </w:r>
          </w:p>
        </w:tc>
        <w:tc>
          <w:tcPr>
            <w:tcW w:w="787" w:type="dxa"/>
            <w:tcBorders>
              <w:top w:val="nil"/>
              <w:left w:val="nil"/>
              <w:bottom w:val="nil"/>
              <w:right w:val="nil"/>
            </w:tcBorders>
            <w:shd w:val="clear" w:color="auto" w:fill="FFFFFF"/>
            <w:vAlign w:val="center"/>
          </w:tcPr>
          <w:p w14:paraId="21018F88"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sz w:val="21"/>
                <w:szCs w:val="21"/>
              </w:rPr>
              <w:t>（</w:t>
            </w:r>
            <w:r>
              <w:rPr>
                <w:rFonts w:ascii="Times New Roman" w:eastAsia="宋体" w:hAnsi="Times New Roman" w:cs="Times New Roman" w:hint="eastAsia"/>
                <w:sz w:val="21"/>
                <w:szCs w:val="21"/>
              </w:rPr>
              <w:t>1</w:t>
            </w:r>
            <w:r>
              <w:rPr>
                <w:rFonts w:ascii="Times New Roman" w:eastAsia="宋体" w:hAnsi="Times New Roman" w:cs="Times New Roman"/>
                <w:sz w:val="21"/>
                <w:szCs w:val="21"/>
              </w:rPr>
              <w:t>）</w:t>
            </w:r>
          </w:p>
        </w:tc>
      </w:tr>
    </w:tbl>
    <w:p w14:paraId="215EB61F" w14:textId="77777777" w:rsidR="00F51159" w:rsidRDefault="00000000">
      <w:pPr>
        <w:ind w:firstLine="419"/>
        <w:jc w:val="both"/>
        <w:rPr>
          <w:rFonts w:ascii="Times New Roman" w:eastAsia="宋体" w:hAnsi="Times New Roman"/>
          <w:sz w:val="21"/>
          <w:szCs w:val="21"/>
        </w:rPr>
      </w:pPr>
      <w:r>
        <w:rPr>
          <w:rFonts w:ascii="Times New Roman" w:eastAsia="宋体" w:hAnsi="Times New Roman"/>
          <w:sz w:val="21"/>
          <w:szCs w:val="21"/>
        </w:rPr>
        <w:t>式中</w:t>
      </w:r>
      <m:oMath>
        <m:r>
          <w:rPr>
            <w:rFonts w:ascii="Cambria Math" w:eastAsia="宋体" w:hAnsi="Cambria Math"/>
            <w:color w:val="000000" w:themeColor="text1"/>
            <w:sz w:val="21"/>
            <w:szCs w:val="21"/>
            <w:lang w:bidi="ar"/>
          </w:rPr>
          <m:t>max(E)</m:t>
        </m:r>
      </m:oMath>
      <w:r>
        <w:rPr>
          <w:rFonts w:ascii="Times New Roman" w:eastAsia="宋体" w:hAnsi="Times New Roman"/>
          <w:sz w:val="21"/>
          <w:szCs w:val="21"/>
        </w:rPr>
        <w:t>为搜索区域的最高海拔，取值</w:t>
      </w:r>
      <w:r>
        <w:rPr>
          <w:rFonts w:ascii="Times New Roman" w:eastAsia="宋体" w:hAnsi="Times New Roman"/>
          <w:sz w:val="21"/>
          <w:szCs w:val="21"/>
        </w:rPr>
        <w:t>1600m</w:t>
      </w:r>
      <w:r>
        <w:rPr>
          <w:rFonts w:ascii="Times New Roman" w:eastAsia="宋体" w:hAnsi="Times New Roman"/>
          <w:sz w:val="21"/>
          <w:szCs w:val="21"/>
        </w:rPr>
        <w:t>。</w:t>
      </w:r>
      <m:oMath>
        <m:sSub>
          <m:sSubPr>
            <m:ctrlPr>
              <w:rPr>
                <w:rFonts w:ascii="Cambria Math" w:hAnsi="Cambria Math"/>
                <w:i/>
                <w:sz w:val="21"/>
                <w:szCs w:val="21"/>
              </w:rPr>
            </m:ctrlPr>
          </m:sSubPr>
          <m:e>
            <m:r>
              <w:rPr>
                <w:rFonts w:ascii="Cambria Math" w:hAnsi="Cambria Math"/>
                <w:sz w:val="21"/>
                <w:szCs w:val="21"/>
              </w:rPr>
              <m:t>S</m:t>
            </m:r>
          </m:e>
          <m:sub>
            <m:r>
              <w:rPr>
                <w:rFonts w:ascii="Cambria Math" w:hAnsi="Cambria Math"/>
                <w:sz w:val="21"/>
                <w:szCs w:val="21"/>
              </w:rPr>
              <m:t>m</m:t>
            </m:r>
          </m:sub>
        </m:sSub>
      </m:oMath>
      <w:r>
        <w:rPr>
          <w:rFonts w:ascii="Times New Roman" w:hAnsi="Times New Roman"/>
          <w:sz w:val="21"/>
          <w:szCs w:val="21"/>
        </w:rPr>
        <w:t>为飞行拍摄的最低高度，取值</w:t>
      </w:r>
      <w:r>
        <w:rPr>
          <w:rFonts w:ascii="Times New Roman" w:eastAsia="宋体" w:hAnsi="Times New Roman"/>
          <w:sz w:val="21"/>
          <w:szCs w:val="21"/>
        </w:rPr>
        <w:t>50m</w:t>
      </w:r>
      <w:r>
        <w:rPr>
          <w:rFonts w:ascii="Times New Roman" w:hAnsi="Times New Roman"/>
          <w:sz w:val="21"/>
          <w:szCs w:val="21"/>
        </w:rPr>
        <w:t>。</w:t>
      </w:r>
      <w:r>
        <w:rPr>
          <w:rFonts w:ascii="Times New Roman" w:eastAsia="宋体" w:hAnsi="Times New Roman"/>
          <w:sz w:val="21"/>
          <w:szCs w:val="21"/>
        </w:rPr>
        <w:t>据此对</w:t>
      </w:r>
      <w:r>
        <w:rPr>
          <w:rFonts w:ascii="Times New Roman" w:eastAsia="宋体" w:hAnsi="Times New Roman"/>
          <w:sz w:val="21"/>
          <w:szCs w:val="21"/>
        </w:rPr>
        <w:t>DEM</w:t>
      </w:r>
      <w:r>
        <w:rPr>
          <w:rFonts w:ascii="Times New Roman" w:eastAsia="宋体" w:hAnsi="Times New Roman"/>
          <w:sz w:val="21"/>
          <w:szCs w:val="21"/>
        </w:rPr>
        <w:t>数据进行地形遮罩处理，将高程大于</w:t>
      </w:r>
      <w:r>
        <w:rPr>
          <w:rFonts w:ascii="Times New Roman" w:eastAsia="宋体" w:hAnsi="Times New Roman"/>
          <w:sz w:val="21"/>
          <w:szCs w:val="21"/>
        </w:rPr>
        <w:t>1650m</w:t>
      </w:r>
      <w:r>
        <w:rPr>
          <w:rFonts w:ascii="Times New Roman" w:eastAsia="宋体" w:hAnsi="Times New Roman"/>
          <w:sz w:val="21"/>
          <w:szCs w:val="21"/>
        </w:rPr>
        <w:t>的区域强制归零并标记为禁飞区，最终构建出符合山区应急搜救任务需求的可达性地图（如图</w:t>
      </w:r>
      <w:r>
        <w:rPr>
          <w:rFonts w:ascii="Times New Roman" w:eastAsia="宋体" w:hAnsi="Times New Roman" w:hint="eastAsia"/>
          <w:sz w:val="21"/>
          <w:szCs w:val="21"/>
        </w:rPr>
        <w:t>3</w:t>
      </w:r>
      <w:r>
        <w:rPr>
          <w:rFonts w:ascii="Times New Roman" w:eastAsia="宋体" w:hAnsi="Times New Roman"/>
          <w:sz w:val="21"/>
          <w:szCs w:val="21"/>
        </w:rPr>
        <w:t>b</w:t>
      </w:r>
      <w:r>
        <w:rPr>
          <w:rFonts w:ascii="Times New Roman" w:eastAsia="宋体" w:hAnsi="Times New Roman"/>
          <w:sz w:val="21"/>
          <w:szCs w:val="21"/>
        </w:rPr>
        <w:t>所示）。</w:t>
      </w:r>
    </w:p>
    <w:p w14:paraId="497D7B62" w14:textId="77777777" w:rsidR="00F51159" w:rsidRDefault="00000000">
      <w:pPr>
        <w:ind w:firstLine="419"/>
        <w:jc w:val="center"/>
        <w:rPr>
          <w:rFonts w:ascii="Times New Roman" w:hAnsi="Times New Roman"/>
        </w:rPr>
      </w:pPr>
      <w:r>
        <w:rPr>
          <w:rFonts w:ascii="Times New Roman" w:hAnsi="Times New Roman"/>
          <w:noProof/>
        </w:rPr>
        <w:drawing>
          <wp:inline distT="0" distB="0" distL="114300" distR="114300" wp14:anchorId="6444DCAC" wp14:editId="40D2B143">
            <wp:extent cx="2159635" cy="1619885"/>
            <wp:effectExtent l="0" t="0" r="12065" b="18415"/>
            <wp:docPr id="5"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6"/>
                    <pic:cNvPicPr>
                      <a:picLocks noChangeAspect="1"/>
                    </pic:cNvPicPr>
                  </pic:nvPicPr>
                  <pic:blipFill>
                    <a:blip r:embed="rId13"/>
                    <a:stretch>
                      <a:fillRect/>
                    </a:stretch>
                  </pic:blipFill>
                  <pic:spPr>
                    <a:xfrm>
                      <a:off x="0" y="0"/>
                      <a:ext cx="2159635" cy="1619885"/>
                    </a:xfrm>
                    <a:prstGeom prst="rect">
                      <a:avLst/>
                    </a:prstGeom>
                    <a:noFill/>
                    <a:ln>
                      <a:noFill/>
                    </a:ln>
                  </pic:spPr>
                </pic:pic>
              </a:graphicData>
            </a:graphic>
          </wp:inline>
        </w:drawing>
      </w:r>
    </w:p>
    <w:p w14:paraId="6DF33A50" w14:textId="77777777" w:rsidR="00F51159" w:rsidRDefault="00000000">
      <w:pPr>
        <w:jc w:val="center"/>
        <w:rPr>
          <w:rFonts w:ascii="Times New Roman" w:eastAsia="宋体" w:hAnsi="Times New Roman"/>
          <w:sz w:val="21"/>
          <w:szCs w:val="21"/>
          <w:lang w:bidi="ar"/>
        </w:rPr>
      </w:pPr>
      <w:r>
        <w:rPr>
          <w:rFonts w:ascii="Times New Roman" w:eastAsia="宋体" w:hAnsi="Times New Roman" w:hint="eastAsia"/>
          <w:sz w:val="21"/>
          <w:szCs w:val="21"/>
          <w:lang w:bidi="ar"/>
        </w:rPr>
        <w:t xml:space="preserve">(a) </w:t>
      </w:r>
      <w:r>
        <w:rPr>
          <w:rFonts w:ascii="Times New Roman" w:eastAsia="宋体" w:hAnsi="Times New Roman"/>
          <w:sz w:val="21"/>
          <w:szCs w:val="21"/>
          <w:lang w:bidi="ar"/>
        </w:rPr>
        <w:t>地图三维可视</w:t>
      </w:r>
    </w:p>
    <w:p w14:paraId="2710F57E" w14:textId="77777777" w:rsidR="00F51159" w:rsidRDefault="00000000">
      <w:pPr>
        <w:jc w:val="center"/>
        <w:rPr>
          <w:rFonts w:ascii="Times New Roman" w:hAnsi="Times New Roman"/>
        </w:rPr>
      </w:pPr>
      <w:r>
        <w:rPr>
          <w:noProof/>
        </w:rPr>
        <w:drawing>
          <wp:inline distT="0" distB="0" distL="114300" distR="114300" wp14:anchorId="6DE73E10" wp14:editId="5B44ED23">
            <wp:extent cx="1440180" cy="1440180"/>
            <wp:effectExtent l="0" t="0" r="7620" b="762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stretch>
                      <a:fillRect/>
                    </a:stretch>
                  </pic:blipFill>
                  <pic:spPr>
                    <a:xfrm>
                      <a:off x="0" y="0"/>
                      <a:ext cx="1440180" cy="1440180"/>
                    </a:xfrm>
                    <a:prstGeom prst="rect">
                      <a:avLst/>
                    </a:prstGeom>
                    <a:noFill/>
                    <a:ln>
                      <a:noFill/>
                    </a:ln>
                  </pic:spPr>
                </pic:pic>
              </a:graphicData>
            </a:graphic>
          </wp:inline>
        </w:drawing>
      </w:r>
    </w:p>
    <w:p w14:paraId="50A6A1F0" w14:textId="77777777" w:rsidR="00F51159" w:rsidRDefault="00000000">
      <w:pPr>
        <w:jc w:val="center"/>
        <w:rPr>
          <w:rFonts w:ascii="Times New Roman" w:eastAsia="宋体" w:hAnsi="Times New Roman"/>
          <w:color w:val="000000" w:themeColor="text1"/>
          <w:sz w:val="21"/>
          <w:szCs w:val="21"/>
          <w:lang w:bidi="ar"/>
        </w:rPr>
      </w:pPr>
      <w:r>
        <w:rPr>
          <w:rFonts w:ascii="Times New Roman" w:eastAsia="宋体" w:hAnsi="Times New Roman"/>
          <w:color w:val="000000" w:themeColor="text1"/>
          <w:sz w:val="21"/>
          <w:szCs w:val="21"/>
          <w:lang w:bidi="ar"/>
        </w:rPr>
        <w:t xml:space="preserve">(b) </w:t>
      </w:r>
      <w:r>
        <w:rPr>
          <w:rFonts w:ascii="Times New Roman" w:eastAsia="宋体" w:hAnsi="Times New Roman"/>
          <w:color w:val="000000" w:themeColor="text1"/>
          <w:sz w:val="21"/>
          <w:szCs w:val="21"/>
          <w:lang w:bidi="ar"/>
        </w:rPr>
        <w:t>地图二值化</w:t>
      </w:r>
    </w:p>
    <w:p w14:paraId="239F52C0" w14:textId="77777777" w:rsidR="00F51159" w:rsidRDefault="00000000">
      <w:pPr>
        <w:ind w:left="419"/>
        <w:jc w:val="center"/>
        <w:rPr>
          <w:rFonts w:ascii="Times New Roman" w:eastAsia="宋体" w:hAnsi="Times New Roman"/>
          <w:color w:val="000000" w:themeColor="text1"/>
          <w:sz w:val="21"/>
          <w:szCs w:val="21"/>
        </w:rPr>
      </w:pPr>
      <w:r>
        <w:rPr>
          <w:rFonts w:ascii="Times New Roman" w:eastAsia="宋体" w:hAnsi="Times New Roman"/>
          <w:color w:val="000000" w:themeColor="text1"/>
          <w:sz w:val="21"/>
          <w:szCs w:val="21"/>
          <w:lang w:bidi="ar"/>
        </w:rPr>
        <w:t>图</w:t>
      </w:r>
      <w:r>
        <w:rPr>
          <w:rFonts w:ascii="Times New Roman" w:eastAsia="宋体" w:hAnsi="Times New Roman" w:hint="eastAsia"/>
          <w:color w:val="000000" w:themeColor="text1"/>
          <w:sz w:val="21"/>
          <w:szCs w:val="21"/>
          <w:lang w:bidi="ar"/>
        </w:rPr>
        <w:t>3</w:t>
      </w:r>
      <w:r>
        <w:rPr>
          <w:rFonts w:ascii="Times New Roman" w:eastAsia="宋体" w:hAnsi="Times New Roman"/>
          <w:color w:val="000000" w:themeColor="text1"/>
          <w:sz w:val="21"/>
          <w:szCs w:val="21"/>
          <w:lang w:bidi="ar"/>
        </w:rPr>
        <w:t>地图预处理</w:t>
      </w:r>
    </w:p>
    <w:p w14:paraId="32364C12" w14:textId="77777777" w:rsidR="00F51159" w:rsidRDefault="00000000">
      <w:pPr>
        <w:widowControl w:val="0"/>
        <w:spacing w:line="360" w:lineRule="auto"/>
        <w:outlineLvl w:val="1"/>
        <w:rPr>
          <w:rFonts w:ascii="Times New Roman" w:eastAsia="宋体" w:hAnsi="Times New Roman"/>
          <w:b/>
          <w:bCs/>
        </w:rPr>
      </w:pPr>
      <w:r>
        <w:rPr>
          <w:rFonts w:ascii="Times New Roman" w:eastAsia="宋体" w:hAnsi="Times New Roman" w:hint="eastAsia"/>
          <w:b/>
          <w:bCs/>
        </w:rPr>
        <w:t>2</w:t>
      </w:r>
      <w:r>
        <w:rPr>
          <w:rFonts w:ascii="Times New Roman" w:eastAsia="宋体" w:hAnsi="Times New Roman"/>
          <w:b/>
          <w:bCs/>
        </w:rPr>
        <w:t xml:space="preserve">.2 </w:t>
      </w:r>
      <w:r>
        <w:rPr>
          <w:rFonts w:ascii="Times New Roman" w:eastAsia="宋体" w:hAnsi="Times New Roman"/>
          <w:b/>
          <w:bCs/>
        </w:rPr>
        <w:t>启发式搜索</w:t>
      </w:r>
    </w:p>
    <w:p w14:paraId="68110A7B" w14:textId="77777777" w:rsidR="00F51159" w:rsidRDefault="00000000">
      <w:pPr>
        <w:ind w:firstLine="420"/>
        <w:jc w:val="both"/>
        <w:rPr>
          <w:rFonts w:ascii="Times New Roman" w:eastAsia="宋体" w:hAnsi="Times New Roman"/>
          <w:sz w:val="21"/>
          <w:szCs w:val="21"/>
        </w:rPr>
      </w:pPr>
      <w:r>
        <w:rPr>
          <w:rFonts w:ascii="Times New Roman" w:eastAsia="宋体" w:hAnsi="Times New Roman"/>
          <w:sz w:val="21"/>
          <w:szCs w:val="21"/>
        </w:rPr>
        <w:t>在遇到不可搜索的点时通过改进粒子群算法（</w:t>
      </w:r>
      <w:r>
        <w:rPr>
          <w:rFonts w:ascii="Times New Roman" w:eastAsia="宋体" w:hAnsi="Times New Roman"/>
          <w:sz w:val="21"/>
          <w:szCs w:val="21"/>
        </w:rPr>
        <w:t>Improved Particle Swarm Optimization</w:t>
      </w:r>
      <w:r>
        <w:rPr>
          <w:rFonts w:ascii="Times New Roman" w:eastAsia="宋体" w:hAnsi="Times New Roman"/>
          <w:sz w:val="21"/>
          <w:szCs w:val="21"/>
        </w:rPr>
        <w:t>，</w:t>
      </w:r>
      <w:r>
        <w:rPr>
          <w:rFonts w:ascii="Times New Roman" w:eastAsia="宋体" w:hAnsi="Times New Roman"/>
          <w:sz w:val="21"/>
          <w:szCs w:val="21"/>
        </w:rPr>
        <w:t>IPSO</w:t>
      </w:r>
      <w:r>
        <w:rPr>
          <w:rFonts w:ascii="Times New Roman" w:eastAsia="宋体" w:hAnsi="Times New Roman"/>
          <w:sz w:val="21"/>
          <w:szCs w:val="21"/>
        </w:rPr>
        <w:t>）规划出的无人机路径首先需要保证安全，规定了无人机相邻两个路径点之间的连线不能穿过超过指定高度的山体所形成的障碍</w:t>
      </w:r>
      <w:r>
        <w:rPr>
          <w:rFonts w:ascii="Times New Roman" w:eastAsia="宋体" w:hAnsi="Times New Roman" w:hint="eastAsia"/>
          <w:sz w:val="21"/>
          <w:szCs w:val="21"/>
        </w:rPr>
        <w:t>，如式（</w:t>
      </w:r>
      <w:r>
        <w:rPr>
          <w:rFonts w:ascii="Times New Roman" w:eastAsia="宋体" w:hAnsi="Times New Roman" w:hint="eastAsia"/>
          <w:sz w:val="21"/>
          <w:szCs w:val="21"/>
        </w:rPr>
        <w:t>2</w:t>
      </w:r>
      <w:r>
        <w:rPr>
          <w:rFonts w:ascii="Times New Roman" w:eastAsia="宋体" w:hAnsi="Times New Roman" w:hint="eastAsia"/>
          <w:sz w:val="21"/>
          <w:szCs w:val="21"/>
        </w:rPr>
        <w:t>）所示：</w:t>
      </w:r>
    </w:p>
    <w:tbl>
      <w:tblPr>
        <w:tblStyle w:val="a7"/>
        <w:tblW w:w="0" w:type="auto"/>
        <w:jc w:val="center"/>
        <w:tblBorders>
          <w:left w:val="none" w:sz="0" w:space="0" w:color="auto"/>
        </w:tblBorders>
        <w:tblLayout w:type="fixed"/>
        <w:tblLook w:val="04A0" w:firstRow="1" w:lastRow="0" w:firstColumn="1" w:lastColumn="0" w:noHBand="0" w:noVBand="1"/>
      </w:tblPr>
      <w:tblGrid>
        <w:gridCol w:w="3705"/>
        <w:gridCol w:w="734"/>
      </w:tblGrid>
      <w:tr w:rsidR="00F51159" w14:paraId="7610CCBD" w14:textId="77777777">
        <w:trPr>
          <w:jc w:val="center"/>
        </w:trPr>
        <w:tc>
          <w:tcPr>
            <w:tcW w:w="3705" w:type="dxa"/>
            <w:tcBorders>
              <w:top w:val="nil"/>
              <w:left w:val="nil"/>
              <w:bottom w:val="nil"/>
              <w:right w:val="nil"/>
            </w:tcBorders>
            <w:vAlign w:val="center"/>
          </w:tcPr>
          <w:p w14:paraId="70CBF682" w14:textId="77777777" w:rsidR="00F51159" w:rsidRDefault="00000000">
            <w:pPr>
              <w:jc w:val="center"/>
              <w:rPr>
                <w:rFonts w:ascii="Times New Roman" w:eastAsia="宋体" w:hAnsi="Times New Roman" w:cs="Times New Roman"/>
                <w:sz w:val="21"/>
                <w:szCs w:val="21"/>
              </w:rPr>
            </w:pPr>
            <m:oMathPara>
              <m:oMath>
                <m:sSub>
                  <m:sSubPr>
                    <m:ctrlPr>
                      <w:rPr>
                        <w:rFonts w:ascii="Cambria Math" w:eastAsia="宋体" w:hAnsi="Cambria Math" w:cs="Times New Roman"/>
                        <w:i/>
                        <w:iCs/>
                        <w:sz w:val="21"/>
                        <w:szCs w:val="21"/>
                      </w:rPr>
                    </m:ctrlPr>
                  </m:sSubPr>
                  <m:e>
                    <m:r>
                      <w:rPr>
                        <w:rFonts w:ascii="Cambria Math" w:eastAsia="宋体" w:hAnsi="Cambria Math" w:cs="Times New Roman"/>
                        <w:sz w:val="21"/>
                        <w:szCs w:val="21"/>
                      </w:rPr>
                      <m:t>C</m:t>
                    </m:r>
                  </m:e>
                  <m:sub>
                    <m:r>
                      <w:rPr>
                        <w:rFonts w:ascii="Cambria Math" w:eastAsia="宋体" w:hAnsi="Cambria Math" w:cs="Times New Roman"/>
                        <w:sz w:val="21"/>
                        <w:szCs w:val="21"/>
                      </w:rPr>
                      <m:t>o</m:t>
                    </m:r>
                  </m:sub>
                </m:sSub>
                <m:r>
                  <w:rPr>
                    <w:rFonts w:ascii="Cambria Math" w:eastAsia="宋体" w:hAnsi="Cambria Math" w:cs="Times New Roman"/>
                    <w:sz w:val="21"/>
                    <w:szCs w:val="21"/>
                  </w:rPr>
                  <m:t>=</m:t>
                </m:r>
                <m:nary>
                  <m:naryPr>
                    <m:chr m:val="∑"/>
                    <m:limLoc m:val="undOvr"/>
                    <m:ctrlPr>
                      <w:rPr>
                        <w:rFonts w:ascii="Cambria Math" w:eastAsia="宋体" w:hAnsi="Cambria Math" w:cs="Times New Roman"/>
                        <w:i/>
                        <w:iCs/>
                        <w:sz w:val="21"/>
                        <w:szCs w:val="21"/>
                      </w:rPr>
                    </m:ctrlPr>
                  </m:naryPr>
                  <m:sub>
                    <m:r>
                      <w:rPr>
                        <w:rFonts w:ascii="Cambria Math" w:eastAsia="宋体" w:hAnsi="Cambria Math" w:cs="Times New Roman"/>
                        <w:sz w:val="21"/>
                        <w:szCs w:val="21"/>
                      </w:rPr>
                      <m:t>i=0</m:t>
                    </m:r>
                    <m:r>
                      <m:rPr>
                        <m:sty m:val="bi"/>
                      </m:rPr>
                      <w:rPr>
                        <w:rFonts w:ascii="Cambria Math" w:eastAsia="宋体" w:hAnsi="Cambria Math" w:cs="Times New Roman"/>
                        <w:sz w:val="21"/>
                        <w:szCs w:val="21"/>
                      </w:rPr>
                      <m:t>,</m:t>
                    </m:r>
                    <m:r>
                      <w:rPr>
                        <w:rFonts w:ascii="Cambria Math" w:eastAsia="宋体" w:hAnsi="Cambria Math" w:cs="Times New Roman"/>
                        <w:sz w:val="21"/>
                        <w:szCs w:val="21"/>
                      </w:rPr>
                      <m:t>p</m:t>
                    </m:r>
                    <m:r>
                      <w:rPr>
                        <w:rFonts w:ascii="Cambria Math" w:hAnsi="Cambria Math" w:cs="Times New Roman"/>
                        <w:sz w:val="21"/>
                        <w:szCs w:val="21"/>
                      </w:rPr>
                      <m:t>∈L(</m:t>
                    </m:r>
                    <m:sSub>
                      <m:sSubPr>
                        <m:ctrlPr>
                          <w:rPr>
                            <w:rFonts w:ascii="Cambria Math" w:hAnsi="Cambria Math" w:cs="Times New Roman"/>
                            <w:i/>
                            <w:iCs/>
                            <w:sz w:val="21"/>
                            <w:szCs w:val="21"/>
                          </w:rPr>
                        </m:ctrlPr>
                      </m:sSubPr>
                      <m:e>
                        <m:r>
                          <w:rPr>
                            <w:rFonts w:ascii="Cambria Math" w:hAnsi="Cambria Math" w:cs="Times New Roman"/>
                            <w:sz w:val="21"/>
                            <w:szCs w:val="21"/>
                          </w:rPr>
                          <m:t>t</m:t>
                        </m:r>
                      </m:e>
                      <m:sub>
                        <m:r>
                          <w:rPr>
                            <w:rFonts w:ascii="Cambria Math" w:hAnsi="Cambria Math" w:cs="Times New Roman"/>
                            <w:sz w:val="21"/>
                            <w:szCs w:val="21"/>
                          </w:rPr>
                          <m:t>i</m:t>
                        </m:r>
                      </m:sub>
                    </m:sSub>
                    <m:r>
                      <w:rPr>
                        <w:rFonts w:ascii="Cambria Math" w:hAnsi="Cambria Math" w:cs="Times New Roman"/>
                        <w:sz w:val="21"/>
                        <w:szCs w:val="21"/>
                      </w:rPr>
                      <m:t>,</m:t>
                    </m:r>
                    <m:sSub>
                      <m:sSubPr>
                        <m:ctrlPr>
                          <w:rPr>
                            <w:rFonts w:ascii="Cambria Math" w:hAnsi="Cambria Math" w:cs="Times New Roman"/>
                            <w:i/>
                            <w:iCs/>
                            <w:sz w:val="21"/>
                            <w:szCs w:val="21"/>
                          </w:rPr>
                        </m:ctrlPr>
                      </m:sSubPr>
                      <m:e>
                        <m:r>
                          <w:rPr>
                            <w:rFonts w:ascii="Cambria Math" w:hAnsi="Cambria Math" w:cs="Times New Roman"/>
                            <w:sz w:val="21"/>
                            <w:szCs w:val="21"/>
                          </w:rPr>
                          <m:t>t</m:t>
                        </m:r>
                      </m:e>
                      <m:sub>
                        <m:r>
                          <w:rPr>
                            <w:rFonts w:ascii="Cambria Math" w:hAnsi="Cambria Math" w:cs="Times New Roman"/>
                            <w:sz w:val="21"/>
                            <w:szCs w:val="21"/>
                          </w:rPr>
                          <m:t>i+1</m:t>
                        </m:r>
                      </m:sub>
                    </m:sSub>
                    <m:r>
                      <w:rPr>
                        <w:rFonts w:ascii="Cambria Math" w:hAnsi="Cambria Math" w:cs="Times New Roman"/>
                        <w:sz w:val="21"/>
                        <w:szCs w:val="21"/>
                      </w:rPr>
                      <m:t>)</m:t>
                    </m:r>
                    <m:r>
                      <m:rPr>
                        <m:sty m:val="bi"/>
                      </m:rPr>
                      <w:rPr>
                        <w:rFonts w:ascii="Cambria Math" w:hAnsi="Cambria Math" w:cs="Times New Roman"/>
                        <w:sz w:val="21"/>
                        <w:szCs w:val="21"/>
                      </w:rPr>
                      <m:t>,</m:t>
                    </m:r>
                    <m:r>
                      <w:rPr>
                        <w:rFonts w:ascii="Cambria Math" w:hAnsi="Cambria Math" w:cs="Times New Roman"/>
                        <w:sz w:val="21"/>
                        <w:szCs w:val="21"/>
                      </w:rPr>
                      <m:t>M(</m:t>
                    </m:r>
                    <m:sSub>
                      <m:sSubPr>
                        <m:ctrlPr>
                          <w:rPr>
                            <w:rFonts w:ascii="Cambria Math" w:hAnsi="Cambria Math" w:cs="Times New Roman"/>
                            <w:i/>
                            <w:iCs/>
                            <w:sz w:val="21"/>
                            <w:szCs w:val="21"/>
                          </w:rPr>
                        </m:ctrlPr>
                      </m:sSubPr>
                      <m:e>
                        <m:r>
                          <w:rPr>
                            <w:rFonts w:ascii="Cambria Math" w:hAnsi="Cambria Math" w:cs="Times New Roman"/>
                            <w:sz w:val="21"/>
                            <w:szCs w:val="21"/>
                          </w:rPr>
                          <m:t>p</m:t>
                        </m:r>
                      </m:e>
                      <m:sub>
                        <m:r>
                          <w:rPr>
                            <w:rFonts w:ascii="Cambria Math" w:hAnsi="Cambria Math" w:cs="Times New Roman"/>
                            <w:sz w:val="21"/>
                            <w:szCs w:val="21"/>
                          </w:rPr>
                          <m:t>i</m:t>
                        </m:r>
                      </m:sub>
                    </m:sSub>
                    <m:r>
                      <w:rPr>
                        <w:rFonts w:ascii="Cambria Math" w:hAnsi="Cambria Math" w:cs="Times New Roman"/>
                        <w:sz w:val="21"/>
                        <w:szCs w:val="21"/>
                      </w:rPr>
                      <m:t>)≠255</m:t>
                    </m:r>
                  </m:sub>
                  <m:sup>
                    <m:r>
                      <w:rPr>
                        <w:rFonts w:ascii="Cambria Math" w:eastAsia="宋体" w:hAnsi="Cambria Math" w:cs="Times New Roman"/>
                        <w:sz w:val="21"/>
                        <w:szCs w:val="21"/>
                      </w:rPr>
                      <m:t>n-1</m:t>
                    </m:r>
                  </m:sup>
                  <m:e>
                    <m:r>
                      <w:rPr>
                        <w:rFonts w:ascii="Cambria Math" w:hAnsi="Cambria Math" w:cs="Times New Roman"/>
                        <w:sz w:val="21"/>
                        <w:szCs w:val="21"/>
                      </w:rPr>
                      <m:t>λ</m:t>
                    </m:r>
                  </m:e>
                </m:nary>
                <m:r>
                  <w:rPr>
                    <w:rFonts w:ascii="Cambria Math" w:eastAsia="宋体" w:hAnsi="Cambria Math" w:cs="Times New Roman"/>
                    <w:sz w:val="21"/>
                    <w:szCs w:val="21"/>
                  </w:rPr>
                  <m:t>.</m:t>
                </m:r>
              </m:oMath>
            </m:oMathPara>
          </w:p>
        </w:tc>
        <w:tc>
          <w:tcPr>
            <w:tcW w:w="734" w:type="dxa"/>
            <w:tcBorders>
              <w:top w:val="nil"/>
              <w:left w:val="nil"/>
              <w:bottom w:val="nil"/>
              <w:right w:val="nil"/>
            </w:tcBorders>
            <w:vAlign w:val="center"/>
          </w:tcPr>
          <w:p w14:paraId="5BBCD3A8" w14:textId="77777777" w:rsidR="00F51159" w:rsidRDefault="00000000">
            <w:pPr>
              <w:jc w:val="cente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2</w:t>
            </w:r>
            <w:r>
              <w:rPr>
                <w:rFonts w:ascii="Times New Roman" w:eastAsia="宋体" w:hAnsi="Times New Roman" w:cs="Times New Roman"/>
                <w:sz w:val="21"/>
                <w:szCs w:val="21"/>
              </w:rPr>
              <w:t>）</w:t>
            </w:r>
          </w:p>
        </w:tc>
      </w:tr>
    </w:tbl>
    <w:p w14:paraId="7D8B6066" w14:textId="77777777" w:rsidR="00F51159" w:rsidRDefault="00000000">
      <w:pPr>
        <w:ind w:firstLine="420"/>
        <w:jc w:val="both"/>
        <w:rPr>
          <w:rFonts w:ascii="Times New Roman" w:eastAsia="宋体" w:hAnsi="Times New Roman"/>
          <w:sz w:val="21"/>
          <w:szCs w:val="21"/>
        </w:rPr>
      </w:pPr>
      <w:r>
        <w:rPr>
          <w:rFonts w:ascii="Times New Roman" w:eastAsia="宋体" w:hAnsi="Times New Roman"/>
          <w:sz w:val="21"/>
          <w:szCs w:val="21"/>
        </w:rPr>
        <w:t>其中</w:t>
      </w:r>
      <m:oMath>
        <m:sSub>
          <m:sSubPr>
            <m:ctrlPr>
              <w:rPr>
                <w:rFonts w:ascii="Cambria Math" w:hAnsi="Cambria Math"/>
                <w:i/>
                <w:sz w:val="21"/>
                <w:szCs w:val="21"/>
              </w:rPr>
            </m:ctrlPr>
          </m:sSubPr>
          <m:e>
            <m:r>
              <w:rPr>
                <w:rFonts w:ascii="Cambria Math" w:hAnsi="Cambria Math"/>
                <w:sz w:val="21"/>
                <w:szCs w:val="21"/>
              </w:rPr>
              <m:t>C</m:t>
            </m:r>
          </m:e>
          <m:sub>
            <m:r>
              <w:rPr>
                <w:rFonts w:ascii="Cambria Math" w:hAnsi="Cambria Math"/>
                <w:sz w:val="21"/>
                <w:szCs w:val="21"/>
              </w:rPr>
              <m:t>O</m:t>
            </m:r>
          </m:sub>
        </m:sSub>
      </m:oMath>
      <w:r>
        <w:rPr>
          <w:rFonts w:ascii="Times New Roman" w:eastAsia="宋体" w:hAnsi="Times New Roman"/>
          <w:sz w:val="21"/>
          <w:szCs w:val="21"/>
        </w:rPr>
        <w:t>当前约束的惩罚值，</w:t>
      </w:r>
      <m:oMath>
        <m:sSub>
          <m:sSubPr>
            <m:ctrlPr>
              <w:rPr>
                <w:rFonts w:ascii="Cambria Math" w:eastAsia="宋体" w:hAnsi="Cambria Math"/>
                <w:i/>
                <w:iCs/>
                <w:sz w:val="21"/>
                <w:szCs w:val="21"/>
                <w:lang w:bidi="ar"/>
              </w:rPr>
            </m:ctrlPr>
          </m:sSubPr>
          <m:e>
            <m:r>
              <w:rPr>
                <w:rFonts w:ascii="Cambria Math" w:eastAsia="宋体" w:hAnsi="Cambria Math"/>
                <w:sz w:val="21"/>
                <w:szCs w:val="21"/>
                <w:lang w:bidi="ar"/>
              </w:rPr>
              <m:t>p</m:t>
            </m:r>
          </m:e>
          <m:sub>
            <m:r>
              <w:rPr>
                <w:rFonts w:ascii="Cambria Math" w:eastAsia="宋体" w:hAnsi="Cambria Math"/>
                <w:sz w:val="21"/>
                <w:szCs w:val="21"/>
                <w:lang w:bidi="ar"/>
              </w:rPr>
              <m:t>i</m:t>
            </m:r>
          </m:sub>
        </m:sSub>
      </m:oMath>
      <w:r>
        <w:rPr>
          <w:rFonts w:ascii="Times New Roman" w:eastAsia="宋体" w:hAnsi="Times New Roman"/>
          <w:sz w:val="21"/>
          <w:szCs w:val="21"/>
        </w:rPr>
        <w:t>为路径中的点，</w:t>
      </w:r>
      <m:oMath>
        <m:r>
          <w:rPr>
            <w:rFonts w:ascii="Cambria Math" w:eastAsia="宋体" w:hAnsi="Cambria Math"/>
            <w:sz w:val="21"/>
            <w:szCs w:val="21"/>
            <w:lang w:bidi="ar"/>
          </w:rPr>
          <m:t>M(</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p</m:t>
            </m:r>
          </m:e>
          <m:sub>
            <m:r>
              <w:rPr>
                <w:rFonts w:ascii="Cambria Math" w:eastAsia="宋体" w:hAnsi="Cambria Math"/>
                <w:sz w:val="21"/>
                <w:szCs w:val="21"/>
                <w:lang w:bidi="ar"/>
              </w:rPr>
              <m:t>i</m:t>
            </m:r>
          </m:sub>
        </m:sSub>
        <m:r>
          <w:rPr>
            <w:rFonts w:ascii="Cambria Math" w:eastAsia="宋体" w:hAnsi="Cambria Math"/>
            <w:sz w:val="21"/>
            <w:szCs w:val="21"/>
            <w:lang w:bidi="ar"/>
          </w:rPr>
          <m:t>)</m:t>
        </m:r>
      </m:oMath>
      <w:r>
        <w:rPr>
          <w:rFonts w:ascii="Times New Roman" w:eastAsia="宋体" w:hAnsi="Times New Roman"/>
          <w:sz w:val="21"/>
          <w:szCs w:val="21"/>
        </w:rPr>
        <w:t>为</w:t>
      </w:r>
      <w:proofErr w:type="gramStart"/>
      <w:r>
        <w:rPr>
          <w:rFonts w:ascii="Times New Roman" w:eastAsia="宋体" w:hAnsi="Times New Roman"/>
          <w:sz w:val="21"/>
          <w:szCs w:val="21"/>
        </w:rPr>
        <w:t>二值化后</w:t>
      </w:r>
      <w:proofErr w:type="gramEnd"/>
      <w:r>
        <w:rPr>
          <w:rFonts w:ascii="Times New Roman" w:eastAsia="宋体" w:hAnsi="Times New Roman"/>
          <w:sz w:val="21"/>
          <w:szCs w:val="21"/>
        </w:rPr>
        <w:t>的地图的某个点，</w:t>
      </w:r>
      <w:r>
        <w:rPr>
          <w:rFonts w:ascii="Times New Roman" w:eastAsia="宋体" w:hAnsi="Times New Roman"/>
          <w:sz w:val="21"/>
          <w:szCs w:val="21"/>
        </w:rPr>
        <w:t>255</w:t>
      </w:r>
      <w:r>
        <w:rPr>
          <w:rFonts w:ascii="Times New Roman" w:eastAsia="宋体" w:hAnsi="Times New Roman"/>
          <w:sz w:val="21"/>
          <w:szCs w:val="21"/>
        </w:rPr>
        <w:t>为白色即可通行区域，</w:t>
      </w:r>
      <m:oMath>
        <m:r>
          <w:rPr>
            <w:rFonts w:ascii="Cambria Math" w:eastAsia="宋体" w:hAnsi="Cambria Math"/>
            <w:sz w:val="21"/>
            <w:szCs w:val="21"/>
            <w:lang w:bidi="ar"/>
          </w:rPr>
          <m:t>L(</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t</m:t>
            </m:r>
          </m:e>
          <m:sub>
            <m:r>
              <w:rPr>
                <w:rFonts w:ascii="Cambria Math" w:eastAsia="宋体" w:hAnsi="Cambria Math"/>
                <w:sz w:val="21"/>
                <w:szCs w:val="21"/>
                <w:lang w:bidi="ar"/>
              </w:rPr>
              <m:t>i</m:t>
            </m:r>
          </m:sub>
        </m:sSub>
        <m:r>
          <w:rPr>
            <w:rFonts w:ascii="Cambria Math" w:eastAsia="宋体" w:hAnsi="Cambria Math"/>
            <w:sz w:val="21"/>
            <w:szCs w:val="21"/>
            <w:lang w:bidi="ar"/>
          </w:rPr>
          <m:t>,</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t</m:t>
            </m:r>
          </m:e>
          <m:sub>
            <m:r>
              <w:rPr>
                <w:rFonts w:ascii="Cambria Math" w:eastAsia="宋体" w:hAnsi="Cambria Math"/>
                <w:sz w:val="21"/>
                <w:szCs w:val="21"/>
                <w:lang w:bidi="ar"/>
              </w:rPr>
              <m:t>i+1</m:t>
            </m:r>
          </m:sub>
        </m:sSub>
        <m:r>
          <w:rPr>
            <w:rFonts w:ascii="Cambria Math" w:eastAsia="宋体" w:hAnsi="Cambria Math"/>
            <w:sz w:val="21"/>
            <w:szCs w:val="21"/>
            <w:lang w:bidi="ar"/>
          </w:rPr>
          <m:t>)</m:t>
        </m:r>
      </m:oMath>
      <w:r>
        <w:rPr>
          <w:rFonts w:ascii="Times New Roman" w:eastAsia="宋体" w:hAnsi="Times New Roman"/>
          <w:sz w:val="21"/>
          <w:szCs w:val="21"/>
        </w:rPr>
        <w:t>为两点之间插值插入点的坐标</w:t>
      </w:r>
    </w:p>
    <w:p w14:paraId="66FE1F11" w14:textId="77777777" w:rsidR="00F51159" w:rsidRDefault="00000000">
      <w:pPr>
        <w:ind w:firstLine="420"/>
        <w:jc w:val="both"/>
        <w:rPr>
          <w:rFonts w:ascii="Times New Roman" w:hAnsi="Times New Roman"/>
          <w:sz w:val="21"/>
          <w:szCs w:val="21"/>
        </w:rPr>
      </w:pPr>
      <w:r>
        <w:rPr>
          <w:rFonts w:ascii="Times New Roman" w:eastAsia="宋体" w:hAnsi="Times New Roman"/>
          <w:sz w:val="21"/>
          <w:szCs w:val="21"/>
        </w:rPr>
        <w:t>路径点不能在障碍物内部</w:t>
      </w:r>
      <w:r>
        <w:rPr>
          <w:rFonts w:ascii="Times New Roman" w:eastAsia="宋体" w:hAnsi="Times New Roman" w:hint="eastAsia"/>
          <w:sz w:val="21"/>
          <w:szCs w:val="21"/>
        </w:rPr>
        <w:t>，</w:t>
      </w:r>
      <w:r>
        <w:rPr>
          <w:rFonts w:ascii="Times New Roman" w:eastAsia="宋体" w:hAnsi="Times New Roman"/>
          <w:sz w:val="21"/>
          <w:szCs w:val="21"/>
        </w:rPr>
        <w:t>如式（</w:t>
      </w:r>
      <w:r>
        <w:rPr>
          <w:rFonts w:ascii="Times New Roman" w:eastAsia="宋体" w:hAnsi="Times New Roman"/>
          <w:sz w:val="21"/>
          <w:szCs w:val="21"/>
        </w:rPr>
        <w:t>3</w:t>
      </w:r>
      <w:r>
        <w:rPr>
          <w:rFonts w:ascii="Times New Roman" w:eastAsia="宋体" w:hAnsi="Times New Roman"/>
          <w:sz w:val="21"/>
          <w:szCs w:val="21"/>
        </w:rPr>
        <w:t>）所示：</w:t>
      </w:r>
    </w:p>
    <w:tbl>
      <w:tblPr>
        <w:tblStyle w:val="a7"/>
        <w:tblW w:w="0" w:type="auto"/>
        <w:jc w:val="center"/>
        <w:tblLayout w:type="fixed"/>
        <w:tblLook w:val="04A0" w:firstRow="1" w:lastRow="0" w:firstColumn="1" w:lastColumn="0" w:noHBand="0" w:noVBand="1"/>
      </w:tblPr>
      <w:tblGrid>
        <w:gridCol w:w="3813"/>
        <w:gridCol w:w="760"/>
      </w:tblGrid>
      <w:tr w:rsidR="00F51159" w14:paraId="30816834" w14:textId="77777777">
        <w:trPr>
          <w:jc w:val="center"/>
        </w:trPr>
        <w:tc>
          <w:tcPr>
            <w:tcW w:w="3813" w:type="dxa"/>
            <w:tcBorders>
              <w:top w:val="nil"/>
              <w:left w:val="nil"/>
              <w:bottom w:val="nil"/>
              <w:right w:val="nil"/>
            </w:tcBorders>
            <w:vAlign w:val="center"/>
          </w:tcPr>
          <w:p w14:paraId="3DFAAC50" w14:textId="77777777" w:rsidR="00F51159" w:rsidRDefault="00000000">
            <w:pPr>
              <w:jc w:val="both"/>
              <w:rPr>
                <w:rFonts w:ascii="Times New Roman" w:eastAsia="宋体" w:hAnsi="Times New Roman" w:cs="Times New Roman"/>
                <w:sz w:val="21"/>
                <w:szCs w:val="21"/>
              </w:rPr>
            </w:pPr>
            <m:oMathPara>
              <m:oMath>
                <m:sSub>
                  <m:sSubPr>
                    <m:ctrlPr>
                      <w:rPr>
                        <w:rFonts w:ascii="Cambria Math" w:hAnsi="Cambria Math" w:cs="Times New Roman"/>
                        <w:i/>
                        <w:sz w:val="21"/>
                        <w:szCs w:val="21"/>
                      </w:rPr>
                    </m:ctrlPr>
                  </m:sSubPr>
                  <m:e>
                    <m:r>
                      <w:rPr>
                        <w:rFonts w:ascii="Cambria Math" w:hAnsi="Cambria Math" w:cs="Times New Roman"/>
                        <w:sz w:val="21"/>
                        <w:szCs w:val="21"/>
                      </w:rPr>
                      <m:t>C</m:t>
                    </m:r>
                  </m:e>
                  <m:sub>
                    <m:r>
                      <w:rPr>
                        <w:rFonts w:ascii="Cambria Math" w:hAnsi="Cambria Math" w:cs="Times New Roman"/>
                        <w:sz w:val="21"/>
                        <w:szCs w:val="21"/>
                      </w:rPr>
                      <m:t>p</m:t>
                    </m:r>
                  </m:sub>
                </m:sSub>
                <m:r>
                  <w:rPr>
                    <w:rFonts w:ascii="Cambria Math" w:hAnsi="Cambria Math" w:cs="Times New Roman"/>
                    <w:sz w:val="21"/>
                    <w:szCs w:val="21"/>
                  </w:rPr>
                  <m:t>=</m:t>
                </m:r>
                <m:nary>
                  <m:naryPr>
                    <m:chr m:val="∑"/>
                    <m:limLoc m:val="undOvr"/>
                    <m:ctrlPr>
                      <w:rPr>
                        <w:rFonts w:ascii="Cambria Math" w:hAnsi="Cambria Math" w:cs="Times New Roman"/>
                        <w:i/>
                        <w:sz w:val="21"/>
                        <w:szCs w:val="21"/>
                      </w:rPr>
                    </m:ctrlPr>
                  </m:naryPr>
                  <m:sub>
                    <m:r>
                      <w:rPr>
                        <w:rFonts w:ascii="Cambria Math" w:hAnsi="Cambria Math" w:cs="Times New Roman"/>
                        <w:sz w:val="21"/>
                        <w:szCs w:val="21"/>
                      </w:rPr>
                      <m:t>i=0,M(</m:t>
                    </m:r>
                    <m:sSub>
                      <m:sSubPr>
                        <m:ctrlPr>
                          <w:rPr>
                            <w:rFonts w:ascii="Cambria Math" w:hAnsi="Cambria Math" w:cs="Times New Roman"/>
                            <w:i/>
                            <w:sz w:val="21"/>
                            <w:szCs w:val="21"/>
                          </w:rPr>
                        </m:ctrlPr>
                      </m:sSubPr>
                      <m:e>
                        <m:r>
                          <w:rPr>
                            <w:rFonts w:ascii="Cambria Math" w:hAnsi="Cambria Math" w:cs="Times New Roman"/>
                            <w:sz w:val="21"/>
                            <w:szCs w:val="21"/>
                          </w:rPr>
                          <m:t>p</m:t>
                        </m:r>
                      </m:e>
                      <m:sub>
                        <m:r>
                          <w:rPr>
                            <w:rFonts w:ascii="Cambria Math" w:hAnsi="Cambria Math" w:cs="Times New Roman"/>
                            <w:sz w:val="21"/>
                            <w:szCs w:val="21"/>
                          </w:rPr>
                          <m:t>i</m:t>
                        </m:r>
                      </m:sub>
                    </m:sSub>
                    <m:r>
                      <w:rPr>
                        <w:rFonts w:ascii="Cambria Math" w:hAnsi="Cambria Math" w:cs="Times New Roman"/>
                        <w:sz w:val="21"/>
                        <w:szCs w:val="21"/>
                      </w:rPr>
                      <m:t>)≠255</m:t>
                    </m:r>
                  </m:sub>
                  <m:sup>
                    <m:r>
                      <w:rPr>
                        <w:rFonts w:ascii="Cambria Math" w:hAnsi="Cambria Math" w:cs="Times New Roman"/>
                        <w:sz w:val="21"/>
                        <w:szCs w:val="21"/>
                      </w:rPr>
                      <m:t>n-1</m:t>
                    </m:r>
                  </m:sup>
                  <m:e>
                    <m:r>
                      <w:rPr>
                        <w:rFonts w:ascii="Cambria Math" w:hAnsi="Cambria Math" w:cs="Times New Roman"/>
                        <w:sz w:val="21"/>
                        <w:szCs w:val="21"/>
                      </w:rPr>
                      <m:t>λ</m:t>
                    </m:r>
                  </m:e>
                </m:nary>
                <m:r>
                  <w:rPr>
                    <w:rFonts w:ascii="Cambria Math" w:hAnsi="Cambria Math" w:cs="Times New Roman"/>
                    <w:sz w:val="21"/>
                    <w:szCs w:val="21"/>
                  </w:rPr>
                  <m:t>.</m:t>
                </m:r>
              </m:oMath>
            </m:oMathPara>
          </w:p>
        </w:tc>
        <w:tc>
          <w:tcPr>
            <w:tcW w:w="760" w:type="dxa"/>
            <w:tcBorders>
              <w:top w:val="nil"/>
              <w:left w:val="nil"/>
              <w:bottom w:val="nil"/>
              <w:right w:val="nil"/>
            </w:tcBorders>
            <w:vAlign w:val="center"/>
          </w:tcPr>
          <w:p w14:paraId="54B14A6F" w14:textId="77777777" w:rsidR="00F51159" w:rsidRDefault="00000000">
            <w:pPr>
              <w:jc w:val="cente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3</w:t>
            </w:r>
            <w:r>
              <w:rPr>
                <w:rFonts w:ascii="Times New Roman" w:eastAsia="宋体" w:hAnsi="Times New Roman" w:cs="Times New Roman"/>
                <w:sz w:val="21"/>
                <w:szCs w:val="21"/>
              </w:rPr>
              <w:t>）</w:t>
            </w:r>
          </w:p>
        </w:tc>
      </w:tr>
    </w:tbl>
    <w:p w14:paraId="6F877199" w14:textId="77777777" w:rsidR="00F51159" w:rsidRDefault="00000000">
      <w:pPr>
        <w:ind w:firstLine="419"/>
        <w:jc w:val="both"/>
        <w:rPr>
          <w:rFonts w:ascii="Times New Roman" w:eastAsia="宋体" w:hAnsi="Times New Roman"/>
          <w:sz w:val="21"/>
          <w:szCs w:val="21"/>
        </w:rPr>
      </w:pPr>
      <w:r>
        <w:rPr>
          <w:rFonts w:ascii="Times New Roman" w:eastAsia="宋体" w:hAnsi="Times New Roman"/>
          <w:sz w:val="21"/>
          <w:szCs w:val="21"/>
        </w:rPr>
        <w:t>其中</w:t>
      </w:r>
      <m:oMath>
        <m:sSub>
          <m:sSubPr>
            <m:ctrlPr>
              <w:rPr>
                <w:rFonts w:ascii="Cambria Math" w:hAnsi="Cambria Math"/>
                <w:i/>
                <w:sz w:val="21"/>
                <w:szCs w:val="21"/>
              </w:rPr>
            </m:ctrlPr>
          </m:sSubPr>
          <m:e>
            <m:r>
              <w:rPr>
                <w:rFonts w:ascii="Cambria Math" w:hAnsi="Cambria Math"/>
                <w:sz w:val="21"/>
                <w:szCs w:val="21"/>
              </w:rPr>
              <m:t>C</m:t>
            </m:r>
          </m:e>
          <m:sub>
            <m:r>
              <w:rPr>
                <w:rFonts w:ascii="Cambria Math" w:hAnsi="Cambria Math"/>
                <w:sz w:val="21"/>
                <w:szCs w:val="21"/>
              </w:rPr>
              <m:t>p</m:t>
            </m:r>
          </m:sub>
        </m:sSub>
      </m:oMath>
      <w:r>
        <w:rPr>
          <w:rFonts w:ascii="Times New Roman" w:eastAsia="宋体" w:hAnsi="Times New Roman"/>
          <w:sz w:val="21"/>
          <w:szCs w:val="21"/>
        </w:rPr>
        <w:t>为当前约束的惩罚数值结果。</w:t>
      </w:r>
    </w:p>
    <w:p w14:paraId="3A1DEB33" w14:textId="77777777" w:rsidR="00F51159" w:rsidRDefault="00000000">
      <w:pPr>
        <w:ind w:firstLine="420"/>
        <w:jc w:val="both"/>
        <w:rPr>
          <w:rFonts w:ascii="Times New Roman" w:eastAsia="宋体" w:hAnsi="Times New Roman"/>
          <w:sz w:val="21"/>
          <w:szCs w:val="21"/>
        </w:rPr>
      </w:pPr>
      <w:r>
        <w:rPr>
          <w:rFonts w:ascii="Times New Roman" w:eastAsia="宋体" w:hAnsi="Times New Roman"/>
          <w:sz w:val="21"/>
          <w:szCs w:val="21"/>
        </w:rPr>
        <w:t>在无人机飞行过程中</w:t>
      </w:r>
      <w:proofErr w:type="gramStart"/>
      <w:r>
        <w:rPr>
          <w:rFonts w:ascii="Times New Roman" w:eastAsia="宋体" w:hAnsi="Times New Roman"/>
          <w:sz w:val="21"/>
          <w:szCs w:val="21"/>
        </w:rPr>
        <w:t>需要保证需要保证</w:t>
      </w:r>
      <w:proofErr w:type="gramEnd"/>
      <w:r>
        <w:rPr>
          <w:rFonts w:ascii="Times New Roman" w:eastAsia="宋体" w:hAnsi="Times New Roman"/>
          <w:sz w:val="21"/>
          <w:szCs w:val="21"/>
        </w:rPr>
        <w:t>无人机与障碍物保持安全距离，并且施加相应的惩罚，如式</w:t>
      </w:r>
      <w:r>
        <w:rPr>
          <w:rFonts w:ascii="Times New Roman" w:eastAsia="宋体" w:hAnsi="Times New Roman" w:hint="eastAsia"/>
          <w:sz w:val="21"/>
          <w:szCs w:val="21"/>
        </w:rPr>
        <w:t>（</w:t>
      </w:r>
      <w:r>
        <w:rPr>
          <w:rFonts w:ascii="Times New Roman" w:eastAsia="宋体" w:hAnsi="Times New Roman" w:hint="eastAsia"/>
          <w:sz w:val="21"/>
          <w:szCs w:val="21"/>
        </w:rPr>
        <w:t>4</w:t>
      </w:r>
      <w:r>
        <w:rPr>
          <w:rFonts w:ascii="Times New Roman" w:eastAsia="宋体" w:hAnsi="Times New Roman" w:hint="eastAsia"/>
          <w:sz w:val="21"/>
          <w:szCs w:val="21"/>
        </w:rPr>
        <w:t>）</w:t>
      </w:r>
      <w:r>
        <w:rPr>
          <w:rFonts w:ascii="Times New Roman" w:eastAsia="宋体" w:hAnsi="Times New Roman"/>
          <w:sz w:val="21"/>
          <w:szCs w:val="21"/>
        </w:rPr>
        <w:t>所示：</w:t>
      </w:r>
    </w:p>
    <w:tbl>
      <w:tblPr>
        <w:tblStyle w:val="a7"/>
        <w:tblW w:w="4535" w:type="dxa"/>
        <w:jc w:val="center"/>
        <w:tblLayout w:type="fixed"/>
        <w:tblLook w:val="04A0" w:firstRow="1" w:lastRow="0" w:firstColumn="1" w:lastColumn="0" w:noHBand="0" w:noVBand="1"/>
      </w:tblPr>
      <w:tblGrid>
        <w:gridCol w:w="3742"/>
        <w:gridCol w:w="793"/>
      </w:tblGrid>
      <w:tr w:rsidR="00F51159" w14:paraId="44A0693E" w14:textId="77777777">
        <w:trPr>
          <w:jc w:val="center"/>
        </w:trPr>
        <w:tc>
          <w:tcPr>
            <w:tcW w:w="5746" w:type="dxa"/>
            <w:tcBorders>
              <w:top w:val="nil"/>
              <w:left w:val="nil"/>
              <w:bottom w:val="nil"/>
              <w:right w:val="nil"/>
            </w:tcBorders>
            <w:vAlign w:val="center"/>
          </w:tcPr>
          <w:p w14:paraId="28D4DDAB" w14:textId="77777777" w:rsidR="00F51159" w:rsidRDefault="00000000">
            <w:pPr>
              <w:ind w:firstLine="420"/>
              <w:rPr>
                <w:rFonts w:ascii="Times New Roman" w:eastAsia="宋体" w:hAnsi="Times New Roman" w:cs="Times New Roman"/>
                <w:sz w:val="21"/>
                <w:szCs w:val="21"/>
              </w:rPr>
            </w:pPr>
            <m:oMathPara>
              <m:oMath>
                <m:sSub>
                  <m:sSubPr>
                    <m:ctrlPr>
                      <w:rPr>
                        <w:rFonts w:ascii="Cambria Math" w:hAnsi="Cambria Math" w:cs="Times New Roman"/>
                        <w:i/>
                        <w:sz w:val="13"/>
                        <w:szCs w:val="13"/>
                      </w:rPr>
                    </m:ctrlPr>
                  </m:sSubPr>
                  <m:e>
                    <m:r>
                      <w:rPr>
                        <w:rFonts w:ascii="Cambria Math" w:hAnsi="Cambria Math" w:cs="Times New Roman"/>
                        <w:sz w:val="13"/>
                        <w:szCs w:val="13"/>
                      </w:rPr>
                      <m:t>C</m:t>
                    </m:r>
                  </m:e>
                  <m:sub>
                    <m:r>
                      <w:rPr>
                        <w:rFonts w:ascii="Cambria Math" w:hAnsi="Cambria Math" w:cs="Times New Roman"/>
                        <w:sz w:val="13"/>
                        <w:szCs w:val="13"/>
                      </w:rPr>
                      <m:t>s</m:t>
                    </m:r>
                  </m:sub>
                </m:sSub>
                <m:r>
                  <w:rPr>
                    <w:rFonts w:ascii="Cambria Math" w:hAnsi="Cambria Math" w:cs="Times New Roman"/>
                    <w:sz w:val="13"/>
                    <w:szCs w:val="13"/>
                  </w:rPr>
                  <m:t>=</m:t>
                </m:r>
                <m:d>
                  <m:dPr>
                    <m:begChr m:val="{"/>
                    <m:endChr m:val=""/>
                    <m:ctrlPr>
                      <w:rPr>
                        <w:rFonts w:ascii="Cambria Math" w:hAnsi="Cambria Math" w:cs="Times New Roman"/>
                        <w:i/>
                        <w:sz w:val="13"/>
                        <w:szCs w:val="13"/>
                      </w:rPr>
                    </m:ctrlPr>
                  </m:dPr>
                  <m:e>
                    <m:eqArr>
                      <m:eqArrPr>
                        <m:ctrlPr>
                          <w:rPr>
                            <w:rFonts w:ascii="Cambria Math" w:hAnsi="Cambria Math" w:cs="Times New Roman"/>
                            <w:i/>
                            <w:sz w:val="13"/>
                            <w:szCs w:val="13"/>
                          </w:rPr>
                        </m:ctrlPr>
                      </m:eqArrPr>
                      <m:e>
                        <m:r>
                          <w:rPr>
                            <w:rFonts w:ascii="Cambria Math" w:hAnsi="Cambria Math" w:cs="Times New Roman"/>
                            <w:sz w:val="13"/>
                            <w:szCs w:val="13"/>
                          </w:rPr>
                          <m:t>0</m:t>
                        </m:r>
                      </m:e>
                      <m:e>
                        <m:nary>
                          <m:naryPr>
                            <m:chr m:val="∑"/>
                            <m:limLoc m:val="subSup"/>
                            <m:supHide m:val="1"/>
                            <m:ctrlPr>
                              <w:rPr>
                                <w:rFonts w:ascii="Cambria Math" w:hAnsi="Cambria Math" w:cs="Times New Roman"/>
                                <w:i/>
                                <w:sz w:val="13"/>
                                <w:szCs w:val="13"/>
                              </w:rPr>
                            </m:ctrlPr>
                          </m:naryPr>
                          <m:sub>
                            <m:r>
                              <w:rPr>
                                <w:rFonts w:ascii="Cambria Math" w:hAnsi="Cambria Math" w:cs="Times New Roman"/>
                                <w:sz w:val="13"/>
                                <w:szCs w:val="13"/>
                              </w:rPr>
                              <m:t>d(</m:t>
                            </m:r>
                            <m:sSub>
                              <m:sSubPr>
                                <m:ctrlPr>
                                  <w:rPr>
                                    <w:rFonts w:ascii="Cambria Math" w:hAnsi="Cambria Math" w:cs="Times New Roman"/>
                                    <w:i/>
                                    <w:sz w:val="13"/>
                                    <w:szCs w:val="13"/>
                                  </w:rPr>
                                </m:ctrlPr>
                              </m:sSubPr>
                              <m:e>
                                <m:r>
                                  <w:rPr>
                                    <w:rFonts w:ascii="Cambria Math" w:hAnsi="Cambria Math" w:cs="Times New Roman"/>
                                    <w:sz w:val="13"/>
                                    <w:szCs w:val="13"/>
                                  </w:rPr>
                                  <m:t>p</m:t>
                                </m:r>
                              </m:e>
                              <m:sub>
                                <m:r>
                                  <w:rPr>
                                    <w:rFonts w:ascii="Cambria Math" w:hAnsi="Cambria Math" w:cs="Times New Roman"/>
                                    <w:sz w:val="13"/>
                                    <w:szCs w:val="13"/>
                                  </w:rPr>
                                  <m:t>i</m:t>
                                </m:r>
                              </m:sub>
                            </m:sSub>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o</m:t>
                                </m:r>
                              </m:e>
                              <m:sub>
                                <m:r>
                                  <w:rPr>
                                    <w:rFonts w:ascii="Cambria Math" w:hAnsi="Cambria Math" w:cs="Times New Roman"/>
                                    <w:sz w:val="13"/>
                                    <w:szCs w:val="13"/>
                                  </w:rPr>
                                  <m:t>j</m:t>
                                </m:r>
                              </m:sub>
                            </m:sSub>
                            <m:r>
                              <w:rPr>
                                <w:rFonts w:ascii="Cambria Math" w:hAnsi="Cambria Math" w:cs="Times New Roman"/>
                                <w:sz w:val="13"/>
                                <w:szCs w:val="13"/>
                              </w:rPr>
                              <m:t>)</m:t>
                            </m:r>
                          </m:sub>
                          <m:sup/>
                          <m:e>
                            <m:r>
                              <w:rPr>
                                <w:rFonts w:ascii="Cambria Math" w:hAnsi="Cambria Math" w:cs="Times New Roman"/>
                                <w:sz w:val="13"/>
                                <w:szCs w:val="13"/>
                              </w:rPr>
                              <m:t>λ×(R-d(</m:t>
                            </m:r>
                            <m:sSub>
                              <m:sSubPr>
                                <m:ctrlPr>
                                  <w:rPr>
                                    <w:rFonts w:ascii="Cambria Math" w:hAnsi="Cambria Math" w:cs="Times New Roman"/>
                                    <w:i/>
                                    <w:sz w:val="13"/>
                                    <w:szCs w:val="13"/>
                                  </w:rPr>
                                </m:ctrlPr>
                              </m:sSubPr>
                              <m:e>
                                <m:r>
                                  <w:rPr>
                                    <w:rFonts w:ascii="Cambria Math" w:hAnsi="Cambria Math" w:cs="Times New Roman"/>
                                    <w:sz w:val="13"/>
                                    <w:szCs w:val="13"/>
                                  </w:rPr>
                                  <m:t>p</m:t>
                                </m:r>
                              </m:e>
                              <m:sub>
                                <m:r>
                                  <w:rPr>
                                    <w:rFonts w:ascii="Cambria Math" w:hAnsi="Cambria Math" w:cs="Times New Roman"/>
                                    <w:sz w:val="13"/>
                                    <w:szCs w:val="13"/>
                                  </w:rPr>
                                  <m:t>i</m:t>
                                </m:r>
                              </m:sub>
                            </m:sSub>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o</m:t>
                                </m:r>
                              </m:e>
                              <m:sub>
                                <m:r>
                                  <w:rPr>
                                    <w:rFonts w:ascii="Cambria Math" w:hAnsi="Cambria Math" w:cs="Times New Roman"/>
                                    <w:sz w:val="13"/>
                                    <w:szCs w:val="13"/>
                                  </w:rPr>
                                  <m:t>j</m:t>
                                </m:r>
                              </m:sub>
                            </m:sSub>
                            <m:r>
                              <w:rPr>
                                <w:rFonts w:ascii="Cambria Math" w:hAnsi="Cambria Math" w:cs="Times New Roman"/>
                                <w:sz w:val="13"/>
                                <w:szCs w:val="13"/>
                              </w:rPr>
                              <m:t>))</m:t>
                            </m:r>
                          </m:e>
                        </m:nary>
                      </m:e>
                    </m:eqArr>
                    <m:f>
                      <m:fPr>
                        <m:type m:val="noBar"/>
                        <m:ctrlPr>
                          <w:rPr>
                            <w:rFonts w:ascii="Cambria Math" w:hAnsi="Cambria Math" w:cs="Times New Roman"/>
                            <w:i/>
                            <w:sz w:val="13"/>
                            <w:szCs w:val="13"/>
                          </w:rPr>
                        </m:ctrlPr>
                      </m:fPr>
                      <m:num>
                        <m:r>
                          <w:rPr>
                            <w:rFonts w:ascii="Cambria Math" w:hAnsi="Cambria Math" w:cs="Times New Roman"/>
                            <w:sz w:val="13"/>
                            <w:szCs w:val="13"/>
                          </w:rPr>
                          <m:t xml:space="preserve">   if ∀</m:t>
                        </m:r>
                        <m:sSub>
                          <m:sSubPr>
                            <m:ctrlPr>
                              <w:rPr>
                                <w:rFonts w:ascii="Cambria Math" w:hAnsi="Cambria Math" w:cs="Times New Roman"/>
                                <w:i/>
                                <w:sz w:val="13"/>
                                <w:szCs w:val="13"/>
                              </w:rPr>
                            </m:ctrlPr>
                          </m:sSubPr>
                          <m:e>
                            <m:r>
                              <w:rPr>
                                <w:rFonts w:ascii="Cambria Math" w:hAnsi="Cambria Math" w:cs="Times New Roman"/>
                                <w:sz w:val="13"/>
                                <w:szCs w:val="13"/>
                              </w:rPr>
                              <m:t>o</m:t>
                            </m:r>
                          </m:e>
                          <m:sub>
                            <m:r>
                              <w:rPr>
                                <w:rFonts w:ascii="Cambria Math" w:hAnsi="Cambria Math" w:cs="Times New Roman"/>
                                <w:sz w:val="13"/>
                                <w:szCs w:val="13"/>
                              </w:rPr>
                              <m:t>j</m:t>
                            </m:r>
                          </m:sub>
                        </m:sSub>
                        <m:r>
                          <w:rPr>
                            <w:rFonts w:ascii="Cambria Math" w:hAnsi="Cambria Math" w:cs="Times New Roman"/>
                            <w:sz w:val="13"/>
                            <w:szCs w:val="13"/>
                          </w:rPr>
                          <m:t xml:space="preserve"> : d(</m:t>
                        </m:r>
                        <m:sSub>
                          <m:sSubPr>
                            <m:ctrlPr>
                              <w:rPr>
                                <w:rFonts w:ascii="Cambria Math" w:hAnsi="Cambria Math" w:cs="Times New Roman"/>
                                <w:i/>
                                <w:sz w:val="13"/>
                                <w:szCs w:val="13"/>
                              </w:rPr>
                            </m:ctrlPr>
                          </m:sSubPr>
                          <m:e>
                            <m:r>
                              <w:rPr>
                                <w:rFonts w:ascii="Cambria Math" w:hAnsi="Cambria Math" w:cs="Times New Roman"/>
                                <w:sz w:val="13"/>
                                <w:szCs w:val="13"/>
                              </w:rPr>
                              <m:t>p</m:t>
                            </m:r>
                          </m:e>
                          <m:sub>
                            <m:r>
                              <w:rPr>
                                <w:rFonts w:ascii="Cambria Math" w:hAnsi="Cambria Math" w:cs="Times New Roman"/>
                                <w:sz w:val="13"/>
                                <w:szCs w:val="13"/>
                              </w:rPr>
                              <m:t>i</m:t>
                            </m:r>
                          </m:sub>
                        </m:sSub>
                        <m:r>
                          <w:rPr>
                            <w:rFonts w:ascii="Cambria Math" w:hAnsi="Cambria Math" w:cs="Times New Roman"/>
                            <w:sz w:val="13"/>
                            <w:szCs w:val="13"/>
                          </w:rPr>
                          <m:t>,</m:t>
                        </m:r>
                        <m:sSub>
                          <m:sSubPr>
                            <m:ctrlPr>
                              <w:rPr>
                                <w:rFonts w:ascii="Cambria Math" w:hAnsi="Cambria Math" w:cs="Times New Roman"/>
                                <w:i/>
                                <w:sz w:val="13"/>
                                <w:szCs w:val="13"/>
                              </w:rPr>
                            </m:ctrlPr>
                          </m:sSubPr>
                          <m:e>
                            <m:r>
                              <w:rPr>
                                <w:rFonts w:ascii="Cambria Math" w:hAnsi="Cambria Math" w:cs="Times New Roman"/>
                                <w:sz w:val="13"/>
                                <w:szCs w:val="13"/>
                              </w:rPr>
                              <m:t>o</m:t>
                            </m:r>
                          </m:e>
                          <m:sub>
                            <m:r>
                              <w:rPr>
                                <w:rFonts w:ascii="Cambria Math" w:hAnsi="Cambria Math" w:cs="Times New Roman"/>
                                <w:sz w:val="13"/>
                                <w:szCs w:val="13"/>
                              </w:rPr>
                              <m:t>j</m:t>
                            </m:r>
                          </m:sub>
                        </m:sSub>
                        <m:r>
                          <w:rPr>
                            <w:rFonts w:ascii="Cambria Math" w:hAnsi="Cambria Math" w:cs="Times New Roman"/>
                            <w:sz w:val="13"/>
                            <w:szCs w:val="13"/>
                          </w:rPr>
                          <m:t>)≥R;</m:t>
                        </m:r>
                      </m:num>
                      <m:den>
                        <m:r>
                          <w:rPr>
                            <w:rFonts w:ascii="Cambria Math" w:hAnsi="Cambria Math" w:cs="Times New Roman"/>
                            <w:sz w:val="13"/>
                            <w:szCs w:val="13"/>
                          </w:rPr>
                          <m:t>otherwise.</m:t>
                        </m:r>
                      </m:den>
                    </m:f>
                  </m:e>
                </m:d>
              </m:oMath>
            </m:oMathPara>
          </w:p>
        </w:tc>
        <w:tc>
          <w:tcPr>
            <w:tcW w:w="1112" w:type="dxa"/>
            <w:tcBorders>
              <w:top w:val="nil"/>
              <w:left w:val="nil"/>
              <w:bottom w:val="nil"/>
              <w:right w:val="nil"/>
            </w:tcBorders>
            <w:vAlign w:val="center"/>
          </w:tcPr>
          <w:p w14:paraId="0948B04E" w14:textId="77777777" w:rsidR="00F51159" w:rsidRDefault="00000000">
            <w:pPr>
              <w:jc w:val="right"/>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4</w:t>
            </w:r>
            <w:r>
              <w:rPr>
                <w:rFonts w:ascii="Times New Roman" w:eastAsia="宋体" w:hAnsi="Times New Roman" w:cs="Times New Roman"/>
                <w:sz w:val="21"/>
                <w:szCs w:val="21"/>
              </w:rPr>
              <w:t>）</w:t>
            </w:r>
          </w:p>
        </w:tc>
      </w:tr>
    </w:tbl>
    <w:p w14:paraId="58F23F3F" w14:textId="77777777" w:rsidR="00F51159" w:rsidRDefault="00000000">
      <w:pPr>
        <w:jc w:val="both"/>
        <w:rPr>
          <w:rFonts w:ascii="Times New Roman" w:eastAsia="宋体" w:hAnsi="Times New Roman"/>
          <w:sz w:val="21"/>
          <w:szCs w:val="21"/>
        </w:rPr>
      </w:pPr>
      <w:r>
        <w:rPr>
          <w:rFonts w:ascii="Times New Roman" w:eastAsia="宋体" w:hAnsi="Times New Roman"/>
          <w:sz w:val="21"/>
          <w:szCs w:val="21"/>
        </w:rPr>
        <w:t>其中</w:t>
      </w:r>
      <m:oMath>
        <m:sSub>
          <m:sSubPr>
            <m:ctrlPr>
              <w:rPr>
                <w:rFonts w:ascii="Cambria Math" w:hAnsi="Cambria Math"/>
                <w:i/>
                <w:sz w:val="21"/>
                <w:szCs w:val="21"/>
              </w:rPr>
            </m:ctrlPr>
          </m:sSubPr>
          <m:e>
            <m:r>
              <w:rPr>
                <w:rFonts w:ascii="Cambria Math" w:hAnsi="Cambria Math"/>
                <w:sz w:val="21"/>
                <w:szCs w:val="21"/>
              </w:rPr>
              <m:t>C</m:t>
            </m:r>
          </m:e>
          <m:sub>
            <m:r>
              <w:rPr>
                <w:rFonts w:ascii="Cambria Math" w:hAnsi="Cambria Math"/>
                <w:sz w:val="21"/>
                <w:szCs w:val="21"/>
              </w:rPr>
              <m:t>s</m:t>
            </m:r>
          </m:sub>
        </m:sSub>
      </m:oMath>
      <w:r>
        <w:rPr>
          <w:rFonts w:ascii="Times New Roman" w:eastAsia="宋体" w:hAnsi="Times New Roman"/>
          <w:sz w:val="21"/>
          <w:szCs w:val="21"/>
        </w:rPr>
        <w:t>为约束的惩罚值，</w:t>
      </w:r>
      <m:oMath>
        <m:r>
          <w:rPr>
            <w:rFonts w:ascii="Cambria Math" w:eastAsia="宋体" w:hAnsi="Cambria Math"/>
            <w:sz w:val="21"/>
            <w:szCs w:val="21"/>
            <w:lang w:bidi="ar"/>
          </w:rPr>
          <m:t>d(</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p</m:t>
            </m:r>
          </m:e>
          <m:sub>
            <m:r>
              <w:rPr>
                <w:rFonts w:ascii="Cambria Math" w:eastAsia="宋体" w:hAnsi="Cambria Math"/>
                <w:sz w:val="21"/>
                <w:szCs w:val="21"/>
                <w:lang w:bidi="ar"/>
              </w:rPr>
              <m:t>i</m:t>
            </m:r>
          </m:sub>
        </m:sSub>
        <m:r>
          <w:rPr>
            <w:rFonts w:ascii="Cambria Math" w:eastAsia="宋体" w:hAnsi="Cambria Math"/>
            <w:sz w:val="21"/>
            <w:szCs w:val="21"/>
            <w:lang w:bidi="ar"/>
          </w:rPr>
          <m:t>,</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o</m:t>
            </m:r>
          </m:e>
          <m:sub>
            <m:r>
              <w:rPr>
                <w:rFonts w:ascii="Cambria Math" w:eastAsia="宋体" w:hAnsi="Cambria Math"/>
                <w:sz w:val="21"/>
                <w:szCs w:val="21"/>
                <w:lang w:bidi="ar"/>
              </w:rPr>
              <m:t>j</m:t>
            </m:r>
          </m:sub>
        </m:sSub>
        <m:r>
          <w:rPr>
            <w:rFonts w:ascii="Cambria Math" w:eastAsia="宋体" w:hAnsi="Cambria Math"/>
            <w:sz w:val="21"/>
            <w:szCs w:val="21"/>
            <w:lang w:bidi="ar"/>
          </w:rPr>
          <m:t>)</m:t>
        </m:r>
      </m:oMath>
      <w:r>
        <w:rPr>
          <w:rFonts w:ascii="Times New Roman" w:eastAsia="宋体" w:hAnsi="Times New Roman"/>
          <w:sz w:val="21"/>
          <w:szCs w:val="21"/>
        </w:rPr>
        <w:t>为无人机的位置坐标距离障碍物的距离，如果距离大于安全距离</w:t>
      </w:r>
      <m:oMath>
        <m:r>
          <w:rPr>
            <w:rFonts w:ascii="Cambria Math" w:eastAsia="宋体" w:hAnsi="Cambria Math"/>
            <w:sz w:val="21"/>
            <w:szCs w:val="21"/>
            <w:lang w:bidi="ar"/>
          </w:rPr>
          <m:t>R</m:t>
        </m:r>
      </m:oMath>
      <w:r>
        <w:rPr>
          <w:rFonts w:ascii="Times New Roman" w:eastAsia="宋体" w:hAnsi="Times New Roman"/>
          <w:sz w:val="21"/>
          <w:szCs w:val="21"/>
        </w:rPr>
        <w:t>则不累加惩罚值，反之则使用距离差值乘以惩罚系数</w:t>
      </w:r>
      <m:oMath>
        <m:r>
          <m:rPr>
            <m:sty m:val="p"/>
          </m:rPr>
          <w:rPr>
            <w:rFonts w:ascii="Cambria Math" w:hAnsi="Cambria Math"/>
            <w:sz w:val="21"/>
            <w:szCs w:val="21"/>
          </w:rPr>
          <m:t>λ</m:t>
        </m:r>
      </m:oMath>
      <w:r>
        <w:rPr>
          <w:rFonts w:ascii="Times New Roman" w:eastAsia="宋体" w:hAnsi="Times New Roman"/>
          <w:sz w:val="21"/>
          <w:szCs w:val="21"/>
        </w:rPr>
        <w:t>.</w:t>
      </w:r>
    </w:p>
    <w:p w14:paraId="607137EA" w14:textId="77777777" w:rsidR="00F51159" w:rsidRDefault="00000000">
      <w:pPr>
        <w:ind w:firstLine="419"/>
        <w:jc w:val="both"/>
        <w:rPr>
          <w:rFonts w:ascii="Times New Roman" w:eastAsia="宋体" w:hAnsi="Times New Roman"/>
          <w:position w:val="-14"/>
          <w:sz w:val="21"/>
          <w:szCs w:val="21"/>
        </w:rPr>
      </w:pPr>
      <w:r>
        <w:rPr>
          <w:rFonts w:ascii="Times New Roman" w:eastAsia="宋体" w:hAnsi="Times New Roman"/>
          <w:sz w:val="21"/>
          <w:szCs w:val="21"/>
        </w:rPr>
        <w:t>将约束整合为</w:t>
      </w:r>
      <w:r>
        <w:rPr>
          <w:rFonts w:ascii="Times New Roman" w:eastAsia="宋体" w:hAnsi="Times New Roman"/>
          <w:color w:val="000000" w:themeColor="text1"/>
          <w:sz w:val="21"/>
          <w:szCs w:val="21"/>
        </w:rPr>
        <w:t>目标函数</w:t>
      </w:r>
      <w:r>
        <w:rPr>
          <w:rFonts w:ascii="Times New Roman" w:eastAsia="宋体" w:hAnsi="Times New Roman"/>
          <w:sz w:val="21"/>
          <w:szCs w:val="21"/>
        </w:rPr>
        <w:t>为，如式（</w:t>
      </w:r>
      <w:r>
        <w:rPr>
          <w:rFonts w:ascii="Times New Roman" w:eastAsia="宋体" w:hAnsi="Times New Roman"/>
          <w:sz w:val="21"/>
          <w:szCs w:val="21"/>
        </w:rPr>
        <w:t>5</w:t>
      </w:r>
      <w:r>
        <w:rPr>
          <w:rFonts w:ascii="Times New Roman" w:eastAsia="宋体" w:hAnsi="Times New Roman"/>
          <w:sz w:val="21"/>
          <w:szCs w:val="21"/>
        </w:rPr>
        <w:t>）所示：</w:t>
      </w:r>
    </w:p>
    <w:tbl>
      <w:tblPr>
        <w:tblStyle w:val="a7"/>
        <w:tblW w:w="0" w:type="auto"/>
        <w:jc w:val="center"/>
        <w:tblLayout w:type="fixed"/>
        <w:tblLook w:val="04A0" w:firstRow="1" w:lastRow="0" w:firstColumn="1" w:lastColumn="0" w:noHBand="0" w:noVBand="1"/>
      </w:tblPr>
      <w:tblGrid>
        <w:gridCol w:w="3545"/>
        <w:gridCol w:w="636"/>
      </w:tblGrid>
      <w:tr w:rsidR="00F51159" w14:paraId="4CF50BE2" w14:textId="77777777">
        <w:trPr>
          <w:jc w:val="center"/>
        </w:trPr>
        <w:tc>
          <w:tcPr>
            <w:tcW w:w="3545" w:type="dxa"/>
            <w:tcBorders>
              <w:top w:val="nil"/>
              <w:left w:val="nil"/>
              <w:bottom w:val="nil"/>
              <w:right w:val="nil"/>
            </w:tcBorders>
            <w:vAlign w:val="center"/>
          </w:tcPr>
          <w:p w14:paraId="727AF8A7" w14:textId="77777777" w:rsidR="00F51159" w:rsidRDefault="00000000">
            <w:pPr>
              <w:jc w:val="center"/>
              <w:rPr>
                <w:rFonts w:ascii="Times New Roman" w:hAnsi="Times New Roman" w:cs="Times New Roman"/>
                <w:sz w:val="21"/>
                <w:szCs w:val="21"/>
              </w:rPr>
            </w:pPr>
            <m:oMathPara>
              <m:oMath>
                <m:r>
                  <w:rPr>
                    <w:rFonts w:ascii="Cambria Math" w:hAnsi="Cambria Math" w:cs="Times New Roman"/>
                    <w:sz w:val="21"/>
                    <w:szCs w:val="21"/>
                  </w:rPr>
                  <m:t>ρ=α∙</m:t>
                </m:r>
                <m:sSub>
                  <m:sSubPr>
                    <m:ctrlPr>
                      <w:rPr>
                        <w:rFonts w:ascii="Cambria Math" w:hAnsi="Cambria Math" w:cs="Times New Roman"/>
                        <w:i/>
                        <w:iCs/>
                        <w:sz w:val="21"/>
                        <w:szCs w:val="21"/>
                      </w:rPr>
                    </m:ctrlPr>
                  </m:sSubPr>
                  <m:e>
                    <m:r>
                      <w:rPr>
                        <w:rFonts w:ascii="Cambria Math" w:hAnsi="Cambria Math" w:cs="Times New Roman"/>
                        <w:sz w:val="21"/>
                        <w:szCs w:val="21"/>
                      </w:rPr>
                      <m:t>L</m:t>
                    </m:r>
                  </m:e>
                  <m:sub>
                    <m:r>
                      <w:rPr>
                        <w:rFonts w:ascii="Cambria Math" w:hAnsi="Cambria Math" w:cs="Times New Roman"/>
                        <w:sz w:val="21"/>
                        <w:szCs w:val="21"/>
                      </w:rPr>
                      <m:t>path</m:t>
                    </m:r>
                  </m:sub>
                </m:sSub>
                <m:r>
                  <w:rPr>
                    <w:rFonts w:ascii="Cambria Math" w:hAnsi="Cambria Math" w:cs="Times New Roman"/>
                    <w:sz w:val="21"/>
                    <w:szCs w:val="21"/>
                  </w:rPr>
                  <m:t>+β∙</m:t>
                </m:r>
                <m:sSub>
                  <m:sSubPr>
                    <m:ctrlPr>
                      <w:rPr>
                        <w:rFonts w:ascii="Cambria Math" w:hAnsi="Cambria Math" w:cs="Times New Roman"/>
                        <w:i/>
                        <w:iCs/>
                        <w:sz w:val="21"/>
                        <w:szCs w:val="21"/>
                      </w:rPr>
                    </m:ctrlPr>
                  </m:sSubPr>
                  <m:e>
                    <m:r>
                      <w:rPr>
                        <w:rFonts w:ascii="Cambria Math" w:hAnsi="Cambria Math" w:cs="Times New Roman"/>
                        <w:sz w:val="21"/>
                        <w:szCs w:val="21"/>
                      </w:rPr>
                      <m:t>C</m:t>
                    </m:r>
                  </m:e>
                  <m:sub>
                    <m:r>
                      <w:rPr>
                        <w:rFonts w:ascii="Cambria Math" w:hAnsi="Cambria Math" w:cs="Times New Roman"/>
                        <w:sz w:val="21"/>
                        <w:szCs w:val="21"/>
                      </w:rPr>
                      <m:t>o</m:t>
                    </m:r>
                  </m:sub>
                </m:sSub>
                <m:r>
                  <w:rPr>
                    <w:rFonts w:ascii="Cambria Math" w:hAnsi="Cambria Math" w:cs="Times New Roman"/>
                    <w:sz w:val="21"/>
                    <w:szCs w:val="21"/>
                  </w:rPr>
                  <m:t>+ε∙</m:t>
                </m:r>
                <m:sSub>
                  <m:sSubPr>
                    <m:ctrlPr>
                      <w:rPr>
                        <w:rFonts w:ascii="Cambria Math" w:hAnsi="Cambria Math" w:cs="Times New Roman"/>
                        <w:i/>
                        <w:iCs/>
                        <w:sz w:val="21"/>
                        <w:szCs w:val="21"/>
                      </w:rPr>
                    </m:ctrlPr>
                  </m:sSubPr>
                  <m:e>
                    <m:r>
                      <w:rPr>
                        <w:rFonts w:ascii="Cambria Math" w:hAnsi="Cambria Math" w:cs="Times New Roman"/>
                        <w:sz w:val="21"/>
                        <w:szCs w:val="21"/>
                      </w:rPr>
                      <m:t>C</m:t>
                    </m:r>
                  </m:e>
                  <m:sub>
                    <m:r>
                      <w:rPr>
                        <w:rFonts w:ascii="Cambria Math" w:hAnsi="Cambria Math" w:cs="Times New Roman"/>
                        <w:sz w:val="21"/>
                        <w:szCs w:val="21"/>
                      </w:rPr>
                      <m:t>s</m:t>
                    </m:r>
                  </m:sub>
                </m:sSub>
                <m:r>
                  <w:rPr>
                    <w:rFonts w:ascii="Cambria Math" w:hAnsi="Cambria Math" w:cs="Times New Roman"/>
                    <w:sz w:val="21"/>
                    <w:szCs w:val="21"/>
                  </w:rPr>
                  <m:t>+δ∙</m:t>
                </m:r>
                <m:sSub>
                  <m:sSubPr>
                    <m:ctrlPr>
                      <w:rPr>
                        <w:rFonts w:ascii="Cambria Math" w:hAnsi="Cambria Math" w:cs="Times New Roman"/>
                        <w:i/>
                        <w:iCs/>
                        <w:sz w:val="21"/>
                        <w:szCs w:val="21"/>
                      </w:rPr>
                    </m:ctrlPr>
                  </m:sSubPr>
                  <m:e>
                    <m:r>
                      <w:rPr>
                        <w:rFonts w:ascii="Cambria Math" w:hAnsi="Cambria Math" w:cs="Times New Roman"/>
                        <w:sz w:val="21"/>
                        <w:szCs w:val="21"/>
                      </w:rPr>
                      <m:t>C</m:t>
                    </m:r>
                  </m:e>
                  <m:sub>
                    <m:r>
                      <w:rPr>
                        <w:rFonts w:ascii="Cambria Math" w:hAnsi="Cambria Math" w:cs="Times New Roman"/>
                        <w:sz w:val="21"/>
                        <w:szCs w:val="21"/>
                      </w:rPr>
                      <m:t>p</m:t>
                    </m:r>
                  </m:sub>
                </m:sSub>
                <m:r>
                  <w:rPr>
                    <w:rFonts w:ascii="Cambria Math" w:hAnsi="Cambria Math" w:cs="Times New Roman"/>
                    <w:sz w:val="21"/>
                    <w:szCs w:val="21"/>
                  </w:rPr>
                  <m:t>.</m:t>
                </m:r>
              </m:oMath>
            </m:oMathPara>
          </w:p>
        </w:tc>
        <w:tc>
          <w:tcPr>
            <w:tcW w:w="636" w:type="dxa"/>
            <w:tcBorders>
              <w:top w:val="nil"/>
              <w:left w:val="nil"/>
              <w:bottom w:val="nil"/>
              <w:right w:val="nil"/>
            </w:tcBorders>
            <w:vAlign w:val="center"/>
          </w:tcPr>
          <w:p w14:paraId="72A2070A" w14:textId="77777777" w:rsidR="00F51159" w:rsidRDefault="00000000">
            <w:pPr>
              <w:jc w:val="center"/>
              <w:rPr>
                <w:rFonts w:ascii="Times New Roman" w:eastAsia="宋体" w:hAnsi="Times New Roman" w:cs="Times New Roman"/>
                <w:sz w:val="21"/>
                <w:szCs w:val="21"/>
              </w:rPr>
            </w:pPr>
            <w:r>
              <w:rPr>
                <w:rFonts w:ascii="Times New Roman" w:eastAsia="宋体" w:hAnsi="Times New Roman" w:cs="Times New Roman"/>
                <w:sz w:val="21"/>
                <w:szCs w:val="21"/>
              </w:rPr>
              <w:t>（</w:t>
            </w:r>
            <w:r>
              <w:rPr>
                <w:rFonts w:ascii="Times New Roman" w:eastAsia="宋体" w:hAnsi="Times New Roman" w:cs="Times New Roman"/>
                <w:sz w:val="21"/>
                <w:szCs w:val="21"/>
              </w:rPr>
              <w:t>5</w:t>
            </w:r>
            <w:r>
              <w:rPr>
                <w:rFonts w:ascii="Times New Roman" w:eastAsia="宋体" w:hAnsi="Times New Roman" w:cs="Times New Roman"/>
                <w:sz w:val="21"/>
                <w:szCs w:val="21"/>
              </w:rPr>
              <w:t>）</w:t>
            </w:r>
          </w:p>
        </w:tc>
      </w:tr>
    </w:tbl>
    <w:p w14:paraId="6FD5C3AD" w14:textId="77777777" w:rsidR="00F51159" w:rsidRDefault="00000000">
      <w:pPr>
        <w:ind w:firstLine="419"/>
        <w:jc w:val="both"/>
        <w:rPr>
          <w:rFonts w:ascii="Times New Roman" w:hAnsi="Times New Roman"/>
          <w:sz w:val="21"/>
          <w:szCs w:val="21"/>
        </w:rPr>
      </w:pPr>
      <w:r>
        <w:rPr>
          <w:rFonts w:ascii="Times New Roman" w:eastAsia="宋体" w:hAnsi="Times New Roman"/>
          <w:sz w:val="21"/>
          <w:szCs w:val="21"/>
        </w:rPr>
        <w:t>其中</w:t>
      </w:r>
      <m:oMath>
        <m:r>
          <m:rPr>
            <m:sty m:val="p"/>
          </m:rPr>
          <w:rPr>
            <w:rFonts w:ascii="Cambria Math" w:eastAsia="宋体" w:hAnsi="Cambria Math"/>
            <w:sz w:val="21"/>
            <w:szCs w:val="21"/>
          </w:rPr>
          <m:t>α</m:t>
        </m:r>
        <m:r>
          <m:rPr>
            <m:sty m:val="p"/>
          </m:rPr>
          <w:rPr>
            <w:rFonts w:ascii="Cambria Math" w:eastAsia="宋体" w:hAnsi="Cambria Math"/>
            <w:sz w:val="21"/>
            <w:szCs w:val="21"/>
          </w:rPr>
          <m:t>，</m:t>
        </m:r>
        <m:r>
          <m:rPr>
            <m:sty m:val="p"/>
          </m:rPr>
          <w:rPr>
            <w:rFonts w:ascii="Cambria Math" w:eastAsia="宋体" w:hAnsi="Cambria Math"/>
            <w:sz w:val="21"/>
            <w:szCs w:val="21"/>
          </w:rPr>
          <m:t>β</m:t>
        </m:r>
        <m:r>
          <m:rPr>
            <m:sty m:val="p"/>
          </m:rPr>
          <w:rPr>
            <w:rFonts w:ascii="Cambria Math" w:eastAsia="宋体" w:hAnsi="Cambria Math"/>
            <w:sz w:val="21"/>
            <w:szCs w:val="21"/>
          </w:rPr>
          <m:t>，</m:t>
        </m:r>
        <m:r>
          <m:rPr>
            <m:sty m:val="p"/>
          </m:rPr>
          <w:rPr>
            <w:rFonts w:ascii="Cambria Math" w:eastAsia="宋体" w:hAnsi="Cambria Math"/>
            <w:sz w:val="21"/>
            <w:szCs w:val="21"/>
          </w:rPr>
          <m:t>ε</m:t>
        </m:r>
        <m:r>
          <m:rPr>
            <m:sty m:val="p"/>
          </m:rPr>
          <w:rPr>
            <w:rFonts w:ascii="Cambria Math" w:eastAsia="宋体" w:hAnsi="Cambria Math"/>
            <w:sz w:val="21"/>
            <w:szCs w:val="21"/>
          </w:rPr>
          <m:t>，</m:t>
        </m:r>
        <m:r>
          <m:rPr>
            <m:sty m:val="p"/>
          </m:rPr>
          <w:rPr>
            <w:rFonts w:ascii="Cambria Math" w:eastAsia="宋体" w:hAnsi="Cambria Math"/>
            <w:sz w:val="21"/>
            <w:szCs w:val="21"/>
          </w:rPr>
          <m:t>δ</m:t>
        </m:r>
      </m:oMath>
      <w:r>
        <w:rPr>
          <w:rFonts w:ascii="Times New Roman" w:eastAsia="宋体" w:hAnsi="Times New Roman"/>
          <w:sz w:val="21"/>
          <w:szCs w:val="21"/>
        </w:rPr>
        <w:t>分别代表各个惩罚项的惩罚权重，</w:t>
      </w:r>
      <m:oMath>
        <m:r>
          <m:rPr>
            <m:sty m:val="p"/>
          </m:rPr>
          <w:rPr>
            <w:rFonts w:ascii="Cambria Math" w:eastAsia="宋体" w:hAnsi="Cambria Math"/>
            <w:sz w:val="21"/>
            <w:szCs w:val="21"/>
          </w:rPr>
          <m:t>ρ</m:t>
        </m:r>
      </m:oMath>
      <w:r>
        <w:rPr>
          <w:rFonts w:ascii="Times New Roman" w:eastAsia="宋体" w:hAnsi="Times New Roman"/>
          <w:sz w:val="21"/>
          <w:szCs w:val="21"/>
        </w:rPr>
        <w:t>为目标函数各项相加的和，</w:t>
      </w:r>
      <m:oMath>
        <m:sSub>
          <m:sSubPr>
            <m:ctrlPr>
              <w:rPr>
                <w:rFonts w:ascii="Cambria Math" w:eastAsia="宋体" w:hAnsi="Cambria Math"/>
                <w:sz w:val="21"/>
                <w:szCs w:val="21"/>
              </w:rPr>
            </m:ctrlPr>
          </m:sSubPr>
          <m:e>
            <m:r>
              <m:rPr>
                <m:sty m:val="p"/>
              </m:rPr>
              <w:rPr>
                <w:rFonts w:ascii="Cambria Math" w:eastAsia="宋体" w:hAnsi="Cambria Math"/>
                <w:sz w:val="21"/>
                <w:szCs w:val="21"/>
              </w:rPr>
              <m:t>L</m:t>
            </m:r>
          </m:e>
          <m:sub>
            <m:r>
              <m:rPr>
                <m:sty m:val="p"/>
              </m:rPr>
              <w:rPr>
                <w:rFonts w:ascii="Cambria Math" w:eastAsia="宋体" w:hAnsi="Cambria Math"/>
                <w:sz w:val="21"/>
                <w:szCs w:val="21"/>
              </w:rPr>
              <m:t>pat</m:t>
            </m:r>
            <m:r>
              <m:rPr>
                <m:sty m:val="p"/>
              </m:rPr>
              <w:rPr>
                <w:rFonts w:ascii="Cambria Math" w:eastAsia="宋体" w:hAnsi="Cambria Math"/>
                <w:sz w:val="21"/>
                <w:szCs w:val="21"/>
              </w:rPr>
              <m:t>h</m:t>
            </m:r>
          </m:sub>
        </m:sSub>
      </m:oMath>
      <w:r>
        <w:rPr>
          <w:rFonts w:ascii="Times New Roman" w:eastAsia="宋体" w:hAnsi="Times New Roman"/>
          <w:sz w:val="21"/>
          <w:szCs w:val="21"/>
        </w:rPr>
        <w:t>为输出路径点的总长度。</w:t>
      </w:r>
    </w:p>
    <w:p w14:paraId="76C0B73C" w14:textId="77777777" w:rsidR="00F51159" w:rsidRDefault="00000000">
      <w:pPr>
        <w:ind w:firstLine="419"/>
        <w:jc w:val="both"/>
        <w:rPr>
          <w:rFonts w:ascii="Times New Roman" w:hAnsi="Times New Roman"/>
          <w:color w:val="000000" w:themeColor="text1"/>
          <w:sz w:val="21"/>
          <w:szCs w:val="21"/>
          <w:lang w:bidi="ar"/>
        </w:rPr>
      </w:pPr>
      <w:r>
        <w:rPr>
          <w:rFonts w:ascii="Times New Roman" w:hAnsi="Times New Roman"/>
          <w:color w:val="000000" w:themeColor="text1"/>
          <w:sz w:val="21"/>
          <w:szCs w:val="21"/>
          <w:lang w:bidi="ar"/>
        </w:rPr>
        <w:t>在</w:t>
      </w:r>
      <w:r>
        <w:rPr>
          <w:rFonts w:ascii="Times New Roman" w:hAnsi="Times New Roman" w:hint="eastAsia"/>
          <w:color w:val="000000" w:themeColor="text1"/>
          <w:sz w:val="21"/>
          <w:szCs w:val="21"/>
          <w:lang w:bidi="ar"/>
        </w:rPr>
        <w:t>传统粒子群优化算法中</w:t>
      </w:r>
      <w:r>
        <w:rPr>
          <w:rFonts w:ascii="Times New Roman" w:hAnsi="Times New Roman"/>
          <w:color w:val="000000" w:themeColor="text1"/>
          <w:sz w:val="21"/>
          <w:szCs w:val="21"/>
          <w:lang w:bidi="ar"/>
        </w:rPr>
        <w:t>（</w:t>
      </w:r>
      <w:r>
        <w:rPr>
          <w:rFonts w:ascii="Times New Roman" w:hAnsi="Times New Roman"/>
          <w:color w:val="000000" w:themeColor="text1"/>
          <w:sz w:val="21"/>
          <w:szCs w:val="21"/>
          <w:lang w:bidi="ar"/>
        </w:rPr>
        <w:t>Particle Swarm Optimization</w:t>
      </w:r>
      <w:r>
        <w:rPr>
          <w:rFonts w:ascii="Times New Roman" w:hAnsi="Times New Roman"/>
          <w:color w:val="000000" w:themeColor="text1"/>
          <w:sz w:val="21"/>
          <w:szCs w:val="21"/>
          <w:lang w:bidi="ar"/>
        </w:rPr>
        <w:t>，</w:t>
      </w:r>
      <w:r>
        <w:rPr>
          <w:rFonts w:ascii="Times New Roman" w:hAnsi="Times New Roman"/>
          <w:color w:val="000000" w:themeColor="text1"/>
          <w:sz w:val="21"/>
          <w:szCs w:val="21"/>
          <w:lang w:bidi="ar"/>
        </w:rPr>
        <w:t>PSO</w:t>
      </w:r>
      <w:r>
        <w:rPr>
          <w:rFonts w:ascii="Times New Roman" w:hAnsi="Times New Roman"/>
          <w:color w:val="000000" w:themeColor="text1"/>
          <w:sz w:val="21"/>
          <w:szCs w:val="21"/>
          <w:lang w:bidi="ar"/>
        </w:rPr>
        <w:t>），恒定不变的惯性权重</w:t>
      </w:r>
      <m:oMath>
        <m:r>
          <m:rPr>
            <m:sty m:val="p"/>
          </m:rPr>
          <w:rPr>
            <w:rFonts w:ascii="Cambria Math" w:hAnsi="Cambria Math"/>
            <w:color w:val="000000" w:themeColor="text1"/>
            <w:sz w:val="21"/>
            <w:szCs w:val="21"/>
            <w:lang w:bidi="ar"/>
          </w:rPr>
          <m:t>ω</m:t>
        </m:r>
      </m:oMath>
      <w:r>
        <w:rPr>
          <w:rFonts w:ascii="Times New Roman" w:hAnsi="Times New Roman"/>
          <w:color w:val="000000" w:themeColor="text1"/>
          <w:sz w:val="21"/>
          <w:szCs w:val="21"/>
          <w:lang w:bidi="ar"/>
        </w:rPr>
        <w:t>在全局探索与局部开发之</w:t>
      </w:r>
      <w:r>
        <w:rPr>
          <w:rFonts w:ascii="Times New Roman" w:eastAsia="宋体" w:hAnsi="Times New Roman"/>
          <w:color w:val="000000" w:themeColor="text1"/>
          <w:sz w:val="21"/>
          <w:szCs w:val="21"/>
        </w:rPr>
        <w:t>间的平衡存在缺陷，因此本文应用基于指数衰减的自适应惯</w:t>
      </w:r>
      <w:r>
        <w:rPr>
          <w:rFonts w:ascii="Times New Roman" w:hAnsi="Times New Roman"/>
          <w:color w:val="000000" w:themeColor="text1"/>
          <w:sz w:val="21"/>
          <w:szCs w:val="21"/>
          <w:lang w:bidi="ar"/>
        </w:rPr>
        <w:t>性权重，</w:t>
      </w:r>
      <w:r>
        <w:rPr>
          <w:rFonts w:ascii="Times New Roman" w:eastAsia="宋体" w:hAnsi="Times New Roman"/>
          <w:color w:val="000000" w:themeColor="text1"/>
          <w:sz w:val="21"/>
          <w:szCs w:val="21"/>
        </w:rPr>
        <w:t>在迭代初期赋予其更大的惯性值，使其突破局部约束快速探索可行路径。在迭代后期赋予更小的惯性</w:t>
      </w:r>
      <w:proofErr w:type="gramStart"/>
      <w:r>
        <w:rPr>
          <w:rFonts w:ascii="Times New Roman" w:eastAsia="宋体" w:hAnsi="Times New Roman"/>
          <w:color w:val="000000" w:themeColor="text1"/>
          <w:sz w:val="21"/>
          <w:szCs w:val="21"/>
        </w:rPr>
        <w:t>值引导</w:t>
      </w:r>
      <w:proofErr w:type="gramEnd"/>
      <w:r>
        <w:rPr>
          <w:rFonts w:ascii="Times New Roman" w:eastAsia="宋体" w:hAnsi="Times New Roman"/>
          <w:color w:val="000000" w:themeColor="text1"/>
          <w:sz w:val="21"/>
          <w:szCs w:val="21"/>
        </w:rPr>
        <w:t>算法聚焦于当前最优区域的精细化探索</w:t>
      </w:r>
      <w:r>
        <w:rPr>
          <w:rFonts w:ascii="Times New Roman" w:hAnsi="Times New Roman"/>
          <w:color w:val="000000" w:themeColor="text1"/>
          <w:sz w:val="21"/>
          <w:szCs w:val="21"/>
          <w:lang w:bidi="ar"/>
        </w:rPr>
        <w:t>，其数学表达式</w:t>
      </w:r>
      <w:r>
        <w:rPr>
          <w:rFonts w:ascii="Times New Roman" w:hAnsi="Times New Roman" w:hint="eastAsia"/>
          <w:color w:val="000000" w:themeColor="text1"/>
          <w:sz w:val="21"/>
          <w:szCs w:val="21"/>
          <w:lang w:bidi="ar"/>
        </w:rPr>
        <w:t>如式（</w:t>
      </w:r>
      <w:r>
        <w:rPr>
          <w:rFonts w:ascii="Times New Roman" w:hAnsi="Times New Roman" w:hint="eastAsia"/>
          <w:color w:val="000000" w:themeColor="text1"/>
          <w:sz w:val="21"/>
          <w:szCs w:val="21"/>
          <w:lang w:bidi="ar"/>
        </w:rPr>
        <w:t>6</w:t>
      </w:r>
      <w:r>
        <w:rPr>
          <w:rFonts w:ascii="Times New Roman" w:hAnsi="Times New Roman" w:hint="eastAsia"/>
          <w:color w:val="000000" w:themeColor="text1"/>
          <w:sz w:val="21"/>
          <w:szCs w:val="21"/>
          <w:lang w:bidi="ar"/>
        </w:rPr>
        <w:t>）所示</w:t>
      </w:r>
      <w:r>
        <w:rPr>
          <w:rFonts w:ascii="Times New Roman" w:hAnsi="Times New Roman"/>
          <w:color w:val="000000" w:themeColor="text1"/>
          <w:sz w:val="21"/>
          <w:szCs w:val="21"/>
          <w:lang w:bidi="ar"/>
        </w:rPr>
        <w:t>：</w:t>
      </w:r>
    </w:p>
    <w:tbl>
      <w:tblPr>
        <w:tblStyle w:val="a7"/>
        <w:tblW w:w="0" w:type="auto"/>
        <w:jc w:val="center"/>
        <w:tblLook w:val="04A0" w:firstRow="1" w:lastRow="0" w:firstColumn="1" w:lastColumn="0" w:noHBand="0" w:noVBand="1"/>
      </w:tblPr>
      <w:tblGrid>
        <w:gridCol w:w="3524"/>
        <w:gridCol w:w="741"/>
      </w:tblGrid>
      <w:tr w:rsidR="00F51159" w14:paraId="3FDB850D" w14:textId="77777777">
        <w:trPr>
          <w:jc w:val="center"/>
        </w:trPr>
        <w:tc>
          <w:tcPr>
            <w:tcW w:w="3524" w:type="dxa"/>
            <w:tcBorders>
              <w:top w:val="nil"/>
              <w:left w:val="nil"/>
              <w:bottom w:val="nil"/>
              <w:right w:val="nil"/>
              <w:tl2br w:val="nil"/>
            </w:tcBorders>
            <w:shd w:val="clear" w:color="auto" w:fill="FFFFFF"/>
            <w:vAlign w:val="center"/>
          </w:tcPr>
          <w:p w14:paraId="5A426E82" w14:textId="77777777" w:rsidR="00F51159" w:rsidRDefault="00000000">
            <w:pPr>
              <w:widowControl/>
              <w:ind w:firstLine="419"/>
              <w:jc w:val="both"/>
              <w:rPr>
                <w:rFonts w:ascii="Times New Roman" w:hAnsi="Times New Roman" w:cs="Times New Roman"/>
                <w:color w:val="000000"/>
                <w:sz w:val="21"/>
                <w:szCs w:val="21"/>
              </w:rPr>
            </w:pPr>
            <m:oMathPara>
              <m:oMath>
                <m:sSup>
                  <m:sSupPr>
                    <m:ctrlPr>
                      <w:rPr>
                        <w:rFonts w:ascii="Cambria Math" w:hAnsi="Cambria Math" w:cs="Times New Roman"/>
                        <w:i/>
                        <w:color w:val="000000"/>
                        <w:sz w:val="21"/>
                        <w:szCs w:val="21"/>
                      </w:rPr>
                    </m:ctrlPr>
                  </m:sSupPr>
                  <m:e>
                    <m:r>
                      <w:rPr>
                        <w:rFonts w:ascii="Cambria Math" w:hAnsi="Cambria Math" w:cs="Times New Roman"/>
                        <w:color w:val="000000"/>
                        <w:sz w:val="21"/>
                        <w:szCs w:val="21"/>
                      </w:rPr>
                      <m:t>ω</m:t>
                    </m:r>
                  </m:e>
                  <m:sup>
                    <m:r>
                      <w:rPr>
                        <w:rFonts w:ascii="Cambria Math" w:hAnsi="Cambria Math" w:cs="Times New Roman"/>
                        <w:color w:val="000000"/>
                        <w:sz w:val="21"/>
                        <w:szCs w:val="21"/>
                      </w:rPr>
                      <m:t>t</m:t>
                    </m:r>
                  </m:sup>
                </m:sSup>
                <m:r>
                  <w:rPr>
                    <w:rFonts w:ascii="Cambria Math" w:hAnsi="Cambria Math" w:cs="Times New Roman"/>
                    <w:color w:val="000000"/>
                    <w:sz w:val="21"/>
                    <w:szCs w:val="21"/>
                  </w:rPr>
                  <m:t>=</m:t>
                </m:r>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ω</m:t>
                    </m:r>
                  </m:e>
                  <m:sub>
                    <m:r>
                      <w:rPr>
                        <w:rFonts w:ascii="Cambria Math" w:hAnsi="Cambria Math" w:cs="Times New Roman"/>
                        <w:color w:val="000000"/>
                        <w:sz w:val="21"/>
                        <w:szCs w:val="21"/>
                      </w:rPr>
                      <m:t>min</m:t>
                    </m:r>
                  </m:sub>
                </m:sSub>
                <m:r>
                  <w:rPr>
                    <w:rFonts w:ascii="Cambria Math" w:hAnsi="Cambria Math" w:cs="Times New Roman"/>
                    <w:color w:val="000000"/>
                    <w:sz w:val="21"/>
                    <w:szCs w:val="21"/>
                  </w:rPr>
                  <m:t>+(</m:t>
                </m:r>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ω</m:t>
                    </m:r>
                  </m:e>
                  <m:sub>
                    <m:r>
                      <w:rPr>
                        <w:rFonts w:ascii="Cambria Math" w:hAnsi="Cambria Math" w:cs="Times New Roman"/>
                        <w:color w:val="000000"/>
                        <w:sz w:val="21"/>
                        <w:szCs w:val="21"/>
                      </w:rPr>
                      <m:t>max</m:t>
                    </m:r>
                  </m:sub>
                </m:sSub>
                <m:r>
                  <w:rPr>
                    <w:rFonts w:ascii="Cambria Math" w:hAnsi="Cambria Math" w:cs="Times New Roman"/>
                    <w:color w:val="000000"/>
                    <w:sz w:val="21"/>
                    <w:szCs w:val="21"/>
                  </w:rPr>
                  <m:t>-</m:t>
                </m:r>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ω</m:t>
                    </m:r>
                  </m:e>
                  <m:sub>
                    <m:r>
                      <w:rPr>
                        <w:rFonts w:ascii="Cambria Math" w:hAnsi="Cambria Math" w:cs="Times New Roman"/>
                        <w:color w:val="000000"/>
                        <w:sz w:val="21"/>
                        <w:szCs w:val="21"/>
                      </w:rPr>
                      <m:t>min</m:t>
                    </m:r>
                  </m:sub>
                </m:sSub>
                <m:r>
                  <w:rPr>
                    <w:rFonts w:ascii="Cambria Math" w:hAnsi="Cambria Math" w:cs="Times New Roman"/>
                    <w:color w:val="000000"/>
                    <w:sz w:val="21"/>
                    <w:szCs w:val="21"/>
                  </w:rPr>
                  <m:t>)∙</m:t>
                </m:r>
                <m:sSup>
                  <m:sSupPr>
                    <m:ctrlPr>
                      <w:rPr>
                        <w:rFonts w:ascii="Cambria Math" w:hAnsi="Cambria Math" w:cs="Times New Roman"/>
                        <w:i/>
                        <w:color w:val="000000"/>
                        <w:sz w:val="21"/>
                        <w:szCs w:val="21"/>
                      </w:rPr>
                    </m:ctrlPr>
                  </m:sSupPr>
                  <m:e>
                    <m:r>
                      <w:rPr>
                        <w:rFonts w:ascii="Cambria Math" w:hAnsi="Cambria Math" w:cs="Times New Roman"/>
                        <w:color w:val="000000"/>
                        <w:sz w:val="21"/>
                        <w:szCs w:val="21"/>
                      </w:rPr>
                      <m:t>e</m:t>
                    </m:r>
                  </m:e>
                  <m:sup>
                    <m:r>
                      <w:rPr>
                        <w:rFonts w:ascii="Cambria Math" w:hAnsi="Cambria Math" w:cs="Times New Roman"/>
                        <w:color w:val="000000"/>
                        <w:sz w:val="21"/>
                        <w:szCs w:val="21"/>
                      </w:rPr>
                      <m:t>-</m:t>
                    </m:r>
                    <m:f>
                      <m:fPr>
                        <m:ctrlPr>
                          <w:rPr>
                            <w:rFonts w:ascii="Cambria Math" w:hAnsi="Cambria Math" w:cs="Times New Roman"/>
                            <w:i/>
                            <w:color w:val="000000"/>
                            <w:sz w:val="21"/>
                            <w:szCs w:val="21"/>
                          </w:rPr>
                        </m:ctrlPr>
                      </m:fPr>
                      <m:num>
                        <m:r>
                          <w:rPr>
                            <w:rFonts w:ascii="Cambria Math" w:hAnsi="Cambria Math" w:cs="Times New Roman"/>
                            <w:color w:val="000000"/>
                            <w:sz w:val="21"/>
                            <w:szCs w:val="21"/>
                          </w:rPr>
                          <m:t>t</m:t>
                        </m:r>
                      </m:num>
                      <m:den>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t</m:t>
                            </m:r>
                          </m:e>
                          <m:sub>
                            <m:r>
                              <w:rPr>
                                <w:rFonts w:ascii="Cambria Math" w:hAnsi="Cambria Math" w:cs="Times New Roman"/>
                                <w:color w:val="000000"/>
                                <w:sz w:val="21"/>
                                <w:szCs w:val="21"/>
                              </w:rPr>
                              <m:t>max</m:t>
                            </m:r>
                          </m:sub>
                        </m:sSub>
                      </m:den>
                    </m:f>
                  </m:sup>
                </m:sSup>
                <m:r>
                  <w:rPr>
                    <w:rFonts w:ascii="Cambria Math" w:hAnsi="Cambria Math" w:cs="Times New Roman"/>
                    <w:color w:val="000000"/>
                    <w:sz w:val="21"/>
                    <w:szCs w:val="21"/>
                  </w:rPr>
                  <m:t>.</m:t>
                </m:r>
              </m:oMath>
            </m:oMathPara>
          </w:p>
        </w:tc>
        <w:tc>
          <w:tcPr>
            <w:tcW w:w="741" w:type="dxa"/>
            <w:tcBorders>
              <w:top w:val="nil"/>
              <w:left w:val="nil"/>
              <w:bottom w:val="nil"/>
              <w:right w:val="nil"/>
            </w:tcBorders>
            <w:shd w:val="clear" w:color="auto" w:fill="FFFFFF"/>
            <w:vAlign w:val="center"/>
          </w:tcPr>
          <w:p w14:paraId="419658DA" w14:textId="77777777" w:rsidR="00F51159" w:rsidRDefault="00000000">
            <w:pPr>
              <w:widowControl/>
              <w:jc w:val="both"/>
              <w:rPr>
                <w:rFonts w:ascii="Times New Roman" w:hAnsi="Times New Roman" w:cs="Times New Roman"/>
                <w:color w:val="000000"/>
                <w:sz w:val="21"/>
                <w:szCs w:val="21"/>
              </w:rPr>
            </w:pP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6</w:t>
            </w:r>
            <w:r>
              <w:rPr>
                <w:rFonts w:ascii="Times New Roman" w:eastAsia="宋体" w:hAnsi="Times New Roman" w:cs="Times New Roman"/>
                <w:color w:val="000000"/>
                <w:sz w:val="21"/>
                <w:szCs w:val="21"/>
              </w:rPr>
              <w:t>）</w:t>
            </w:r>
          </w:p>
        </w:tc>
      </w:tr>
    </w:tbl>
    <w:p w14:paraId="638C261A" w14:textId="77777777" w:rsidR="00F51159" w:rsidRDefault="00000000">
      <w:pPr>
        <w:ind w:firstLine="419"/>
        <w:jc w:val="both"/>
        <w:rPr>
          <w:rFonts w:ascii="Times New Roman" w:hAnsi="Times New Roman"/>
          <w:sz w:val="21"/>
          <w:szCs w:val="21"/>
          <w:lang w:bidi="ar"/>
        </w:rPr>
      </w:pPr>
      <w:r>
        <w:rPr>
          <w:rFonts w:ascii="Times New Roman" w:hAnsi="Times New Roman"/>
          <w:sz w:val="21"/>
          <w:szCs w:val="21"/>
          <w:lang w:bidi="ar"/>
        </w:rPr>
        <w:t>其中</w:t>
      </w:r>
      <m:oMath>
        <m:sSup>
          <m:sSupPr>
            <m:ctrlPr>
              <w:rPr>
                <w:rFonts w:ascii="Cambria Math" w:hAnsi="Cambria Math"/>
                <w:i/>
                <w:sz w:val="21"/>
                <w:szCs w:val="21"/>
                <w:lang w:bidi="ar"/>
              </w:rPr>
            </m:ctrlPr>
          </m:sSupPr>
          <m:e>
            <m:r>
              <w:rPr>
                <w:rFonts w:ascii="Cambria Math" w:hAnsi="Cambria Math"/>
                <w:sz w:val="21"/>
                <w:szCs w:val="21"/>
                <w:lang w:bidi="ar"/>
              </w:rPr>
              <m:t>ω</m:t>
            </m:r>
          </m:e>
          <m:sup>
            <m:r>
              <w:rPr>
                <w:rFonts w:ascii="Cambria Math" w:hAnsi="Cambria Math"/>
                <w:sz w:val="21"/>
                <w:szCs w:val="21"/>
                <w:lang w:bidi="ar"/>
              </w:rPr>
              <m:t>t</m:t>
            </m:r>
          </m:sup>
        </m:sSup>
      </m:oMath>
      <w:r>
        <w:rPr>
          <w:rFonts w:ascii="Times New Roman" w:hAnsi="Times New Roman"/>
          <w:sz w:val="21"/>
          <w:szCs w:val="21"/>
          <w:lang w:bidi="ar"/>
        </w:rPr>
        <w:t>为当前迭代次数的惯性值，</w:t>
      </w:r>
      <m:oMath>
        <m:sSub>
          <m:sSubPr>
            <m:ctrlPr>
              <w:rPr>
                <w:rFonts w:ascii="Cambria Math" w:hAnsi="Cambria Math"/>
                <w:i/>
                <w:iCs/>
                <w:sz w:val="21"/>
                <w:szCs w:val="21"/>
                <w:lang w:bidi="ar"/>
              </w:rPr>
            </m:ctrlPr>
          </m:sSubPr>
          <m:e>
            <m:r>
              <w:rPr>
                <w:rFonts w:ascii="Cambria Math" w:hAnsi="Cambria Math"/>
                <w:sz w:val="21"/>
                <w:szCs w:val="21"/>
                <w:lang w:bidi="ar"/>
              </w:rPr>
              <m:t>ω</m:t>
            </m:r>
          </m:e>
          <m:sub>
            <m:r>
              <m:rPr>
                <m:sty m:val="p"/>
              </m:rPr>
              <w:rPr>
                <w:rFonts w:ascii="Cambria Math" w:hAnsi="Cambria Math"/>
                <w:sz w:val="21"/>
                <w:szCs w:val="21"/>
                <w:lang w:bidi="ar"/>
              </w:rPr>
              <m:t>min</m:t>
            </m:r>
          </m:sub>
        </m:sSub>
        <m:r>
          <w:rPr>
            <w:rFonts w:ascii="Cambria Math" w:hAnsi="Cambria Math"/>
            <w:sz w:val="21"/>
            <w:szCs w:val="21"/>
            <w:lang w:bidi="ar"/>
          </w:rPr>
          <m:t>、</m:t>
        </m:r>
        <m:sSub>
          <m:sSubPr>
            <m:ctrlPr>
              <w:rPr>
                <w:rFonts w:ascii="Cambria Math" w:hAnsi="Cambria Math"/>
                <w:i/>
                <w:iCs/>
                <w:sz w:val="21"/>
                <w:szCs w:val="21"/>
                <w:lang w:bidi="ar"/>
              </w:rPr>
            </m:ctrlPr>
          </m:sSubPr>
          <m:e>
            <m:r>
              <w:rPr>
                <w:rFonts w:ascii="Cambria Math" w:hAnsi="Cambria Math"/>
                <w:sz w:val="21"/>
                <w:szCs w:val="21"/>
                <w:lang w:bidi="ar"/>
              </w:rPr>
              <m:t>ω</m:t>
            </m:r>
          </m:e>
          <m:sub>
            <m:r>
              <m:rPr>
                <m:sty m:val="p"/>
              </m:rPr>
              <w:rPr>
                <w:rFonts w:ascii="Cambria Math" w:hAnsi="Cambria Math"/>
                <w:sz w:val="21"/>
                <w:szCs w:val="21"/>
                <w:lang w:bidi="ar"/>
              </w:rPr>
              <m:t>max</m:t>
            </m:r>
          </m:sub>
        </m:sSub>
      </m:oMath>
      <w:r>
        <w:rPr>
          <w:rFonts w:ascii="Times New Roman" w:hAnsi="Times New Roman"/>
          <w:iCs/>
          <w:sz w:val="21"/>
          <w:szCs w:val="21"/>
          <w:lang w:bidi="ar"/>
        </w:rPr>
        <w:t>为惯性权重的最小值与初始值，</w:t>
      </w:r>
      <m:oMath>
        <m:sSub>
          <m:sSubPr>
            <m:ctrlPr>
              <w:rPr>
                <w:rFonts w:ascii="Cambria Math" w:hAnsi="Cambria Math"/>
                <w:sz w:val="21"/>
                <w:szCs w:val="21"/>
                <w:lang w:bidi="ar"/>
              </w:rPr>
            </m:ctrlPr>
          </m:sSubPr>
          <m:e>
            <m:r>
              <w:rPr>
                <w:rFonts w:ascii="Cambria Math" w:hAnsi="Cambria Math"/>
                <w:sz w:val="21"/>
                <w:szCs w:val="21"/>
                <w:lang w:bidi="ar"/>
              </w:rPr>
              <m:t>t</m:t>
            </m:r>
          </m:e>
          <m:sub>
            <m:r>
              <m:rPr>
                <m:sty m:val="p"/>
              </m:rPr>
              <w:rPr>
                <w:rFonts w:ascii="Cambria Math" w:hAnsi="Cambria Math"/>
                <w:sz w:val="21"/>
                <w:szCs w:val="21"/>
                <w:lang w:bidi="ar"/>
              </w:rPr>
              <m:t>max</m:t>
            </m:r>
          </m:sub>
        </m:sSub>
      </m:oMath>
      <w:r>
        <w:rPr>
          <w:rFonts w:ascii="Times New Roman" w:hAnsi="Times New Roman"/>
          <w:sz w:val="21"/>
          <w:szCs w:val="21"/>
          <w:lang w:bidi="ar"/>
        </w:rPr>
        <w:t>为最大迭代次数。</w:t>
      </w:r>
    </w:p>
    <w:p w14:paraId="129EA03F" w14:textId="77777777" w:rsidR="00F51159" w:rsidRDefault="00000000">
      <w:pPr>
        <w:widowControl w:val="0"/>
        <w:spacing w:line="360" w:lineRule="auto"/>
        <w:outlineLvl w:val="0"/>
        <w:rPr>
          <w:rFonts w:ascii="Times New Roman" w:eastAsia="宋体" w:hAnsi="Times New Roman"/>
          <w:b/>
          <w:bCs/>
          <w:sz w:val="18"/>
          <w:szCs w:val="18"/>
        </w:rPr>
      </w:pPr>
      <w:r>
        <w:rPr>
          <w:rFonts w:ascii="Times New Roman" w:eastAsia="宋体" w:hAnsi="Times New Roman" w:hint="eastAsia"/>
          <w:b/>
          <w:bCs/>
        </w:rPr>
        <w:t>3</w:t>
      </w:r>
      <w:r>
        <w:rPr>
          <w:rFonts w:ascii="Times New Roman" w:eastAsia="宋体" w:hAnsi="Times New Roman"/>
          <w:b/>
          <w:bCs/>
        </w:rPr>
        <w:t xml:space="preserve"> </w:t>
      </w:r>
      <w:r>
        <w:rPr>
          <w:rFonts w:ascii="Times New Roman" w:eastAsia="宋体" w:hAnsi="Times New Roman"/>
          <w:b/>
          <w:bCs/>
        </w:rPr>
        <w:t>实验结果分析</w:t>
      </w:r>
    </w:p>
    <w:p w14:paraId="6A763A78" w14:textId="77777777" w:rsidR="00F51159" w:rsidRDefault="00000000">
      <w:pPr>
        <w:widowControl w:val="0"/>
        <w:spacing w:line="360" w:lineRule="auto"/>
        <w:outlineLvl w:val="1"/>
        <w:rPr>
          <w:rFonts w:ascii="Times New Roman" w:eastAsia="宋体" w:hAnsi="Times New Roman"/>
          <w:b/>
          <w:bCs/>
        </w:rPr>
      </w:pPr>
      <w:r>
        <w:rPr>
          <w:rFonts w:ascii="Times New Roman" w:eastAsia="宋体" w:hAnsi="Times New Roman" w:hint="eastAsia"/>
          <w:b/>
          <w:bCs/>
        </w:rPr>
        <w:t>3</w:t>
      </w:r>
      <w:r>
        <w:rPr>
          <w:rFonts w:ascii="Times New Roman" w:eastAsia="宋体" w:hAnsi="Times New Roman"/>
          <w:b/>
          <w:bCs/>
        </w:rPr>
        <w:t xml:space="preserve">.1 </w:t>
      </w:r>
      <w:r>
        <w:rPr>
          <w:rFonts w:ascii="Times New Roman" w:eastAsia="宋体" w:hAnsi="Times New Roman"/>
          <w:b/>
          <w:bCs/>
        </w:rPr>
        <w:t>实验环境与平台</w:t>
      </w:r>
    </w:p>
    <w:p w14:paraId="54AE0687" w14:textId="77777777" w:rsidR="00F51159" w:rsidRDefault="00000000">
      <w:pPr>
        <w:ind w:firstLine="419"/>
        <w:jc w:val="both"/>
        <w:rPr>
          <w:rFonts w:ascii="Times New Roman" w:eastAsia="宋体" w:hAnsi="Times New Roman"/>
          <w:sz w:val="21"/>
          <w:szCs w:val="21"/>
        </w:rPr>
      </w:pPr>
      <w:r>
        <w:rPr>
          <w:rFonts w:ascii="Times New Roman" w:eastAsia="宋体" w:hAnsi="Times New Roman" w:hint="eastAsia"/>
          <w:sz w:val="21"/>
          <w:szCs w:val="21"/>
        </w:rPr>
        <w:t>搭建了基于</w:t>
      </w:r>
      <w:r>
        <w:rPr>
          <w:rFonts w:ascii="Times New Roman" w:eastAsia="宋体" w:hAnsi="Times New Roman" w:hint="eastAsia"/>
          <w:sz w:val="21"/>
          <w:szCs w:val="21"/>
        </w:rPr>
        <w:t>Python</w:t>
      </w:r>
      <w:r>
        <w:rPr>
          <w:rFonts w:ascii="Times New Roman" w:eastAsia="宋体" w:hAnsi="Times New Roman" w:hint="eastAsia"/>
          <w:sz w:val="21"/>
          <w:szCs w:val="21"/>
        </w:rPr>
        <w:t>的仿真实验</w:t>
      </w:r>
      <w:r>
        <w:rPr>
          <w:rFonts w:ascii="Times New Roman" w:eastAsia="宋体" w:hAnsi="Times New Roman"/>
          <w:sz w:val="21"/>
          <w:szCs w:val="21"/>
        </w:rPr>
        <w:t>环境，采用离散栅格地图建模山区地形，无人机运动模型假设为无风环境下的旋翼无人机。仿真平台集成栅格地图生成和路径规划算法均在</w:t>
      </w:r>
      <w:r>
        <w:rPr>
          <w:rFonts w:ascii="Times New Roman" w:eastAsia="宋体" w:hAnsi="Times New Roman"/>
          <w:sz w:val="21"/>
          <w:szCs w:val="21"/>
        </w:rPr>
        <w:t>Intel Core i5-12400F</w:t>
      </w:r>
      <w:r>
        <w:rPr>
          <w:rFonts w:ascii="Times New Roman" w:eastAsia="宋体" w:hAnsi="Times New Roman"/>
          <w:sz w:val="21"/>
          <w:szCs w:val="21"/>
        </w:rPr>
        <w:t>处理器、</w:t>
      </w:r>
      <w:r>
        <w:rPr>
          <w:rFonts w:ascii="Times New Roman" w:eastAsia="宋体" w:hAnsi="Times New Roman"/>
          <w:sz w:val="21"/>
          <w:szCs w:val="21"/>
        </w:rPr>
        <w:t>32GB</w:t>
      </w:r>
      <w:r>
        <w:rPr>
          <w:rFonts w:ascii="Times New Roman" w:eastAsia="宋体" w:hAnsi="Times New Roman"/>
          <w:sz w:val="21"/>
          <w:szCs w:val="21"/>
        </w:rPr>
        <w:t>内存的计算平台上运行。表</w:t>
      </w:r>
      <w:r>
        <w:rPr>
          <w:rFonts w:ascii="Times New Roman" w:eastAsia="宋体" w:hAnsi="Times New Roman" w:hint="eastAsia"/>
          <w:sz w:val="21"/>
          <w:szCs w:val="21"/>
        </w:rPr>
        <w:t>1</w:t>
      </w:r>
      <w:r>
        <w:rPr>
          <w:rFonts w:ascii="Times New Roman" w:eastAsia="宋体" w:hAnsi="Times New Roman"/>
          <w:sz w:val="21"/>
          <w:szCs w:val="21"/>
        </w:rPr>
        <w:t>为相关参数，多个算法可能会有重复项，如未标明则共用参数。无人机搜索起始位置坐标设置为</w:t>
      </w:r>
      <m:oMath>
        <m:sSub>
          <m:sSubPr>
            <m:ctrlPr>
              <w:rPr>
                <w:rFonts w:ascii="Cambria Math" w:eastAsia="宋体" w:hAnsi="Cambria Math"/>
                <w:i/>
                <w:iCs/>
                <w:sz w:val="21"/>
                <w:szCs w:val="21"/>
                <w:lang w:bidi="ar"/>
              </w:rPr>
            </m:ctrlPr>
          </m:sSubPr>
          <m:e>
            <m:r>
              <w:rPr>
                <w:rFonts w:ascii="Cambria Math" w:eastAsia="宋体" w:hAnsi="Cambria Math"/>
                <w:sz w:val="21"/>
                <w:szCs w:val="21"/>
                <w:lang w:bidi="ar"/>
              </w:rPr>
              <m:t>(x</m:t>
            </m:r>
          </m:e>
          <m:sub>
            <m:r>
              <w:rPr>
                <w:rFonts w:ascii="Cambria Math" w:eastAsia="宋体" w:hAnsi="Cambria Math"/>
                <w:sz w:val="21"/>
                <w:szCs w:val="21"/>
                <w:lang w:bidi="ar"/>
              </w:rPr>
              <m:t>max</m:t>
            </m:r>
          </m:sub>
        </m:sSub>
        <m:r>
          <w:rPr>
            <w:rFonts w:ascii="Cambria Math" w:eastAsia="宋体" w:hAnsi="Cambria Math"/>
            <w:sz w:val="21"/>
            <w:szCs w:val="21"/>
            <w:lang w:bidi="ar"/>
          </w:rPr>
          <m:t>,</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y</m:t>
            </m:r>
          </m:e>
          <m:sub>
            <m:r>
              <w:rPr>
                <w:rFonts w:ascii="Cambria Math" w:eastAsia="宋体" w:hAnsi="Cambria Math"/>
                <w:sz w:val="21"/>
                <w:szCs w:val="21"/>
                <w:lang w:bidi="ar"/>
              </w:rPr>
              <m:t>max</m:t>
            </m:r>
          </m:sub>
        </m:sSub>
        <m:r>
          <w:rPr>
            <w:rFonts w:ascii="Cambria Math" w:eastAsia="宋体" w:hAnsi="Cambria Math"/>
            <w:sz w:val="21"/>
            <w:szCs w:val="21"/>
            <w:lang w:bidi="ar"/>
          </w:rPr>
          <m:t>)</m:t>
        </m:r>
      </m:oMath>
      <w:r>
        <w:rPr>
          <w:rFonts w:ascii="Times New Roman" w:eastAsia="宋体" w:hAnsi="Times New Roman"/>
          <w:iCs/>
          <w:sz w:val="21"/>
          <w:szCs w:val="21"/>
          <w:lang w:bidi="ar"/>
        </w:rPr>
        <w:t>，其中</w:t>
      </w:r>
      <m:oMath>
        <m:sSub>
          <m:sSubPr>
            <m:ctrlPr>
              <w:rPr>
                <w:rFonts w:ascii="Cambria Math" w:eastAsia="宋体" w:hAnsi="Cambria Math"/>
                <w:i/>
                <w:iCs/>
                <w:sz w:val="21"/>
                <w:szCs w:val="21"/>
                <w:lang w:bidi="ar"/>
              </w:rPr>
            </m:ctrlPr>
          </m:sSubPr>
          <m:e>
            <m:r>
              <w:rPr>
                <w:rFonts w:ascii="Cambria Math" w:eastAsia="宋体" w:hAnsi="Cambria Math"/>
                <w:sz w:val="21"/>
                <w:szCs w:val="21"/>
                <w:lang w:bidi="ar"/>
              </w:rPr>
              <m:t>x</m:t>
            </m:r>
          </m:e>
          <m:sub>
            <m:r>
              <w:rPr>
                <w:rFonts w:ascii="Cambria Math" w:eastAsia="宋体" w:hAnsi="Cambria Math"/>
                <w:sz w:val="21"/>
                <w:szCs w:val="21"/>
                <w:lang w:bidi="ar"/>
              </w:rPr>
              <m:t>max</m:t>
            </m:r>
          </m:sub>
        </m:sSub>
        <m:r>
          <w:rPr>
            <w:rFonts w:ascii="Cambria Math" w:eastAsia="宋体" w:hAnsi="Cambria Math"/>
            <w:sz w:val="21"/>
            <w:szCs w:val="21"/>
            <w:lang w:bidi="ar"/>
          </w:rPr>
          <m:t>,</m:t>
        </m:r>
        <m:sSub>
          <m:sSubPr>
            <m:ctrlPr>
              <w:rPr>
                <w:rFonts w:ascii="Cambria Math" w:eastAsia="宋体" w:hAnsi="Cambria Math"/>
                <w:i/>
                <w:iCs/>
                <w:sz w:val="21"/>
                <w:szCs w:val="21"/>
                <w:lang w:bidi="ar"/>
              </w:rPr>
            </m:ctrlPr>
          </m:sSubPr>
          <m:e>
            <m:r>
              <w:rPr>
                <w:rFonts w:ascii="Cambria Math" w:eastAsia="宋体" w:hAnsi="Cambria Math"/>
                <w:sz w:val="21"/>
                <w:szCs w:val="21"/>
                <w:lang w:bidi="ar"/>
              </w:rPr>
              <m:t>y</m:t>
            </m:r>
          </m:e>
          <m:sub>
            <m:r>
              <w:rPr>
                <w:rFonts w:ascii="Cambria Math" w:eastAsia="宋体" w:hAnsi="Cambria Math"/>
                <w:sz w:val="21"/>
                <w:szCs w:val="21"/>
                <w:lang w:bidi="ar"/>
              </w:rPr>
              <m:t>max</m:t>
            </m:r>
          </m:sub>
        </m:sSub>
      </m:oMath>
      <w:r>
        <w:rPr>
          <w:rFonts w:ascii="Times New Roman" w:eastAsia="宋体" w:hAnsi="Times New Roman"/>
          <w:iCs/>
          <w:sz w:val="21"/>
          <w:szCs w:val="21"/>
          <w:lang w:bidi="ar"/>
        </w:rPr>
        <w:t>分别为地图横坐标与纵坐标的最大值。为了验证所提方法对不同地形特征的适应性，本章共模拟了四个不同地形特征的目标区域，将所提方法与人工蜂群算法（</w:t>
      </w:r>
      <w:r>
        <w:rPr>
          <w:rFonts w:ascii="Times New Roman" w:eastAsia="宋体" w:hAnsi="Times New Roman"/>
          <w:iCs/>
          <w:sz w:val="21"/>
          <w:szCs w:val="21"/>
          <w:lang w:bidi="ar"/>
        </w:rPr>
        <w:t>Artificial Bee Colony Algorithm</w:t>
      </w:r>
      <w:r>
        <w:rPr>
          <w:rFonts w:ascii="Times New Roman" w:eastAsia="宋体" w:hAnsi="Times New Roman" w:hint="eastAsia"/>
          <w:iCs/>
          <w:sz w:val="21"/>
          <w:szCs w:val="21"/>
          <w:lang w:bidi="ar"/>
        </w:rPr>
        <w:t>，</w:t>
      </w:r>
      <w:r>
        <w:rPr>
          <w:rFonts w:ascii="Times New Roman" w:eastAsia="宋体" w:hAnsi="Times New Roman"/>
          <w:iCs/>
          <w:sz w:val="21"/>
          <w:szCs w:val="21"/>
          <w:lang w:bidi="ar"/>
        </w:rPr>
        <w:t>ABC</w:t>
      </w:r>
      <w:r>
        <w:rPr>
          <w:rFonts w:ascii="Times New Roman" w:eastAsia="宋体" w:hAnsi="Times New Roman"/>
          <w:iCs/>
          <w:sz w:val="21"/>
          <w:szCs w:val="21"/>
          <w:lang w:bidi="ar"/>
        </w:rPr>
        <w:t>）</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{"citationID":"6QVTpW7b","properties":{"formattedCitation":"\\super [19]\\nosupersub{}","plainCitation":"[19]","noteIndex":0},"citationItems":[{"id":845,"uris":["http://zotero.org/users/14962554/items/GDIEE5F5"],"itemData":{"id":845,"type":"article-journal","abstract":"</w:instrText>
      </w:r>
      <w:r>
        <w:rPr>
          <w:rFonts w:ascii="Times New Roman" w:eastAsia="宋体" w:hAnsi="Times New Roman" w:hint="eastAsia"/>
          <w:sz w:val="21"/>
          <w:szCs w:val="21"/>
        </w:rPr>
        <w:instrText>针对无人机在多障碍的环境下，如何高效准确的寻找到最优或较优航迹，提出了一种改进人工蜂群算法（</w:instrText>
      </w:r>
      <w:r>
        <w:rPr>
          <w:rFonts w:ascii="Times New Roman" w:eastAsia="宋体" w:hAnsi="Times New Roman" w:hint="eastAsia"/>
          <w:sz w:val="21"/>
          <w:szCs w:val="21"/>
        </w:rPr>
        <w:instrText>GWOABC</w:instrText>
      </w:r>
      <w:r>
        <w:rPr>
          <w:rFonts w:ascii="Times New Roman" w:eastAsia="宋体" w:hAnsi="Times New Roman" w:hint="eastAsia"/>
          <w:sz w:val="21"/>
          <w:szCs w:val="21"/>
        </w:rPr>
        <w:instrText>）。首先根据无人机航迹规划环境构建数学模型用于仿真模拟。其次，融合灰狼算法思想、并且引入一种新的动态评价机制、引入柯西变异策略对传统人工蜂群算法的搜索规则、蜜源选择方式进行改进。最后为验证该方法的有效性，进行</w:instrText>
      </w:r>
      <w:r>
        <w:rPr>
          <w:rFonts w:ascii="Times New Roman" w:eastAsia="宋体" w:hAnsi="Times New Roman" w:hint="eastAsia"/>
          <w:sz w:val="21"/>
          <w:szCs w:val="21"/>
        </w:rPr>
        <w:instrText>20</w:instrText>
      </w:r>
      <w:r>
        <w:rPr>
          <w:rFonts w:ascii="Times New Roman" w:eastAsia="宋体" w:hAnsi="Times New Roman" w:hint="eastAsia"/>
          <w:sz w:val="21"/>
          <w:szCs w:val="21"/>
        </w:rPr>
        <w:instrText>次对比实验。实验结果表明，该方法在处理航迹规划任务时，其收敛速度、收敛精度和鲁棒性均优于对比算法；并且该方法规划出的航迹更优、安全性更好。</w:instrText>
      </w:r>
      <w:r>
        <w:rPr>
          <w:rFonts w:ascii="Times New Roman" w:eastAsia="宋体" w:hAnsi="Times New Roman" w:hint="eastAsia"/>
          <w:sz w:val="21"/>
          <w:szCs w:val="21"/>
        </w:rPr>
        <w:instrText>","call-number":"42-1372/TP","container-title":"</w:instrText>
      </w:r>
      <w:r>
        <w:rPr>
          <w:rFonts w:ascii="Times New Roman" w:eastAsia="宋体" w:hAnsi="Times New Roman" w:hint="eastAsia"/>
          <w:sz w:val="21"/>
          <w:szCs w:val="21"/>
        </w:rPr>
        <w:instrText>计算机与数字工程</w:instrText>
      </w:r>
      <w:r>
        <w:rPr>
          <w:rFonts w:ascii="Times New Roman" w:eastAsia="宋体" w:hAnsi="Times New Roman" w:hint="eastAsia"/>
          <w:sz w:val="21"/>
          <w:szCs w:val="21"/>
        </w:rPr>
        <w:instrText>","ISSN":"1672-9722","issue":"10","journalAbbreviation":"</w:instrText>
      </w:r>
      <w:r>
        <w:rPr>
          <w:rFonts w:ascii="Times New Roman" w:eastAsia="宋体" w:hAnsi="Times New Roman" w:hint="eastAsia"/>
          <w:sz w:val="21"/>
          <w:szCs w:val="21"/>
        </w:rPr>
        <w:instrText>计算机与数字工程</w:instrText>
      </w:r>
      <w:r>
        <w:rPr>
          <w:rFonts w:ascii="Times New Roman" w:eastAsia="宋体" w:hAnsi="Times New Roman" w:hint="eastAsia"/>
          <w:sz w:val="21"/>
          <w:szCs w:val="21"/>
        </w:rPr>
        <w:instrText>","language":"zh","page":"2890-2896","title":"</w:instrText>
      </w:r>
      <w:r>
        <w:rPr>
          <w:rFonts w:ascii="Times New Roman" w:eastAsia="宋体" w:hAnsi="Times New Roman" w:hint="eastAsia"/>
          <w:sz w:val="21"/>
          <w:szCs w:val="21"/>
        </w:rPr>
        <w:instrText>一种基于改进人工蜂群算法的无人机航迹规划方法</w:instrText>
      </w:r>
      <w:r>
        <w:rPr>
          <w:rFonts w:ascii="Times New Roman" w:eastAsia="宋体" w:hAnsi="Times New Roman" w:hint="eastAsia"/>
          <w:sz w:val="21"/>
          <w:szCs w:val="21"/>
        </w:rPr>
        <w:instrText>","volume":"52","author":[{"family":"</w:instrText>
      </w:r>
      <w:r>
        <w:rPr>
          <w:rFonts w:ascii="Times New Roman" w:eastAsia="宋体" w:hAnsi="Times New Roman" w:hint="eastAsia"/>
          <w:sz w:val="21"/>
          <w:szCs w:val="21"/>
        </w:rPr>
        <w:instrText>周</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枫</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王</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卫东</w:instrText>
      </w:r>
      <w:r>
        <w:rPr>
          <w:rFonts w:ascii="Times New Roman" w:eastAsia="宋体" w:hAnsi="Times New Roman" w:hint="eastAsia"/>
          <w:sz w:val="21"/>
          <w:szCs w:val="21"/>
        </w:rPr>
        <w:instrText xml:space="preserve">"}],"issued":{"date-parts":[["2024"]]}}}],"schema":"https://github.com/citation-style-language/schema/raw/master/csl-citation.json"} </w:instrText>
      </w:r>
      <w:r>
        <w:rPr>
          <w:rFonts w:ascii="Times New Roman" w:eastAsia="宋体" w:hAnsi="Times New Roman"/>
          <w:sz w:val="21"/>
          <w:szCs w:val="21"/>
        </w:rPr>
        <w:fldChar w:fldCharType="separate"/>
      </w:r>
      <w:r>
        <w:rPr>
          <w:rFonts w:ascii="Times New Roman" w:hAnsi="Times New Roman"/>
          <w:sz w:val="21"/>
          <w:vertAlign w:val="superscript"/>
        </w:rPr>
        <w:t>[19]</w:t>
      </w:r>
      <w:r>
        <w:rPr>
          <w:rFonts w:ascii="Times New Roman" w:eastAsia="宋体" w:hAnsi="Times New Roman"/>
          <w:sz w:val="21"/>
          <w:szCs w:val="21"/>
        </w:rPr>
        <w:fldChar w:fldCharType="end"/>
      </w:r>
      <w:r>
        <w:rPr>
          <w:rFonts w:ascii="Times New Roman" w:eastAsia="宋体" w:hAnsi="Times New Roman"/>
          <w:iCs/>
          <w:sz w:val="21"/>
          <w:szCs w:val="21"/>
          <w:lang w:bidi="ar"/>
        </w:rPr>
        <w:t>、传统</w:t>
      </w:r>
      <w:r>
        <w:rPr>
          <w:rFonts w:ascii="Times New Roman" w:eastAsia="宋体" w:hAnsi="Times New Roman"/>
          <w:iCs/>
          <w:sz w:val="21"/>
          <w:szCs w:val="21"/>
          <w:lang w:bidi="ar"/>
        </w:rPr>
        <w:t>PSO</w:t>
      </w:r>
      <w:r>
        <w:rPr>
          <w:rFonts w:ascii="Times New Roman" w:eastAsia="宋体" w:hAnsi="Times New Roman"/>
          <w:sz w:val="21"/>
          <w:szCs w:val="21"/>
        </w:rPr>
        <w:fldChar w:fldCharType="begin"/>
      </w:r>
      <w:r>
        <w:rPr>
          <w:rFonts w:ascii="Times New Roman" w:eastAsia="宋体" w:hAnsi="Times New Roman" w:hint="eastAsia"/>
          <w:sz w:val="21"/>
          <w:szCs w:val="21"/>
        </w:rPr>
        <w:instrText xml:space="preserve"> ADDIN ZOTERO_ITEM CSL_CITATION {"citationID":"MA3oEUVI","properties":{"formattedCitation":"\\super [20]\\nosupersub{}","plainCitation":"[20]","noteIndex":0},"citationItems":[{"id":848,"uris":["http://zotero.org/users/14962554/items/H2BB4HV5"],"itemData":{"id":848,"type":"article-journal","abstract":"</w:instrText>
      </w:r>
      <w:r>
        <w:rPr>
          <w:rFonts w:ascii="Times New Roman" w:eastAsia="宋体" w:hAnsi="Times New Roman" w:hint="eastAsia"/>
          <w:sz w:val="21"/>
          <w:szCs w:val="21"/>
        </w:rPr>
        <w:instrText>结合城市无人机复杂运行环境特点，针对三维空间路径规划问题，提出基于混沌粒子群算法的城市无人机路径规划方案。首先利用地理信息系统</w:instrText>
      </w:r>
      <w:r>
        <w:rPr>
          <w:rFonts w:ascii="Times New Roman" w:eastAsia="宋体" w:hAnsi="Times New Roman" w:hint="eastAsia"/>
          <w:sz w:val="21"/>
          <w:szCs w:val="21"/>
        </w:rPr>
        <w:instrText>GIS</w:instrText>
      </w:r>
      <w:r>
        <w:rPr>
          <w:rFonts w:ascii="Times New Roman" w:eastAsia="宋体" w:hAnsi="Times New Roman" w:hint="eastAsia"/>
          <w:sz w:val="21"/>
          <w:szCs w:val="21"/>
        </w:rPr>
        <w:instrText>获取城市相关信息构建三维城市环境模型，然后针对</w:instrText>
      </w:r>
      <w:r>
        <w:rPr>
          <w:rFonts w:ascii="Times New Roman" w:eastAsia="宋体" w:hAnsi="Times New Roman" w:hint="eastAsia"/>
          <w:sz w:val="21"/>
          <w:szCs w:val="21"/>
        </w:rPr>
        <w:instrText>PSO</w:instrText>
      </w:r>
      <w:r>
        <w:rPr>
          <w:rFonts w:ascii="Times New Roman" w:eastAsia="宋体" w:hAnsi="Times New Roman" w:hint="eastAsia"/>
          <w:sz w:val="21"/>
          <w:szCs w:val="21"/>
        </w:rPr>
        <w:instrText>粒子群算法中</w:instrText>
      </w:r>
      <w:r>
        <w:rPr>
          <w:rFonts w:ascii="Times New Roman" w:eastAsia="宋体" w:hAnsi="Times New Roman" w:hint="eastAsia"/>
          <w:sz w:val="21"/>
          <w:szCs w:val="21"/>
        </w:rPr>
        <w:instrText>rand()</w:instrText>
      </w:r>
      <w:r>
        <w:rPr>
          <w:rFonts w:ascii="Times New Roman" w:eastAsia="宋体" w:hAnsi="Times New Roman" w:hint="eastAsia"/>
          <w:sz w:val="21"/>
          <w:szCs w:val="21"/>
        </w:rPr>
        <w:instrText>函数伪随机的问题，引入</w:instrText>
      </w:r>
      <w:r>
        <w:rPr>
          <w:rFonts w:ascii="Times New Roman" w:eastAsia="宋体" w:hAnsi="Times New Roman" w:hint="eastAsia"/>
          <w:sz w:val="21"/>
          <w:szCs w:val="21"/>
        </w:rPr>
        <w:instrText>Zaslavskii</w:instrText>
      </w:r>
      <w:r>
        <w:rPr>
          <w:rFonts w:ascii="Times New Roman" w:eastAsia="宋体" w:hAnsi="Times New Roman" w:hint="eastAsia"/>
          <w:sz w:val="21"/>
          <w:szCs w:val="21"/>
        </w:rPr>
        <w:instrText>混沌序列生成随机数，构建城市无人机路径规划经济效益、飞行高度和障碍物规避</w:instrText>
      </w:r>
      <w:r>
        <w:rPr>
          <w:rFonts w:ascii="Times New Roman" w:eastAsia="宋体" w:hAnsi="Times New Roman" w:hint="eastAsia"/>
          <w:sz w:val="21"/>
          <w:szCs w:val="21"/>
        </w:rPr>
        <w:instrText>3</w:instrText>
      </w:r>
      <w:r>
        <w:rPr>
          <w:rFonts w:ascii="Times New Roman" w:eastAsia="宋体" w:hAnsi="Times New Roman" w:hint="eastAsia"/>
          <w:sz w:val="21"/>
          <w:szCs w:val="21"/>
        </w:rPr>
        <w:instrText>个适应度函数，并对</w:instrText>
      </w:r>
      <w:r>
        <w:rPr>
          <w:rFonts w:ascii="Times New Roman" w:eastAsia="宋体" w:hAnsi="Times New Roman" w:hint="eastAsia"/>
          <w:sz w:val="21"/>
          <w:szCs w:val="21"/>
        </w:rPr>
        <w:instrText>PSO</w:instrText>
      </w:r>
      <w:r>
        <w:rPr>
          <w:rFonts w:ascii="Times New Roman" w:eastAsia="宋体" w:hAnsi="Times New Roman" w:hint="eastAsia"/>
          <w:sz w:val="21"/>
          <w:szCs w:val="21"/>
        </w:rPr>
        <w:instrText>粒子群算法和函数的参数进行调整。选取天津某区域进行仿真，结果表明本文所提方法比传统</w:instrText>
      </w:r>
      <w:r>
        <w:rPr>
          <w:rFonts w:ascii="Times New Roman" w:eastAsia="宋体" w:hAnsi="Times New Roman" w:hint="eastAsia"/>
          <w:sz w:val="21"/>
          <w:szCs w:val="21"/>
        </w:rPr>
        <w:instrText>PSO</w:instrText>
      </w:r>
      <w:r>
        <w:rPr>
          <w:rFonts w:ascii="Times New Roman" w:eastAsia="宋体" w:hAnsi="Times New Roman" w:hint="eastAsia"/>
          <w:sz w:val="21"/>
          <w:szCs w:val="21"/>
        </w:rPr>
        <w:instrText>粒子群算法更具有优越性。</w:instrText>
      </w:r>
      <w:r>
        <w:rPr>
          <w:rFonts w:ascii="Times New Roman" w:eastAsia="宋体" w:hAnsi="Times New Roman" w:hint="eastAsia"/>
          <w:sz w:val="21"/>
          <w:szCs w:val="21"/>
        </w:rPr>
        <w:instrText>","call-number":"51-1686/N","container-title":"</w:instrText>
      </w:r>
      <w:r>
        <w:rPr>
          <w:rFonts w:ascii="Times New Roman" w:eastAsia="宋体" w:hAnsi="Times New Roman" w:hint="eastAsia"/>
          <w:sz w:val="21"/>
          <w:szCs w:val="21"/>
        </w:rPr>
        <w:instrText>西华大学学报</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自然科学版</w:instrText>
      </w:r>
      <w:r>
        <w:rPr>
          <w:rFonts w:ascii="Times New Roman" w:eastAsia="宋体" w:hAnsi="Times New Roman" w:hint="eastAsia"/>
          <w:sz w:val="21"/>
          <w:szCs w:val="21"/>
        </w:rPr>
        <w:instrText>)","ISSN":"1673-159X","issue":"6","journalAbbreviation":"</w:instrText>
      </w:r>
      <w:r>
        <w:rPr>
          <w:rFonts w:ascii="Times New Roman" w:eastAsia="宋体" w:hAnsi="Times New Roman" w:hint="eastAsia"/>
          <w:sz w:val="21"/>
          <w:szCs w:val="21"/>
        </w:rPr>
        <w:instrText>西华大学学报</w:instrText>
      </w:r>
      <w:r>
        <w:rPr>
          <w:rFonts w:ascii="Times New Roman" w:eastAsia="宋体" w:hAnsi="Times New Roman" w:hint="eastAsia"/>
          <w:sz w:val="21"/>
          <w:szCs w:val="21"/>
        </w:rPr>
        <w:instrText>(</w:instrText>
      </w:r>
      <w:r>
        <w:rPr>
          <w:rFonts w:ascii="Times New Roman" w:eastAsia="宋体" w:hAnsi="Times New Roman" w:hint="eastAsia"/>
          <w:sz w:val="21"/>
          <w:szCs w:val="21"/>
        </w:rPr>
        <w:instrText>自然科学版</w:instrText>
      </w:r>
      <w:r>
        <w:rPr>
          <w:rFonts w:ascii="Times New Roman" w:eastAsia="宋体" w:hAnsi="Times New Roman" w:hint="eastAsia"/>
          <w:sz w:val="21"/>
          <w:szCs w:val="21"/>
        </w:rPr>
        <w:instrText>)","language":"zh","page":"1-7","title":"</w:instrText>
      </w:r>
      <w:r>
        <w:rPr>
          <w:rFonts w:ascii="Times New Roman" w:eastAsia="宋体" w:hAnsi="Times New Roman" w:hint="eastAsia"/>
          <w:sz w:val="21"/>
          <w:szCs w:val="21"/>
        </w:rPr>
        <w:instrText>基于混沌粒子群算法的城市无人机路径规划</w:instrText>
      </w:r>
      <w:r>
        <w:rPr>
          <w:rFonts w:ascii="Times New Roman" w:eastAsia="宋体" w:hAnsi="Times New Roman" w:hint="eastAsia"/>
          <w:sz w:val="21"/>
          <w:szCs w:val="21"/>
        </w:rPr>
        <w:instrText>","volume":"43","author":[{"family":"</w:instrText>
      </w:r>
      <w:r>
        <w:rPr>
          <w:rFonts w:ascii="Times New Roman" w:eastAsia="宋体" w:hAnsi="Times New Roman" w:hint="eastAsia"/>
          <w:sz w:val="21"/>
          <w:szCs w:val="21"/>
        </w:rPr>
        <w:instrText>耿</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增显</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广</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鑫</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陈</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俊宇</w:instrText>
      </w:r>
      <w:r>
        <w:rPr>
          <w:rFonts w:ascii="Times New Roman" w:eastAsia="宋体" w:hAnsi="Times New Roman" w:hint="eastAsia"/>
          <w:sz w:val="21"/>
          <w:szCs w:val="21"/>
        </w:rPr>
        <w:instrText>"},{"family":"</w:instrText>
      </w:r>
      <w:r>
        <w:rPr>
          <w:rFonts w:ascii="Times New Roman" w:eastAsia="宋体" w:hAnsi="Times New Roman" w:hint="eastAsia"/>
          <w:sz w:val="21"/>
          <w:szCs w:val="21"/>
        </w:rPr>
        <w:instrText>郭</w:instrText>
      </w:r>
      <w:r>
        <w:rPr>
          <w:rFonts w:ascii="Times New Roman" w:eastAsia="宋体" w:hAnsi="Times New Roman" w:hint="eastAsia"/>
          <w:sz w:val="21"/>
          <w:szCs w:val="21"/>
        </w:rPr>
        <w:instrText>","given":"</w:instrText>
      </w:r>
      <w:r>
        <w:rPr>
          <w:rFonts w:ascii="Times New Roman" w:eastAsia="宋体" w:hAnsi="Times New Roman" w:hint="eastAsia"/>
          <w:sz w:val="21"/>
          <w:szCs w:val="21"/>
        </w:rPr>
        <w:instrText>悦翔</w:instrText>
      </w:r>
      <w:r>
        <w:rPr>
          <w:rFonts w:ascii="Times New Roman" w:eastAsia="宋体" w:hAnsi="Times New Roman" w:hint="eastAsia"/>
          <w:sz w:val="21"/>
          <w:szCs w:val="21"/>
        </w:rPr>
        <w:instrText xml:space="preserve">"}],"issued":{"date-parts":[["2024"]]}}}],"schema":"https://github.com/citation-style-language/schema/raw/master/csl-citation.json"} </w:instrText>
      </w:r>
      <w:r>
        <w:rPr>
          <w:rFonts w:ascii="Times New Roman" w:eastAsia="宋体" w:hAnsi="Times New Roman"/>
          <w:sz w:val="21"/>
          <w:szCs w:val="21"/>
        </w:rPr>
        <w:fldChar w:fldCharType="separate"/>
      </w:r>
      <w:r>
        <w:rPr>
          <w:rFonts w:ascii="Times New Roman" w:hAnsi="Times New Roman"/>
          <w:sz w:val="21"/>
          <w:vertAlign w:val="superscript"/>
        </w:rPr>
        <w:t>[20]</w:t>
      </w:r>
      <w:r>
        <w:rPr>
          <w:rFonts w:ascii="Times New Roman" w:eastAsia="宋体" w:hAnsi="Times New Roman"/>
          <w:sz w:val="21"/>
          <w:szCs w:val="21"/>
        </w:rPr>
        <w:fldChar w:fldCharType="end"/>
      </w:r>
      <w:r>
        <w:rPr>
          <w:rFonts w:ascii="Times New Roman" w:eastAsia="宋体" w:hAnsi="Times New Roman"/>
          <w:iCs/>
          <w:sz w:val="21"/>
          <w:szCs w:val="21"/>
          <w:lang w:bidi="ar"/>
        </w:rPr>
        <w:t>两种方法在路径长度、覆盖率变化指标上进行了详尽的分析。</w:t>
      </w:r>
    </w:p>
    <w:p w14:paraId="333D4954" w14:textId="77777777" w:rsidR="00F51159" w:rsidRDefault="00000000">
      <w:pPr>
        <w:ind w:firstLine="419"/>
        <w:jc w:val="center"/>
        <w:rPr>
          <w:rFonts w:ascii="Times New Roman" w:eastAsia="宋体" w:hAnsi="Times New Roman"/>
          <w:sz w:val="21"/>
          <w:szCs w:val="21"/>
        </w:rPr>
      </w:pPr>
      <w:r>
        <w:rPr>
          <w:rFonts w:ascii="Times New Roman" w:eastAsia="宋体" w:hAnsi="Times New Roman"/>
          <w:sz w:val="21"/>
          <w:szCs w:val="21"/>
        </w:rPr>
        <w:t>表</w:t>
      </w:r>
      <w:r>
        <w:rPr>
          <w:rFonts w:ascii="Times New Roman" w:eastAsia="宋体" w:hAnsi="Times New Roman" w:hint="eastAsia"/>
          <w:sz w:val="21"/>
          <w:szCs w:val="21"/>
        </w:rPr>
        <w:t>1</w:t>
      </w:r>
      <w:r>
        <w:rPr>
          <w:rFonts w:ascii="Times New Roman" w:eastAsia="宋体" w:hAnsi="Times New Roman"/>
          <w:sz w:val="21"/>
          <w:szCs w:val="21"/>
        </w:rPr>
        <w:t xml:space="preserve"> </w:t>
      </w:r>
      <w:r>
        <w:rPr>
          <w:rFonts w:ascii="Times New Roman" w:eastAsia="宋体" w:hAnsi="Times New Roman"/>
          <w:sz w:val="21"/>
          <w:szCs w:val="21"/>
        </w:rPr>
        <w:t>参数设置</w:t>
      </w:r>
    </w:p>
    <w:tbl>
      <w:tblPr>
        <w:tblStyle w:val="a7"/>
        <w:tblW w:w="4433" w:type="dxa"/>
        <w:jc w:val="center"/>
        <w:tblLook w:val="04A0" w:firstRow="1" w:lastRow="0" w:firstColumn="1" w:lastColumn="0" w:noHBand="0" w:noVBand="1"/>
      </w:tblPr>
      <w:tblGrid>
        <w:gridCol w:w="904"/>
        <w:gridCol w:w="1713"/>
        <w:gridCol w:w="1816"/>
      </w:tblGrid>
      <w:tr w:rsidR="00F51159" w14:paraId="528930F0" w14:textId="77777777">
        <w:trPr>
          <w:jc w:val="center"/>
        </w:trPr>
        <w:tc>
          <w:tcPr>
            <w:tcW w:w="904" w:type="dxa"/>
            <w:tcBorders>
              <w:top w:val="single" w:sz="12" w:space="0" w:color="000000"/>
              <w:left w:val="nil"/>
              <w:bottom w:val="single" w:sz="4" w:space="0" w:color="000000"/>
              <w:right w:val="nil"/>
              <w:tl2br w:val="nil"/>
            </w:tcBorders>
            <w:shd w:val="clear" w:color="auto" w:fill="FFFFFF"/>
            <w:vAlign w:val="center"/>
          </w:tcPr>
          <w:p w14:paraId="5132DEA7"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类别</w:t>
            </w:r>
          </w:p>
        </w:tc>
        <w:tc>
          <w:tcPr>
            <w:tcW w:w="1713" w:type="dxa"/>
            <w:tcBorders>
              <w:top w:val="single" w:sz="12" w:space="0" w:color="000000"/>
              <w:left w:val="nil"/>
              <w:bottom w:val="single" w:sz="4" w:space="0" w:color="000000"/>
              <w:right w:val="nil"/>
            </w:tcBorders>
            <w:shd w:val="clear" w:color="auto" w:fill="FFFFFF"/>
            <w:vAlign w:val="center"/>
          </w:tcPr>
          <w:p w14:paraId="27947CEB"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参数</w:t>
            </w:r>
          </w:p>
        </w:tc>
        <w:tc>
          <w:tcPr>
            <w:tcW w:w="1816" w:type="dxa"/>
            <w:tcBorders>
              <w:top w:val="single" w:sz="12" w:space="0" w:color="000000"/>
              <w:left w:val="nil"/>
              <w:bottom w:val="single" w:sz="4" w:space="0" w:color="000000"/>
              <w:right w:val="nil"/>
            </w:tcBorders>
            <w:shd w:val="clear" w:color="auto" w:fill="FFFFFF"/>
            <w:vAlign w:val="center"/>
          </w:tcPr>
          <w:p w14:paraId="06890B75"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值</w:t>
            </w:r>
          </w:p>
        </w:tc>
      </w:tr>
      <w:tr w:rsidR="00F51159" w14:paraId="25CA970B" w14:textId="77777777">
        <w:trPr>
          <w:jc w:val="center"/>
        </w:trPr>
        <w:tc>
          <w:tcPr>
            <w:tcW w:w="904" w:type="dxa"/>
            <w:vMerge w:val="restart"/>
            <w:tcBorders>
              <w:top w:val="single" w:sz="4" w:space="0" w:color="000000"/>
              <w:left w:val="nil"/>
              <w:bottom w:val="nil"/>
              <w:right w:val="nil"/>
            </w:tcBorders>
            <w:shd w:val="clear" w:color="auto" w:fill="FFFFFF"/>
            <w:vAlign w:val="center"/>
          </w:tcPr>
          <w:p w14:paraId="7427522F"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改进</w:t>
            </w:r>
            <w:r>
              <w:rPr>
                <w:rFonts w:ascii="Times New Roman" w:eastAsia="宋体" w:hAnsi="Times New Roman" w:cs="Times New Roman"/>
                <w:color w:val="000000"/>
                <w:sz w:val="21"/>
                <w:szCs w:val="21"/>
              </w:rPr>
              <w:t>PSO</w:t>
            </w:r>
          </w:p>
        </w:tc>
        <w:tc>
          <w:tcPr>
            <w:tcW w:w="1713" w:type="dxa"/>
            <w:tcBorders>
              <w:top w:val="single" w:sz="4" w:space="0" w:color="000000"/>
              <w:left w:val="nil"/>
              <w:bottom w:val="nil"/>
              <w:right w:val="nil"/>
            </w:tcBorders>
            <w:shd w:val="clear" w:color="auto" w:fill="FFFFFF"/>
            <w:vAlign w:val="center"/>
          </w:tcPr>
          <w:p w14:paraId="2388BD9A" w14:textId="77777777" w:rsidR="00F51159" w:rsidRDefault="00000000">
            <w:pPr>
              <w:jc w:val="center"/>
              <w:rPr>
                <w:rFonts w:ascii="Times New Roman" w:hAnsi="Times New Roman" w:cs="Times New Roman"/>
                <w:color w:val="000000"/>
                <w:sz w:val="21"/>
                <w:szCs w:val="21"/>
              </w:rPr>
            </w:pPr>
            <m:oMath>
              <m:r>
                <w:rPr>
                  <w:rFonts w:ascii="Cambria Math" w:hAnsi="Cambria Math" w:cs="Times New Roman"/>
                  <w:color w:val="000000"/>
                  <w:sz w:val="21"/>
                  <w:szCs w:val="21"/>
                </w:rPr>
                <m:t>α</m:t>
              </m:r>
              <m:r>
                <m:rPr>
                  <m:sty m:val="p"/>
                </m:rPr>
                <w:rPr>
                  <w:rFonts w:ascii="Cambria Math" w:hAnsi="Cambria Math" w:cs="Times New Roman"/>
                  <w:color w:val="000000"/>
                  <w:sz w:val="21"/>
                  <w:szCs w:val="21"/>
                </w:rPr>
                <m:t>，</m:t>
              </m:r>
              <m:r>
                <w:rPr>
                  <w:rFonts w:ascii="Cambria Math" w:hAnsi="Cambria Math" w:cs="Times New Roman"/>
                  <w:color w:val="000000"/>
                  <w:sz w:val="21"/>
                  <w:szCs w:val="21"/>
                </w:rPr>
                <m:t>β</m:t>
              </m:r>
              <m:r>
                <m:rPr>
                  <m:sty m:val="p"/>
                </m:rPr>
                <w:rPr>
                  <w:rFonts w:ascii="Cambria Math" w:hAnsi="Cambria Math" w:cs="Times New Roman"/>
                  <w:color w:val="000000"/>
                  <w:sz w:val="21"/>
                  <w:szCs w:val="21"/>
                </w:rPr>
                <m:t>，</m:t>
              </m:r>
              <m:r>
                <w:rPr>
                  <w:rFonts w:ascii="Cambria Math" w:hAnsi="Cambria Math" w:cs="Times New Roman"/>
                  <w:color w:val="000000"/>
                  <w:sz w:val="21"/>
                  <w:szCs w:val="21"/>
                </w:rPr>
                <m:t>ε</m:t>
              </m:r>
              <m:r>
                <m:rPr>
                  <m:sty m:val="p"/>
                </m:rPr>
                <w:rPr>
                  <w:rFonts w:ascii="Cambria Math" w:hAnsi="Cambria Math" w:cs="Times New Roman"/>
                  <w:color w:val="000000"/>
                  <w:sz w:val="21"/>
                  <w:szCs w:val="21"/>
                </w:rPr>
                <m:t>，</m:t>
              </m:r>
              <m:r>
                <w:rPr>
                  <w:rFonts w:ascii="Cambria Math" w:hAnsi="Cambria Math" w:cs="Times New Roman"/>
                  <w:color w:val="000000"/>
                  <w:sz w:val="21"/>
                  <w:szCs w:val="21"/>
                </w:rPr>
                <m:t>δ</m:t>
              </m:r>
            </m:oMath>
            <w:r>
              <w:rPr>
                <w:rFonts w:ascii="Times New Roman" w:hAnsi="Times New Roman" w:cs="Times New Roman"/>
                <w:color w:val="000000"/>
                <w:sz w:val="21"/>
                <w:szCs w:val="21"/>
              </w:rPr>
              <w:t>，</w:t>
            </w:r>
            <m:oMath>
              <m:sSub>
                <m:sSubPr>
                  <m:ctrlPr>
                    <w:rPr>
                      <w:rFonts w:ascii="Cambria Math" w:hAnsi="Cambria Math" w:cs="Times New Roman"/>
                      <w:color w:val="000000"/>
                      <w:sz w:val="21"/>
                      <w:szCs w:val="21"/>
                    </w:rPr>
                  </m:ctrlPr>
                </m:sSubPr>
                <m:e>
                  <m:r>
                    <w:rPr>
                      <w:rFonts w:ascii="Cambria Math" w:hAnsi="Cambria Math" w:cs="Times New Roman"/>
                      <w:color w:val="000000"/>
                      <w:sz w:val="21"/>
                      <w:szCs w:val="21"/>
                    </w:rPr>
                    <m:t>t</m:t>
                  </m:r>
                </m:e>
                <m:sub>
                  <m:r>
                    <m:rPr>
                      <m:sty m:val="p"/>
                    </m:rPr>
                    <w:rPr>
                      <w:rFonts w:ascii="Cambria Math" w:hAnsi="Cambria Math" w:cs="Times New Roman"/>
                      <w:color w:val="000000"/>
                      <w:sz w:val="21"/>
                      <w:szCs w:val="21"/>
                    </w:rPr>
                    <m:t>max</m:t>
                  </m:r>
                </m:sub>
              </m:sSub>
            </m:oMath>
          </w:p>
        </w:tc>
        <w:tc>
          <w:tcPr>
            <w:tcW w:w="1816" w:type="dxa"/>
            <w:tcBorders>
              <w:top w:val="single" w:sz="4" w:space="0" w:color="000000"/>
              <w:left w:val="nil"/>
              <w:bottom w:val="nil"/>
              <w:right w:val="nil"/>
            </w:tcBorders>
            <w:shd w:val="clear" w:color="auto" w:fill="FFFFFF"/>
            <w:vAlign w:val="center"/>
          </w:tcPr>
          <w:p w14:paraId="4FDE7F68"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1.2</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3</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1.5</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1</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60</w:t>
            </w:r>
          </w:p>
        </w:tc>
      </w:tr>
      <w:tr w:rsidR="00F51159" w14:paraId="0E259E5B" w14:textId="77777777">
        <w:trPr>
          <w:jc w:val="center"/>
        </w:trPr>
        <w:tc>
          <w:tcPr>
            <w:tcW w:w="904" w:type="dxa"/>
            <w:vMerge/>
            <w:tcBorders>
              <w:top w:val="nil"/>
              <w:left w:val="nil"/>
              <w:bottom w:val="nil"/>
              <w:right w:val="nil"/>
            </w:tcBorders>
            <w:shd w:val="clear" w:color="auto" w:fill="FFFFFF"/>
            <w:vAlign w:val="center"/>
          </w:tcPr>
          <w:p w14:paraId="681147CD" w14:textId="77777777" w:rsidR="00F51159" w:rsidRDefault="00F51159">
            <w:pPr>
              <w:jc w:val="center"/>
              <w:rPr>
                <w:rFonts w:ascii="Times New Roman" w:eastAsia="宋体" w:hAnsi="Times New Roman" w:cs="Times New Roman"/>
                <w:color w:val="000000"/>
                <w:sz w:val="21"/>
                <w:szCs w:val="21"/>
              </w:rPr>
            </w:pPr>
          </w:p>
        </w:tc>
        <w:tc>
          <w:tcPr>
            <w:tcW w:w="1713" w:type="dxa"/>
            <w:tcBorders>
              <w:top w:val="nil"/>
              <w:left w:val="nil"/>
              <w:bottom w:val="nil"/>
              <w:right w:val="nil"/>
            </w:tcBorders>
            <w:shd w:val="clear" w:color="auto" w:fill="FFFFFF"/>
            <w:vAlign w:val="center"/>
          </w:tcPr>
          <w:p w14:paraId="79FC7642" w14:textId="77777777" w:rsidR="00F51159" w:rsidRDefault="00000000">
            <w:pPr>
              <w:jc w:val="center"/>
              <w:rPr>
                <w:rFonts w:ascii="Times New Roman" w:eastAsia="宋体" w:hAnsi="Times New Roman" w:cs="Times New Roman"/>
                <w:color w:val="000000"/>
                <w:sz w:val="21"/>
                <w:szCs w:val="21"/>
              </w:rPr>
            </w:pPr>
            <m:oMathPara>
              <m:oMath>
                <m:sSub>
                  <m:sSubPr>
                    <m:ctrlPr>
                      <w:rPr>
                        <w:rFonts w:ascii="Cambria Math" w:hAnsi="Cambria Math" w:cs="Times New Roman"/>
                        <w:i/>
                        <w:iCs/>
                        <w:color w:val="000000"/>
                        <w:sz w:val="21"/>
                        <w:szCs w:val="21"/>
                      </w:rPr>
                    </m:ctrlPr>
                  </m:sSubPr>
                  <m:e>
                    <m:r>
                      <w:rPr>
                        <w:rFonts w:ascii="Cambria Math" w:hAnsi="Cambria Math" w:cs="Times New Roman"/>
                        <w:color w:val="000000"/>
                        <w:sz w:val="21"/>
                        <w:szCs w:val="21"/>
                      </w:rPr>
                      <m:t>ω</m:t>
                    </m:r>
                  </m:e>
                  <m:sub>
                    <m:r>
                      <m:rPr>
                        <m:sty m:val="p"/>
                      </m:rPr>
                      <w:rPr>
                        <w:rFonts w:ascii="Cambria Math" w:hAnsi="Cambria Math" w:cs="Times New Roman"/>
                        <w:color w:val="000000"/>
                        <w:sz w:val="21"/>
                        <w:szCs w:val="21"/>
                      </w:rPr>
                      <m:t>min</m:t>
                    </m:r>
                  </m:sub>
                </m:sSub>
                <m:r>
                  <m:rPr>
                    <m:sty m:val="p"/>
                  </m:rPr>
                  <w:rPr>
                    <w:rFonts w:ascii="Cambria Math" w:hAnsi="Cambria Math" w:cs="Times New Roman"/>
                    <w:color w:val="000000"/>
                    <w:sz w:val="21"/>
                    <w:szCs w:val="21"/>
                  </w:rPr>
                  <m:t>，</m:t>
                </m:r>
                <m:sSub>
                  <m:sSubPr>
                    <m:ctrlPr>
                      <w:rPr>
                        <w:rFonts w:ascii="Cambria Math" w:hAnsi="Cambria Math" w:cs="Times New Roman"/>
                        <w:i/>
                        <w:iCs/>
                        <w:color w:val="000000"/>
                        <w:sz w:val="21"/>
                        <w:szCs w:val="21"/>
                      </w:rPr>
                    </m:ctrlPr>
                  </m:sSubPr>
                  <m:e>
                    <m:r>
                      <w:rPr>
                        <w:rFonts w:ascii="Cambria Math" w:hAnsi="Cambria Math" w:cs="Times New Roman"/>
                        <w:color w:val="000000"/>
                        <w:sz w:val="21"/>
                        <w:szCs w:val="21"/>
                      </w:rPr>
                      <m:t>ω</m:t>
                    </m:r>
                  </m:e>
                  <m:sub>
                    <m:r>
                      <m:rPr>
                        <m:sty m:val="p"/>
                      </m:rPr>
                      <w:rPr>
                        <w:rFonts w:ascii="Cambria Math" w:hAnsi="Cambria Math" w:cs="Times New Roman"/>
                        <w:color w:val="000000"/>
                        <w:sz w:val="21"/>
                        <w:szCs w:val="21"/>
                      </w:rPr>
                      <m:t>max</m:t>
                    </m:r>
                  </m:sub>
                </m:sSub>
              </m:oMath>
            </m:oMathPara>
          </w:p>
        </w:tc>
        <w:tc>
          <w:tcPr>
            <w:tcW w:w="1816" w:type="dxa"/>
            <w:tcBorders>
              <w:top w:val="nil"/>
              <w:left w:val="nil"/>
              <w:bottom w:val="nil"/>
              <w:right w:val="nil"/>
            </w:tcBorders>
            <w:shd w:val="clear" w:color="auto" w:fill="FFFFFF"/>
            <w:vAlign w:val="center"/>
          </w:tcPr>
          <w:p w14:paraId="6551CCAB"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0.4,0.9</w:t>
            </w:r>
          </w:p>
        </w:tc>
      </w:tr>
      <w:tr w:rsidR="00F51159" w14:paraId="7C77EFDC" w14:textId="77777777">
        <w:trPr>
          <w:jc w:val="center"/>
        </w:trPr>
        <w:tc>
          <w:tcPr>
            <w:tcW w:w="904" w:type="dxa"/>
            <w:vMerge/>
            <w:tcBorders>
              <w:top w:val="nil"/>
              <w:left w:val="nil"/>
              <w:bottom w:val="nil"/>
              <w:right w:val="nil"/>
            </w:tcBorders>
            <w:shd w:val="clear" w:color="auto" w:fill="FFFFFF"/>
            <w:vAlign w:val="center"/>
          </w:tcPr>
          <w:p w14:paraId="5438C18E" w14:textId="77777777" w:rsidR="00F51159" w:rsidRDefault="00F51159">
            <w:pPr>
              <w:jc w:val="center"/>
              <w:rPr>
                <w:rFonts w:ascii="Times New Roman" w:eastAsia="宋体" w:hAnsi="Times New Roman" w:cs="Times New Roman"/>
                <w:color w:val="000000"/>
                <w:sz w:val="21"/>
                <w:szCs w:val="21"/>
              </w:rPr>
            </w:pPr>
          </w:p>
        </w:tc>
        <w:tc>
          <w:tcPr>
            <w:tcW w:w="1713" w:type="dxa"/>
            <w:tcBorders>
              <w:top w:val="nil"/>
              <w:left w:val="nil"/>
              <w:bottom w:val="nil"/>
              <w:right w:val="nil"/>
            </w:tcBorders>
            <w:shd w:val="clear" w:color="auto" w:fill="FFFFFF"/>
            <w:vAlign w:val="center"/>
          </w:tcPr>
          <w:p w14:paraId="20663CC7" w14:textId="77777777" w:rsidR="00F51159" w:rsidRDefault="00000000">
            <w:pPr>
              <w:jc w:val="center"/>
              <w:rPr>
                <w:rFonts w:ascii="Times New Roman" w:eastAsia="宋体" w:hAnsi="Times New Roman" w:cs="Times New Roman"/>
                <w:color w:val="000000"/>
                <w:sz w:val="21"/>
                <w:szCs w:val="21"/>
              </w:rPr>
            </w:pPr>
            <m:oMath>
              <m:sSub>
                <m:sSubPr>
                  <m:ctrlPr>
                    <w:rPr>
                      <w:rFonts w:ascii="Cambria Math" w:eastAsia="宋体" w:hAnsi="Cambria Math" w:cs="Times New Roman"/>
                      <w:color w:val="000000"/>
                      <w:sz w:val="21"/>
                      <w:szCs w:val="21"/>
                    </w:rPr>
                  </m:ctrlPr>
                </m:sSubPr>
                <m:e>
                  <m:r>
                    <m:rPr>
                      <m:sty m:val="p"/>
                    </m:rPr>
                    <w:rPr>
                      <w:rFonts w:ascii="Cambria Math" w:eastAsia="宋体" w:hAnsi="Cambria Math" w:cs="Times New Roman"/>
                      <w:color w:val="000000"/>
                      <w:sz w:val="21"/>
                      <w:szCs w:val="21"/>
                    </w:rPr>
                    <m:t>c</m:t>
                  </m:r>
                </m:e>
                <m:sub>
                  <m:r>
                    <m:rPr>
                      <m:sty m:val="p"/>
                    </m:rPr>
                    <w:rPr>
                      <w:rFonts w:ascii="Cambria Math" w:eastAsia="宋体" w:hAnsi="Cambria Math" w:cs="Times New Roman"/>
                      <w:color w:val="000000"/>
                      <w:sz w:val="21"/>
                      <w:szCs w:val="21"/>
                    </w:rPr>
                    <m:t>1</m:t>
                  </m:r>
                </m:sub>
              </m:sSub>
              <m:r>
                <m:rPr>
                  <m:sty m:val="p"/>
                </m:rPr>
                <w:rPr>
                  <w:rFonts w:ascii="Cambria Math" w:eastAsia="宋体" w:hAnsi="Cambria Math" w:cs="Times New Roman"/>
                  <w:color w:val="000000"/>
                  <w:sz w:val="21"/>
                  <w:szCs w:val="21"/>
                </w:rPr>
                <m:t>，</m:t>
              </m:r>
              <m:sSub>
                <m:sSubPr>
                  <m:ctrlPr>
                    <w:rPr>
                      <w:rFonts w:ascii="Cambria Math" w:eastAsia="宋体" w:hAnsi="Cambria Math" w:cs="Times New Roman"/>
                      <w:color w:val="000000"/>
                      <w:sz w:val="21"/>
                      <w:szCs w:val="21"/>
                    </w:rPr>
                  </m:ctrlPr>
                </m:sSubPr>
                <m:e>
                  <m:r>
                    <m:rPr>
                      <m:sty m:val="p"/>
                    </m:rPr>
                    <w:rPr>
                      <w:rFonts w:ascii="Cambria Math" w:eastAsia="宋体" w:hAnsi="Cambria Math" w:cs="Times New Roman"/>
                      <w:color w:val="000000"/>
                      <w:sz w:val="21"/>
                      <w:szCs w:val="21"/>
                    </w:rPr>
                    <m:t>c</m:t>
                  </m:r>
                </m:e>
                <m:sub>
                  <m:r>
                    <m:rPr>
                      <m:sty m:val="p"/>
                    </m:rPr>
                    <w:rPr>
                      <w:rFonts w:ascii="Cambria Math" w:eastAsia="宋体" w:hAnsi="Cambria Math" w:cs="Times New Roman"/>
                      <w:color w:val="000000"/>
                      <w:sz w:val="21"/>
                      <w:szCs w:val="21"/>
                    </w:rPr>
                    <m:t>2</m:t>
                  </m:r>
                </m:sub>
              </m:sSub>
            </m:oMath>
            <w:r>
              <w:rPr>
                <w:rFonts w:ascii="Times New Roman" w:eastAsia="宋体" w:hAnsi="Times New Roman" w:cs="Times New Roman"/>
                <w:color w:val="000000"/>
                <w:sz w:val="21"/>
                <w:szCs w:val="21"/>
              </w:rPr>
              <w:t>，</w:t>
            </w:r>
            <w:r>
              <w:rPr>
                <w:rFonts w:ascii="Times New Roman" w:eastAsia="宋体" w:hAnsi="Times New Roman" w:cs="Times New Roman"/>
                <w:color w:val="000000"/>
                <w:position w:val="-6"/>
                <w:sz w:val="21"/>
                <w:szCs w:val="21"/>
                <w:lang w:bidi="ar-SA"/>
              </w:rPr>
              <w:object w:dxaOrig="183" w:dyaOrig="233" w14:anchorId="7E4A45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2pt" o:ole="">
                  <v:imagedata r:id="rId15" o:title=""/>
                </v:shape>
                <o:OLEObject Type="Embed" ProgID="Equation.3" ShapeID="_x0000_i1025" DrawAspect="Content" ObjectID="_1835528586" r:id="rId16"/>
              </w:object>
            </w:r>
          </w:p>
        </w:tc>
        <w:tc>
          <w:tcPr>
            <w:tcW w:w="1816" w:type="dxa"/>
            <w:tcBorders>
              <w:top w:val="nil"/>
              <w:left w:val="nil"/>
              <w:bottom w:val="nil"/>
              <w:right w:val="nil"/>
            </w:tcBorders>
            <w:shd w:val="clear" w:color="auto" w:fill="FFFFFF"/>
            <w:vAlign w:val="center"/>
          </w:tcPr>
          <w:p w14:paraId="0D36701E"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0.65</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0.65</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200</w:t>
            </w:r>
          </w:p>
        </w:tc>
      </w:tr>
      <w:tr w:rsidR="00F51159" w14:paraId="7BED0145" w14:textId="77777777">
        <w:trPr>
          <w:jc w:val="center"/>
        </w:trPr>
        <w:tc>
          <w:tcPr>
            <w:tcW w:w="904" w:type="dxa"/>
            <w:tcBorders>
              <w:top w:val="nil"/>
              <w:left w:val="nil"/>
              <w:bottom w:val="nil"/>
              <w:right w:val="nil"/>
            </w:tcBorders>
            <w:shd w:val="clear" w:color="auto" w:fill="FFFFFF"/>
            <w:vAlign w:val="center"/>
          </w:tcPr>
          <w:p w14:paraId="2039B745"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ABC</w:t>
            </w:r>
          </w:p>
        </w:tc>
        <w:tc>
          <w:tcPr>
            <w:tcW w:w="1713" w:type="dxa"/>
            <w:tcBorders>
              <w:top w:val="nil"/>
              <w:left w:val="nil"/>
              <w:bottom w:val="nil"/>
              <w:right w:val="nil"/>
            </w:tcBorders>
            <w:shd w:val="clear" w:color="auto" w:fill="FFFFFF"/>
            <w:vAlign w:val="center"/>
          </w:tcPr>
          <w:p w14:paraId="61389EB7" w14:textId="77777777" w:rsidR="00F51159" w:rsidRDefault="00000000">
            <w:pPr>
              <w:jc w:val="center"/>
              <w:rPr>
                <w:rFonts w:ascii="Times New Roman" w:eastAsia="宋体" w:hAnsi="Times New Roman" w:cs="Times New Roman"/>
                <w:color w:val="000000"/>
                <w:sz w:val="21"/>
                <w:szCs w:val="21"/>
              </w:rPr>
            </w:pPr>
            <w:proofErr w:type="spellStart"/>
            <w:r>
              <w:rPr>
                <w:rFonts w:ascii="Times New Roman" w:eastAsia="宋体" w:hAnsi="Times New Roman" w:cs="Times New Roman"/>
                <w:color w:val="000000"/>
                <w:sz w:val="21"/>
                <w:szCs w:val="21"/>
              </w:rPr>
              <w:t>pop_</w:t>
            </w:r>
            <w:proofErr w:type="gramStart"/>
            <w:r>
              <w:rPr>
                <w:rFonts w:ascii="Times New Roman" w:eastAsia="宋体" w:hAnsi="Times New Roman" w:cs="Times New Roman"/>
                <w:color w:val="000000"/>
                <w:sz w:val="21"/>
                <w:szCs w:val="21"/>
              </w:rPr>
              <w:t>size,n</w:t>
            </w:r>
            <w:proofErr w:type="gramEnd"/>
            <w:r>
              <w:rPr>
                <w:rFonts w:ascii="Times New Roman" w:eastAsia="宋体" w:hAnsi="Times New Roman" w:cs="Times New Roman"/>
                <w:color w:val="000000"/>
                <w:sz w:val="21"/>
                <w:szCs w:val="21"/>
              </w:rPr>
              <w:t>_limits</w:t>
            </w:r>
            <w:proofErr w:type="spellEnd"/>
          </w:p>
        </w:tc>
        <w:tc>
          <w:tcPr>
            <w:tcW w:w="1816" w:type="dxa"/>
            <w:tcBorders>
              <w:top w:val="nil"/>
              <w:left w:val="nil"/>
              <w:bottom w:val="nil"/>
              <w:right w:val="nil"/>
            </w:tcBorders>
            <w:shd w:val="clear" w:color="auto" w:fill="FFFFFF"/>
            <w:vAlign w:val="center"/>
          </w:tcPr>
          <w:p w14:paraId="542DCBB7"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60</w:t>
            </w:r>
            <w:r>
              <w:rPr>
                <w:rFonts w:ascii="Times New Roman" w:eastAsia="宋体" w:hAnsi="Times New Roman" w:cs="Times New Roman"/>
                <w:color w:val="000000"/>
                <w:sz w:val="21"/>
                <w:szCs w:val="21"/>
              </w:rPr>
              <w:t>，</w:t>
            </w:r>
            <w:r>
              <w:rPr>
                <w:rFonts w:ascii="Times New Roman" w:eastAsia="宋体" w:hAnsi="Times New Roman" w:cs="Times New Roman"/>
                <w:color w:val="000000"/>
                <w:sz w:val="21"/>
                <w:szCs w:val="21"/>
              </w:rPr>
              <w:t>50</w:t>
            </w:r>
          </w:p>
        </w:tc>
      </w:tr>
      <w:tr w:rsidR="00F51159" w14:paraId="474C36DE" w14:textId="77777777">
        <w:trPr>
          <w:jc w:val="center"/>
        </w:trPr>
        <w:tc>
          <w:tcPr>
            <w:tcW w:w="904" w:type="dxa"/>
            <w:tcBorders>
              <w:top w:val="nil"/>
              <w:left w:val="nil"/>
              <w:bottom w:val="single" w:sz="12" w:space="0" w:color="000000"/>
              <w:right w:val="nil"/>
            </w:tcBorders>
            <w:shd w:val="clear" w:color="auto" w:fill="FFFFFF"/>
            <w:vAlign w:val="center"/>
          </w:tcPr>
          <w:p w14:paraId="4E56B372"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PSO</w:t>
            </w:r>
          </w:p>
        </w:tc>
        <w:tc>
          <w:tcPr>
            <w:tcW w:w="1713" w:type="dxa"/>
            <w:tcBorders>
              <w:top w:val="nil"/>
              <w:left w:val="nil"/>
              <w:bottom w:val="single" w:sz="12" w:space="0" w:color="000000"/>
              <w:right w:val="nil"/>
            </w:tcBorders>
            <w:shd w:val="clear" w:color="auto" w:fill="FFFFFF"/>
            <w:vAlign w:val="center"/>
          </w:tcPr>
          <w:p w14:paraId="6F2EEE29" w14:textId="77777777" w:rsidR="00F51159" w:rsidRDefault="00000000">
            <w:pPr>
              <w:pStyle w:val="HTML"/>
              <w:widowControl/>
              <w:jc w:val="center"/>
              <w:rPr>
                <w:rFonts w:ascii="Times New Roman" w:hAnsi="Times New Roman" w:cs="Times New Roman" w:hint="default"/>
                <w:color w:val="000000"/>
                <w:sz w:val="21"/>
                <w:szCs w:val="21"/>
              </w:rPr>
            </w:pPr>
            <w:proofErr w:type="spellStart"/>
            <w:r>
              <w:rPr>
                <w:rFonts w:ascii="Times New Roman" w:hAnsi="Times New Roman" w:cs="Times New Roman" w:hint="default"/>
                <w:color w:val="000000"/>
                <w:sz w:val="21"/>
                <w:szCs w:val="21"/>
              </w:rPr>
              <w:t>pop_size</w:t>
            </w:r>
            <w:proofErr w:type="spellEnd"/>
          </w:p>
        </w:tc>
        <w:tc>
          <w:tcPr>
            <w:tcW w:w="1816" w:type="dxa"/>
            <w:tcBorders>
              <w:top w:val="nil"/>
              <w:left w:val="nil"/>
              <w:bottom w:val="single" w:sz="12" w:space="0" w:color="000000"/>
              <w:right w:val="nil"/>
            </w:tcBorders>
            <w:shd w:val="clear" w:color="auto" w:fill="FFFFFF"/>
            <w:vAlign w:val="center"/>
          </w:tcPr>
          <w:p w14:paraId="76737B40" w14:textId="77777777" w:rsidR="00F51159" w:rsidRDefault="00000000">
            <w:pPr>
              <w:jc w:val="center"/>
              <w:rPr>
                <w:rFonts w:ascii="Times New Roman" w:eastAsia="宋体" w:hAnsi="Times New Roman" w:cs="Times New Roman"/>
                <w:color w:val="000000"/>
                <w:sz w:val="21"/>
                <w:szCs w:val="21"/>
              </w:rPr>
            </w:pPr>
            <w:r>
              <w:rPr>
                <w:rFonts w:ascii="Times New Roman" w:eastAsia="宋体" w:hAnsi="Times New Roman" w:cs="Times New Roman"/>
                <w:color w:val="000000"/>
                <w:sz w:val="21"/>
                <w:szCs w:val="21"/>
              </w:rPr>
              <w:t>50</w:t>
            </w:r>
          </w:p>
        </w:tc>
      </w:tr>
    </w:tbl>
    <w:p w14:paraId="51E1BCC9" w14:textId="77777777" w:rsidR="00F51159" w:rsidRDefault="00000000">
      <w:pPr>
        <w:widowControl w:val="0"/>
        <w:spacing w:line="360" w:lineRule="auto"/>
        <w:outlineLvl w:val="1"/>
        <w:rPr>
          <w:rFonts w:ascii="Times New Roman" w:eastAsia="宋体" w:hAnsi="Times New Roman"/>
          <w:b/>
          <w:bCs/>
        </w:rPr>
      </w:pPr>
      <w:r>
        <w:rPr>
          <w:rFonts w:ascii="Times New Roman" w:eastAsia="宋体" w:hAnsi="Times New Roman" w:hint="eastAsia"/>
          <w:b/>
          <w:bCs/>
        </w:rPr>
        <w:t>3</w:t>
      </w:r>
      <w:r>
        <w:rPr>
          <w:rFonts w:ascii="Times New Roman" w:eastAsia="宋体" w:hAnsi="Times New Roman"/>
          <w:b/>
          <w:bCs/>
        </w:rPr>
        <w:t xml:space="preserve">.2 </w:t>
      </w:r>
      <w:r>
        <w:rPr>
          <w:rFonts w:ascii="Times New Roman" w:eastAsia="宋体" w:hAnsi="Times New Roman"/>
          <w:b/>
          <w:bCs/>
        </w:rPr>
        <w:t>实验结果分析</w:t>
      </w:r>
    </w:p>
    <w:p w14:paraId="5C145890" w14:textId="77777777" w:rsidR="00F51159" w:rsidRDefault="00000000">
      <w:pPr>
        <w:ind w:firstLine="420"/>
        <w:jc w:val="both"/>
        <w:rPr>
          <w:rFonts w:ascii="Times New Roman" w:eastAsia="宋体" w:hAnsi="Times New Roman"/>
          <w:sz w:val="21"/>
          <w:szCs w:val="21"/>
        </w:rPr>
      </w:pPr>
      <w:r>
        <w:rPr>
          <w:rFonts w:ascii="Times New Roman" w:eastAsia="宋体" w:hAnsi="Times New Roman"/>
          <w:sz w:val="21"/>
          <w:szCs w:val="21"/>
        </w:rPr>
        <w:t>图</w:t>
      </w:r>
      <w:r>
        <w:rPr>
          <w:rFonts w:ascii="Times New Roman" w:eastAsia="宋体" w:hAnsi="Times New Roman" w:hint="eastAsia"/>
          <w:sz w:val="21"/>
          <w:szCs w:val="21"/>
        </w:rPr>
        <w:t>4</w:t>
      </w:r>
      <w:r>
        <w:rPr>
          <w:rFonts w:ascii="Times New Roman" w:eastAsia="宋体" w:hAnsi="Times New Roman"/>
          <w:sz w:val="21"/>
          <w:szCs w:val="21"/>
        </w:rPr>
        <w:t>展示了队列回溯（</w:t>
      </w:r>
      <w:r>
        <w:rPr>
          <w:rFonts w:ascii="Times New Roman" w:eastAsia="宋体" w:hAnsi="Times New Roman"/>
          <w:sz w:val="21"/>
          <w:szCs w:val="21"/>
        </w:rPr>
        <w:t>T1</w:t>
      </w:r>
      <w:r>
        <w:rPr>
          <w:rFonts w:ascii="Times New Roman" w:eastAsia="宋体" w:hAnsi="Times New Roman"/>
          <w:sz w:val="21"/>
          <w:szCs w:val="21"/>
        </w:rPr>
        <w:t>）与</w:t>
      </w:r>
      <w:proofErr w:type="gramStart"/>
      <w:r>
        <w:rPr>
          <w:rFonts w:ascii="Times New Roman" w:eastAsia="宋体" w:hAnsi="Times New Roman"/>
          <w:sz w:val="21"/>
          <w:szCs w:val="21"/>
        </w:rPr>
        <w:t>栈</w:t>
      </w:r>
      <w:proofErr w:type="gramEnd"/>
      <w:r>
        <w:rPr>
          <w:rFonts w:ascii="Times New Roman" w:eastAsia="宋体" w:hAnsi="Times New Roman"/>
          <w:sz w:val="21"/>
          <w:szCs w:val="21"/>
        </w:rPr>
        <w:t>回溯（</w:t>
      </w:r>
      <w:r>
        <w:rPr>
          <w:rFonts w:ascii="Times New Roman" w:eastAsia="宋体" w:hAnsi="Times New Roman"/>
          <w:sz w:val="21"/>
          <w:szCs w:val="21"/>
        </w:rPr>
        <w:t>T2</w:t>
      </w:r>
      <w:r>
        <w:rPr>
          <w:rFonts w:ascii="Times New Roman" w:eastAsia="宋体" w:hAnsi="Times New Roman"/>
          <w:sz w:val="21"/>
          <w:szCs w:val="21"/>
        </w:rPr>
        <w:t>）两种基础方法在引入启发式算法优化后的混合策略路径长度对比结果。</w:t>
      </w:r>
      <w:r>
        <w:rPr>
          <w:rFonts w:ascii="Times New Roman" w:eastAsia="宋体" w:hAnsi="Times New Roman"/>
          <w:sz w:val="21"/>
          <w:szCs w:val="21"/>
        </w:rPr>
        <w:t>T1</w:t>
      </w:r>
      <w:r>
        <w:rPr>
          <w:rFonts w:ascii="Times New Roman" w:eastAsia="宋体" w:hAnsi="Times New Roman"/>
          <w:sz w:val="21"/>
          <w:szCs w:val="21"/>
        </w:rPr>
        <w:t>混合策略通过</w:t>
      </w:r>
      <w:r>
        <w:rPr>
          <w:rFonts w:ascii="Times New Roman" w:eastAsia="宋体" w:hAnsi="Times New Roman" w:hint="eastAsia"/>
          <w:sz w:val="21"/>
          <w:szCs w:val="21"/>
        </w:rPr>
        <w:t>IPSO</w:t>
      </w:r>
      <w:r>
        <w:rPr>
          <w:rFonts w:ascii="Times New Roman" w:eastAsia="宋体" w:hAnsi="Times New Roman"/>
          <w:sz w:val="21"/>
          <w:szCs w:val="21"/>
        </w:rPr>
        <w:t>算法优化回溯路径后，总路径长度较队列回溯法缩短</w:t>
      </w:r>
      <w:r>
        <w:rPr>
          <w:rFonts w:ascii="Times New Roman" w:eastAsia="宋体" w:hAnsi="Times New Roman"/>
          <w:sz w:val="21"/>
          <w:szCs w:val="21"/>
        </w:rPr>
        <w:t>2.41%</w:t>
      </w:r>
      <w:r>
        <w:rPr>
          <w:rFonts w:ascii="Times New Roman" w:eastAsia="宋体" w:hAnsi="Times New Roman"/>
          <w:sz w:val="21"/>
          <w:szCs w:val="21"/>
        </w:rPr>
        <w:t>。而</w:t>
      </w:r>
      <w:r>
        <w:rPr>
          <w:rFonts w:ascii="Times New Roman" w:eastAsia="宋体" w:hAnsi="Times New Roman"/>
          <w:sz w:val="21"/>
          <w:szCs w:val="21"/>
        </w:rPr>
        <w:t>T2</w:t>
      </w:r>
      <w:r>
        <w:rPr>
          <w:rFonts w:ascii="Times New Roman" w:eastAsia="宋体" w:hAnsi="Times New Roman"/>
          <w:sz w:val="21"/>
          <w:szCs w:val="21"/>
        </w:rPr>
        <w:t>混合策略对</w:t>
      </w:r>
      <w:proofErr w:type="gramStart"/>
      <w:r>
        <w:rPr>
          <w:rFonts w:ascii="Times New Roman" w:eastAsia="宋体" w:hAnsi="Times New Roman"/>
          <w:sz w:val="21"/>
          <w:szCs w:val="21"/>
        </w:rPr>
        <w:t>栈</w:t>
      </w:r>
      <w:proofErr w:type="gramEnd"/>
      <w:r>
        <w:rPr>
          <w:rFonts w:ascii="Times New Roman" w:eastAsia="宋体" w:hAnsi="Times New Roman"/>
          <w:sz w:val="21"/>
          <w:szCs w:val="21"/>
        </w:rPr>
        <w:t>回溯法的路径优化效果相对有限，仅实现</w:t>
      </w:r>
      <w:r>
        <w:rPr>
          <w:rFonts w:ascii="Times New Roman" w:eastAsia="宋体" w:hAnsi="Times New Roman"/>
          <w:sz w:val="21"/>
          <w:szCs w:val="21"/>
        </w:rPr>
        <w:t>0.048%</w:t>
      </w:r>
      <w:r>
        <w:rPr>
          <w:rFonts w:ascii="Times New Roman" w:eastAsia="宋体" w:hAnsi="Times New Roman"/>
          <w:sz w:val="21"/>
          <w:szCs w:val="21"/>
        </w:rPr>
        <w:t>的微幅提升。混合策略的覆盖率增长情况如图</w:t>
      </w:r>
      <w:r>
        <w:rPr>
          <w:rFonts w:ascii="Times New Roman" w:eastAsia="宋体" w:hAnsi="Times New Roman" w:hint="eastAsia"/>
          <w:sz w:val="21"/>
          <w:szCs w:val="21"/>
        </w:rPr>
        <w:t>5</w:t>
      </w:r>
      <w:r>
        <w:rPr>
          <w:rFonts w:ascii="Times New Roman" w:eastAsia="宋体" w:hAnsi="Times New Roman"/>
          <w:sz w:val="21"/>
          <w:szCs w:val="21"/>
        </w:rPr>
        <w:t>所示，从图中可以看出覆盖率随着无人机飞行，覆盖率缓慢且稳定增长。</w:t>
      </w:r>
    </w:p>
    <w:p w14:paraId="13967B96" w14:textId="77777777" w:rsidR="00F51159" w:rsidRDefault="00000000">
      <w:pPr>
        <w:ind w:firstLine="420"/>
        <w:jc w:val="center"/>
        <w:rPr>
          <w:rFonts w:ascii="Times New Roman" w:hAnsi="Times New Roman"/>
        </w:rPr>
      </w:pPr>
      <w:r>
        <w:rPr>
          <w:rFonts w:ascii="Times New Roman" w:hAnsi="Times New Roman"/>
          <w:noProof/>
        </w:rPr>
        <w:drawing>
          <wp:inline distT="0" distB="0" distL="114300" distR="114300" wp14:anchorId="0252C41F" wp14:editId="3C3A7EA7">
            <wp:extent cx="2762885" cy="1619885"/>
            <wp:effectExtent l="0" t="0" r="18415" b="18415"/>
            <wp:docPr id="1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
                    <pic:cNvPicPr>
                      <a:picLocks noChangeAspect="1"/>
                    </pic:cNvPicPr>
                  </pic:nvPicPr>
                  <pic:blipFill>
                    <a:blip r:embed="rId17"/>
                    <a:stretch>
                      <a:fillRect/>
                    </a:stretch>
                  </pic:blipFill>
                  <pic:spPr>
                    <a:xfrm>
                      <a:off x="0" y="0"/>
                      <a:ext cx="2762885" cy="1619885"/>
                    </a:xfrm>
                    <a:prstGeom prst="rect">
                      <a:avLst/>
                    </a:prstGeom>
                    <a:noFill/>
                    <a:ln>
                      <a:noFill/>
                    </a:ln>
                  </pic:spPr>
                </pic:pic>
              </a:graphicData>
            </a:graphic>
          </wp:inline>
        </w:drawing>
      </w:r>
    </w:p>
    <w:p w14:paraId="0F0FD2DB" w14:textId="77777777" w:rsidR="00F51159" w:rsidRDefault="00000000">
      <w:pPr>
        <w:ind w:firstLine="420"/>
        <w:jc w:val="center"/>
        <w:rPr>
          <w:rFonts w:ascii="Times New Roman" w:eastAsia="宋体" w:hAnsi="Times New Roman"/>
          <w:sz w:val="21"/>
          <w:szCs w:val="21"/>
        </w:rPr>
      </w:pPr>
      <w:r>
        <w:rPr>
          <w:rFonts w:ascii="Times New Roman" w:eastAsia="宋体" w:hAnsi="Times New Roman"/>
          <w:sz w:val="21"/>
          <w:szCs w:val="21"/>
          <w:lang w:bidi="ar"/>
        </w:rPr>
        <w:t>图</w:t>
      </w:r>
      <w:r>
        <w:rPr>
          <w:rFonts w:ascii="Times New Roman" w:eastAsia="宋体" w:hAnsi="Times New Roman" w:hint="eastAsia"/>
          <w:sz w:val="21"/>
          <w:szCs w:val="21"/>
          <w:lang w:bidi="ar"/>
        </w:rPr>
        <w:t>4</w:t>
      </w:r>
      <w:r>
        <w:rPr>
          <w:rFonts w:ascii="Times New Roman" w:eastAsia="宋体" w:hAnsi="Times New Roman"/>
          <w:sz w:val="21"/>
          <w:szCs w:val="21"/>
          <w:lang w:bidi="ar"/>
        </w:rPr>
        <w:t xml:space="preserve"> </w:t>
      </w:r>
      <w:r>
        <w:rPr>
          <w:rFonts w:ascii="Times New Roman" w:eastAsia="宋体" w:hAnsi="Times New Roman"/>
          <w:sz w:val="21"/>
          <w:szCs w:val="21"/>
          <w:lang w:bidi="ar"/>
        </w:rPr>
        <w:t>路径长度对比</w:t>
      </w:r>
    </w:p>
    <w:p w14:paraId="6D18D939" w14:textId="77777777" w:rsidR="00F51159" w:rsidRDefault="00000000">
      <w:pPr>
        <w:ind w:firstLine="420"/>
        <w:jc w:val="center"/>
        <w:rPr>
          <w:rFonts w:ascii="Times New Roman" w:eastAsia="黑体" w:hAnsi="Times New Roman"/>
          <w:sz w:val="20"/>
          <w:lang w:bidi="ar"/>
        </w:rPr>
      </w:pPr>
      <w:r>
        <w:rPr>
          <w:noProof/>
        </w:rPr>
        <w:drawing>
          <wp:inline distT="0" distB="0" distL="114300" distR="114300" wp14:anchorId="2B1998A6" wp14:editId="1001E9D4">
            <wp:extent cx="2461895" cy="1800225"/>
            <wp:effectExtent l="0" t="0" r="14605" b="9525"/>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pic:cNvPicPr>
                  </pic:nvPicPr>
                  <pic:blipFill>
                    <a:blip r:embed="rId18"/>
                    <a:stretch>
                      <a:fillRect/>
                    </a:stretch>
                  </pic:blipFill>
                  <pic:spPr>
                    <a:xfrm>
                      <a:off x="0" y="0"/>
                      <a:ext cx="2461895" cy="1800225"/>
                    </a:xfrm>
                    <a:prstGeom prst="rect">
                      <a:avLst/>
                    </a:prstGeom>
                    <a:noFill/>
                    <a:ln>
                      <a:noFill/>
                    </a:ln>
                  </pic:spPr>
                </pic:pic>
              </a:graphicData>
            </a:graphic>
          </wp:inline>
        </w:drawing>
      </w:r>
    </w:p>
    <w:p w14:paraId="6D524C5A"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5</w:t>
      </w:r>
      <w:r>
        <w:rPr>
          <w:rFonts w:ascii="Times New Roman" w:eastAsia="宋体" w:hAnsi="Times New Roman"/>
          <w:sz w:val="21"/>
          <w:szCs w:val="21"/>
          <w:lang w:bidi="ar"/>
        </w:rPr>
        <w:t xml:space="preserve"> </w:t>
      </w:r>
      <w:r>
        <w:rPr>
          <w:rFonts w:ascii="Times New Roman" w:eastAsia="宋体" w:hAnsi="Times New Roman"/>
          <w:sz w:val="21"/>
          <w:szCs w:val="21"/>
          <w:lang w:bidi="ar"/>
        </w:rPr>
        <w:t>覆盖率增长关系</w:t>
      </w:r>
    </w:p>
    <w:p w14:paraId="09480139" w14:textId="77777777" w:rsidR="00F51159" w:rsidRDefault="00000000">
      <w:pPr>
        <w:ind w:firstLine="419"/>
        <w:jc w:val="both"/>
        <w:rPr>
          <w:rFonts w:ascii="Times New Roman" w:eastAsia="宋体" w:hAnsi="Times New Roman"/>
          <w:sz w:val="21"/>
          <w:szCs w:val="21"/>
        </w:rPr>
      </w:pPr>
      <w:r>
        <w:rPr>
          <w:rFonts w:ascii="Times New Roman" w:eastAsia="宋体" w:hAnsi="Times New Roman"/>
          <w:color w:val="000000" w:themeColor="text1"/>
          <w:sz w:val="21"/>
          <w:szCs w:val="21"/>
        </w:rPr>
        <w:t>在</w:t>
      </w:r>
      <w:proofErr w:type="gramStart"/>
      <w:r>
        <w:rPr>
          <w:rFonts w:ascii="Times New Roman" w:eastAsia="宋体" w:hAnsi="Times New Roman"/>
          <w:color w:val="000000" w:themeColor="text1"/>
          <w:sz w:val="21"/>
          <w:szCs w:val="21"/>
        </w:rPr>
        <w:t>复杂山区</w:t>
      </w:r>
      <w:proofErr w:type="gramEnd"/>
      <w:r>
        <w:rPr>
          <w:rFonts w:ascii="Times New Roman" w:eastAsia="宋体" w:hAnsi="Times New Roman"/>
          <w:color w:val="000000" w:themeColor="text1"/>
          <w:sz w:val="21"/>
          <w:szCs w:val="21"/>
        </w:rPr>
        <w:t>环境中执行覆盖搜索任务时，无人机飞行路径须同时满足长度最短并确保飞行安全。本研究采用</w:t>
      </w:r>
      <w:r>
        <w:rPr>
          <w:rFonts w:ascii="Times New Roman" w:eastAsia="宋体" w:hAnsi="Times New Roman"/>
          <w:color w:val="000000" w:themeColor="text1"/>
          <w:sz w:val="21"/>
          <w:szCs w:val="21"/>
        </w:rPr>
        <w:t>3.2</w:t>
      </w:r>
      <w:r>
        <w:rPr>
          <w:rFonts w:ascii="Times New Roman" w:eastAsia="宋体" w:hAnsi="Times New Roman"/>
          <w:color w:val="000000" w:themeColor="text1"/>
          <w:sz w:val="21"/>
          <w:szCs w:val="21"/>
        </w:rPr>
        <w:t>节提出的</w:t>
      </w:r>
      <w:r>
        <w:rPr>
          <w:rFonts w:ascii="Times New Roman" w:eastAsia="宋体" w:hAnsi="Times New Roman" w:hint="eastAsia"/>
          <w:color w:val="000000" w:themeColor="text1"/>
          <w:sz w:val="21"/>
          <w:szCs w:val="21"/>
        </w:rPr>
        <w:t>IPSO</w:t>
      </w:r>
      <w:r>
        <w:rPr>
          <w:rFonts w:ascii="Times New Roman" w:eastAsia="宋体" w:hAnsi="Times New Roman"/>
          <w:color w:val="000000" w:themeColor="text1"/>
          <w:sz w:val="21"/>
          <w:szCs w:val="21"/>
        </w:rPr>
        <w:t>算法规划无人机航迹。使用</w:t>
      </w:r>
      <w:r>
        <w:rPr>
          <w:rFonts w:ascii="Times New Roman" w:eastAsia="宋体" w:hAnsi="Times New Roman" w:hint="eastAsia"/>
          <w:color w:val="000000" w:themeColor="text1"/>
          <w:sz w:val="21"/>
          <w:szCs w:val="21"/>
        </w:rPr>
        <w:t>IPSO</w:t>
      </w:r>
      <w:r>
        <w:rPr>
          <w:rFonts w:ascii="Times New Roman" w:eastAsia="宋体" w:hAnsi="Times New Roman"/>
          <w:color w:val="000000" w:themeColor="text1"/>
          <w:sz w:val="21"/>
          <w:szCs w:val="21"/>
        </w:rPr>
        <w:t>算法规划出的路径如图</w:t>
      </w:r>
      <w:r>
        <w:rPr>
          <w:rFonts w:ascii="Times New Roman" w:eastAsia="宋体" w:hAnsi="Times New Roman" w:hint="eastAsia"/>
          <w:color w:val="000000" w:themeColor="text1"/>
          <w:sz w:val="21"/>
          <w:szCs w:val="21"/>
        </w:rPr>
        <w:t>6</w:t>
      </w:r>
      <w:r>
        <w:rPr>
          <w:rFonts w:ascii="Times New Roman" w:eastAsia="宋体" w:hAnsi="Times New Roman"/>
          <w:color w:val="000000" w:themeColor="text1"/>
          <w:sz w:val="21"/>
          <w:szCs w:val="21"/>
        </w:rPr>
        <w:t>所示，算法在起点和终点之间规划出的路径</w:t>
      </w:r>
      <w:proofErr w:type="gramStart"/>
      <w:r>
        <w:rPr>
          <w:rFonts w:ascii="Times New Roman" w:eastAsia="宋体" w:hAnsi="Times New Roman"/>
          <w:color w:val="000000" w:themeColor="text1"/>
          <w:sz w:val="21"/>
          <w:szCs w:val="21"/>
        </w:rPr>
        <w:t>平直且</w:t>
      </w:r>
      <w:proofErr w:type="gramEnd"/>
      <w:r>
        <w:rPr>
          <w:rFonts w:ascii="Times New Roman" w:eastAsia="宋体" w:hAnsi="Times New Roman"/>
          <w:color w:val="000000" w:themeColor="text1"/>
          <w:sz w:val="21"/>
          <w:szCs w:val="21"/>
        </w:rPr>
        <w:t>最短，成功规避了地形阻碍。为</w:t>
      </w:r>
      <w:r>
        <w:rPr>
          <w:rFonts w:ascii="Times New Roman" w:eastAsia="宋体" w:hAnsi="Times New Roman"/>
          <w:sz w:val="21"/>
          <w:szCs w:val="21"/>
        </w:rPr>
        <w:t>了验证</w:t>
      </w:r>
      <w:r>
        <w:rPr>
          <w:rFonts w:ascii="Times New Roman" w:eastAsia="宋体" w:hAnsi="Times New Roman" w:hint="eastAsia"/>
          <w:color w:val="000000" w:themeColor="text1"/>
          <w:sz w:val="21"/>
          <w:szCs w:val="21"/>
        </w:rPr>
        <w:t>IPSO</w:t>
      </w:r>
      <w:r>
        <w:rPr>
          <w:rFonts w:ascii="Times New Roman" w:eastAsia="宋体" w:hAnsi="Times New Roman"/>
          <w:sz w:val="21"/>
          <w:szCs w:val="21"/>
        </w:rPr>
        <w:t>算法的优越性，本研究设计了对比实验，将</w:t>
      </w:r>
      <w:r>
        <w:rPr>
          <w:rFonts w:ascii="Times New Roman" w:eastAsia="宋体" w:hAnsi="Times New Roman"/>
          <w:sz w:val="21"/>
          <w:szCs w:val="21"/>
        </w:rPr>
        <w:t>PSO</w:t>
      </w:r>
      <w:r>
        <w:rPr>
          <w:rFonts w:ascii="Times New Roman" w:eastAsia="宋体" w:hAnsi="Times New Roman"/>
          <w:sz w:val="21"/>
          <w:szCs w:val="21"/>
        </w:rPr>
        <w:t>、</w:t>
      </w:r>
      <w:r>
        <w:rPr>
          <w:rFonts w:ascii="Times New Roman" w:eastAsia="宋体" w:hAnsi="Times New Roman"/>
          <w:sz w:val="21"/>
          <w:szCs w:val="21"/>
        </w:rPr>
        <w:t>ABC</w:t>
      </w:r>
      <w:r>
        <w:rPr>
          <w:rFonts w:ascii="Times New Roman" w:eastAsia="宋体" w:hAnsi="Times New Roman"/>
          <w:sz w:val="21"/>
          <w:szCs w:val="21"/>
        </w:rPr>
        <w:t>与本文提出的改进算法在相同工况下进行对比。从图</w:t>
      </w:r>
      <w:r>
        <w:rPr>
          <w:rFonts w:ascii="Times New Roman" w:eastAsia="宋体" w:hAnsi="Times New Roman" w:hint="eastAsia"/>
          <w:sz w:val="21"/>
          <w:szCs w:val="21"/>
        </w:rPr>
        <w:t>7</w:t>
      </w:r>
      <w:r>
        <w:rPr>
          <w:rFonts w:ascii="Times New Roman" w:eastAsia="宋体" w:hAnsi="Times New Roman"/>
          <w:sz w:val="21"/>
          <w:szCs w:val="21"/>
        </w:rPr>
        <w:t>所示的收敛图可见，</w:t>
      </w:r>
      <w:r>
        <w:rPr>
          <w:rFonts w:ascii="Times New Roman" w:eastAsia="宋体" w:hAnsi="Times New Roman" w:hint="eastAsia"/>
          <w:color w:val="000000" w:themeColor="text1"/>
          <w:sz w:val="21"/>
          <w:szCs w:val="21"/>
        </w:rPr>
        <w:t>IPSO</w:t>
      </w:r>
      <w:r>
        <w:rPr>
          <w:rFonts w:ascii="Times New Roman" w:eastAsia="宋体" w:hAnsi="Times New Roman"/>
          <w:sz w:val="21"/>
          <w:szCs w:val="21"/>
        </w:rPr>
        <w:t>算法通过自适应惯性权重，在迭代初期以</w:t>
      </w:r>
      <m:oMath>
        <m:r>
          <m:rPr>
            <m:sty m:val="p"/>
          </m:rPr>
          <w:rPr>
            <w:rFonts w:ascii="Cambria Math" w:hAnsi="Cambria Math"/>
            <w:sz w:val="21"/>
            <w:szCs w:val="21"/>
          </w:rPr>
          <m:t>ω=0.9</m:t>
        </m:r>
      </m:oMath>
      <w:r>
        <w:rPr>
          <w:rFonts w:ascii="Times New Roman" w:eastAsia="宋体" w:hAnsi="Times New Roman"/>
          <w:sz w:val="21"/>
          <w:szCs w:val="21"/>
        </w:rPr>
        <w:t>的初始惯性逐渐衰减进行全局至局部的探索，使算法在</w:t>
      </w:r>
      <w:r>
        <w:rPr>
          <w:rFonts w:ascii="Times New Roman" w:eastAsia="宋体" w:hAnsi="Times New Roman"/>
          <w:sz w:val="21"/>
          <w:szCs w:val="21"/>
        </w:rPr>
        <w:t>20</w:t>
      </w:r>
      <w:r>
        <w:rPr>
          <w:rFonts w:ascii="Times New Roman" w:eastAsia="宋体" w:hAnsi="Times New Roman"/>
          <w:sz w:val="21"/>
          <w:szCs w:val="21"/>
        </w:rPr>
        <w:t>次迭代内稳定，表现出了更快更精准的寻优能力。</w:t>
      </w:r>
    </w:p>
    <w:p w14:paraId="2A63AA2C" w14:textId="77777777" w:rsidR="00F51159" w:rsidRDefault="00000000">
      <w:pPr>
        <w:ind w:firstLine="419"/>
        <w:jc w:val="center"/>
        <w:rPr>
          <w:rFonts w:ascii="Times New Roman" w:hAnsi="Times New Roman"/>
        </w:rPr>
      </w:pPr>
      <w:r>
        <w:rPr>
          <w:rFonts w:ascii="Times New Roman" w:hAnsi="Times New Roman"/>
          <w:noProof/>
        </w:rPr>
        <w:drawing>
          <wp:inline distT="0" distB="0" distL="114300" distR="114300" wp14:anchorId="34743578" wp14:editId="6934130F">
            <wp:extent cx="1811655" cy="1800225"/>
            <wp:effectExtent l="0" t="0" r="17145" b="9525"/>
            <wp:docPr id="1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0"/>
                    <pic:cNvPicPr>
                      <a:picLocks noChangeAspect="1"/>
                    </pic:cNvPicPr>
                  </pic:nvPicPr>
                  <pic:blipFill>
                    <a:blip r:embed="rId19"/>
                    <a:stretch>
                      <a:fillRect/>
                    </a:stretch>
                  </pic:blipFill>
                  <pic:spPr>
                    <a:xfrm>
                      <a:off x="0" y="0"/>
                      <a:ext cx="1811655" cy="1800225"/>
                    </a:xfrm>
                    <a:prstGeom prst="rect">
                      <a:avLst/>
                    </a:prstGeom>
                    <a:noFill/>
                    <a:ln>
                      <a:noFill/>
                    </a:ln>
                  </pic:spPr>
                </pic:pic>
              </a:graphicData>
            </a:graphic>
          </wp:inline>
        </w:drawing>
      </w:r>
    </w:p>
    <w:p w14:paraId="4C8411E1"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 xml:space="preserve">6 </w:t>
      </w:r>
      <w:r>
        <w:rPr>
          <w:rFonts w:ascii="Times New Roman" w:eastAsia="宋体" w:hAnsi="Times New Roman"/>
          <w:sz w:val="21"/>
          <w:szCs w:val="21"/>
          <w:lang w:bidi="ar"/>
        </w:rPr>
        <w:t>路径效果图</w:t>
      </w:r>
    </w:p>
    <w:p w14:paraId="01AED1EA" w14:textId="77777777" w:rsidR="00F51159" w:rsidRDefault="00000000">
      <w:pPr>
        <w:ind w:firstLine="419"/>
        <w:jc w:val="center"/>
        <w:rPr>
          <w:rFonts w:ascii="Times New Roman" w:hAnsi="Times New Roman"/>
        </w:rPr>
      </w:pPr>
      <w:r>
        <w:rPr>
          <w:rFonts w:ascii="Times New Roman" w:hAnsi="Times New Roman"/>
          <w:noProof/>
        </w:rPr>
        <w:lastRenderedPageBreak/>
        <w:drawing>
          <wp:inline distT="0" distB="0" distL="114300" distR="114300" wp14:anchorId="0DCC17D2" wp14:editId="69BA7FF2">
            <wp:extent cx="2441575" cy="1800225"/>
            <wp:effectExtent l="0" t="0" r="15875" b="9525"/>
            <wp:docPr id="1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pic:cNvPicPr>
                      <a:picLocks noChangeAspect="1"/>
                    </pic:cNvPicPr>
                  </pic:nvPicPr>
                  <pic:blipFill>
                    <a:blip r:embed="rId20"/>
                    <a:stretch>
                      <a:fillRect/>
                    </a:stretch>
                  </pic:blipFill>
                  <pic:spPr>
                    <a:xfrm>
                      <a:off x="0" y="0"/>
                      <a:ext cx="2441575" cy="1800225"/>
                    </a:xfrm>
                    <a:prstGeom prst="rect">
                      <a:avLst/>
                    </a:prstGeom>
                    <a:noFill/>
                    <a:ln>
                      <a:noFill/>
                    </a:ln>
                  </pic:spPr>
                </pic:pic>
              </a:graphicData>
            </a:graphic>
          </wp:inline>
        </w:drawing>
      </w:r>
    </w:p>
    <w:p w14:paraId="2AB7A413"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 xml:space="preserve">7 </w:t>
      </w:r>
      <w:r>
        <w:rPr>
          <w:rFonts w:ascii="Times New Roman" w:eastAsia="宋体" w:hAnsi="Times New Roman"/>
          <w:sz w:val="21"/>
          <w:szCs w:val="21"/>
          <w:lang w:bidi="ar"/>
        </w:rPr>
        <w:t>算法收敛对比图</w:t>
      </w:r>
    </w:p>
    <w:p w14:paraId="621E2ADE" w14:textId="77777777" w:rsidR="00F51159" w:rsidRDefault="00000000">
      <w:pPr>
        <w:widowControl w:val="0"/>
        <w:spacing w:line="360" w:lineRule="auto"/>
        <w:outlineLvl w:val="1"/>
        <w:rPr>
          <w:rFonts w:ascii="Times New Roman" w:eastAsia="宋体" w:hAnsi="Times New Roman"/>
          <w:b/>
          <w:bCs/>
        </w:rPr>
      </w:pPr>
      <w:r>
        <w:rPr>
          <w:rFonts w:ascii="Times New Roman" w:eastAsia="宋体" w:hAnsi="Times New Roman" w:hint="eastAsia"/>
          <w:b/>
          <w:bCs/>
        </w:rPr>
        <w:t>3</w:t>
      </w:r>
      <w:r>
        <w:rPr>
          <w:rFonts w:ascii="Times New Roman" w:eastAsia="宋体" w:hAnsi="Times New Roman"/>
          <w:b/>
          <w:bCs/>
        </w:rPr>
        <w:t xml:space="preserve">.3 </w:t>
      </w:r>
      <w:r>
        <w:rPr>
          <w:rFonts w:ascii="Times New Roman" w:eastAsia="宋体" w:hAnsi="Times New Roman"/>
          <w:b/>
          <w:bCs/>
        </w:rPr>
        <w:t>模拟验证</w:t>
      </w:r>
    </w:p>
    <w:p w14:paraId="3A5F7FCF" w14:textId="77777777" w:rsidR="00F51159" w:rsidRDefault="00000000">
      <w:pPr>
        <w:ind w:firstLine="419"/>
        <w:jc w:val="both"/>
        <w:rPr>
          <w:rFonts w:ascii="Times New Roman" w:eastAsia="宋体" w:hAnsi="Times New Roman"/>
          <w:sz w:val="21"/>
          <w:szCs w:val="21"/>
        </w:rPr>
      </w:pPr>
      <w:r>
        <w:rPr>
          <w:rFonts w:ascii="Times New Roman" w:eastAsia="宋体" w:hAnsi="Times New Roman"/>
          <w:sz w:val="21"/>
          <w:szCs w:val="21"/>
        </w:rPr>
        <w:t>为了验证更多复杂工况下覆盖搜索规划出的路径质量问题，自定义了三张更加复杂的地图环境，其规划的路径结果如图</w:t>
      </w:r>
      <w:r>
        <w:rPr>
          <w:rFonts w:ascii="Times New Roman" w:eastAsia="宋体" w:hAnsi="Times New Roman" w:hint="eastAsia"/>
          <w:sz w:val="21"/>
          <w:szCs w:val="21"/>
        </w:rPr>
        <w:t>8</w:t>
      </w:r>
      <w:r>
        <w:rPr>
          <w:rFonts w:ascii="Times New Roman" w:eastAsia="宋体" w:hAnsi="Times New Roman"/>
          <w:sz w:val="21"/>
          <w:szCs w:val="21"/>
        </w:rPr>
        <w:t>所示。从图中可看出，地图变得复杂（死点位置复杂性增加）</w:t>
      </w:r>
      <w:proofErr w:type="gramStart"/>
      <w:r>
        <w:rPr>
          <w:rFonts w:ascii="Times New Roman" w:eastAsia="宋体" w:hAnsi="Times New Roman"/>
          <w:sz w:val="21"/>
          <w:szCs w:val="21"/>
        </w:rPr>
        <w:t>时规划</w:t>
      </w:r>
      <w:proofErr w:type="gramEnd"/>
      <w:r>
        <w:rPr>
          <w:rFonts w:ascii="Times New Roman" w:eastAsia="宋体" w:hAnsi="Times New Roman"/>
          <w:sz w:val="21"/>
          <w:szCs w:val="21"/>
        </w:rPr>
        <w:t>的路径仍然可以完全覆盖搜索区域，但从图</w:t>
      </w:r>
      <w:r>
        <w:rPr>
          <w:rFonts w:ascii="Times New Roman" w:eastAsia="宋体" w:hAnsi="Times New Roman" w:hint="eastAsia"/>
          <w:sz w:val="21"/>
          <w:szCs w:val="21"/>
        </w:rPr>
        <w:t>9</w:t>
      </w:r>
      <w:r>
        <w:rPr>
          <w:rFonts w:ascii="Times New Roman" w:eastAsia="宋体" w:hAnsi="Times New Roman"/>
          <w:sz w:val="21"/>
          <w:szCs w:val="21"/>
        </w:rPr>
        <w:t>所示覆盖率变化趋势图中发现，</w:t>
      </w:r>
      <w:proofErr w:type="gramStart"/>
      <w:r>
        <w:rPr>
          <w:rFonts w:ascii="Times New Roman" w:eastAsia="宋体" w:hAnsi="Times New Roman"/>
          <w:sz w:val="21"/>
          <w:szCs w:val="21"/>
        </w:rPr>
        <w:t>当地图变得</w:t>
      </w:r>
      <w:proofErr w:type="gramEnd"/>
      <w:r>
        <w:rPr>
          <w:rFonts w:ascii="Times New Roman" w:eastAsia="宋体" w:hAnsi="Times New Roman"/>
          <w:sz w:val="21"/>
          <w:szCs w:val="21"/>
        </w:rPr>
        <w:t>复杂时覆盖率不再稳定增长，变得更加的曲折，其原因是因为在一些狭窄死点空间中需要反复飞行探索空白区域导致的。在前</w:t>
      </w:r>
      <w:r>
        <w:rPr>
          <w:rFonts w:ascii="Times New Roman" w:eastAsia="宋体" w:hAnsi="Times New Roman"/>
          <w:sz w:val="21"/>
          <w:szCs w:val="21"/>
        </w:rPr>
        <w:t>70</w:t>
      </w:r>
      <w:r>
        <w:rPr>
          <w:rFonts w:ascii="Times New Roman" w:eastAsia="宋体" w:hAnsi="Times New Roman"/>
          <w:sz w:val="21"/>
          <w:szCs w:val="21"/>
        </w:rPr>
        <w:t>个步长内，算法因未遇到死点回溯的情况，导致三个区域的覆盖率增长曲线极其相似，在之后的路径中由于采用了不同的回溯机制导致搜索策略发生改变而产生明显区别。</w:t>
      </w:r>
    </w:p>
    <w:p w14:paraId="7CB6F705" w14:textId="77777777" w:rsidR="00F51159" w:rsidRDefault="00000000">
      <w:pPr>
        <w:jc w:val="center"/>
        <w:rPr>
          <w:rFonts w:ascii="Times New Roman" w:hAnsi="Times New Roman"/>
        </w:rPr>
      </w:pPr>
      <w:r>
        <w:rPr>
          <w:rFonts w:ascii="Times New Roman" w:hAnsi="Times New Roman"/>
          <w:noProof/>
        </w:rPr>
        <w:drawing>
          <wp:inline distT="0" distB="0" distL="114300" distR="114300" wp14:anchorId="32CB4AA5" wp14:editId="3BFB6CB7">
            <wp:extent cx="1259840" cy="1259840"/>
            <wp:effectExtent l="0" t="0" r="16510" b="16510"/>
            <wp:docPr id="1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0"/>
                    <pic:cNvPicPr>
                      <a:picLocks noChangeAspect="1"/>
                    </pic:cNvPicPr>
                  </pic:nvPicPr>
                  <pic:blipFill>
                    <a:blip r:embed="rId21"/>
                    <a:stretch>
                      <a:fillRect/>
                    </a:stretch>
                  </pic:blipFill>
                  <pic:spPr>
                    <a:xfrm>
                      <a:off x="0" y="0"/>
                      <a:ext cx="1259840" cy="1259840"/>
                    </a:xfrm>
                    <a:prstGeom prst="rect">
                      <a:avLst/>
                    </a:prstGeom>
                    <a:noFill/>
                    <a:ln>
                      <a:noFill/>
                    </a:ln>
                  </pic:spPr>
                </pic:pic>
              </a:graphicData>
            </a:graphic>
          </wp:inline>
        </w:drawing>
      </w:r>
    </w:p>
    <w:p w14:paraId="122F7E52" w14:textId="77777777" w:rsidR="00F51159" w:rsidRDefault="00000000">
      <w:pPr>
        <w:jc w:val="center"/>
        <w:rPr>
          <w:rFonts w:ascii="Times New Roman" w:eastAsia="宋体" w:hAnsi="Times New Roman"/>
          <w:sz w:val="21"/>
          <w:szCs w:val="21"/>
          <w:lang w:bidi="ar"/>
        </w:rPr>
      </w:pPr>
      <w:r>
        <w:rPr>
          <w:rFonts w:ascii="Times New Roman" w:eastAsia="宋体" w:hAnsi="Times New Roman" w:hint="eastAsia"/>
          <w:sz w:val="21"/>
          <w:szCs w:val="21"/>
          <w:lang w:bidi="ar"/>
        </w:rPr>
        <w:t xml:space="preserve">(a) </w:t>
      </w:r>
      <w:r>
        <w:rPr>
          <w:rFonts w:ascii="Times New Roman" w:eastAsia="宋体" w:hAnsi="Times New Roman"/>
          <w:sz w:val="21"/>
          <w:szCs w:val="21"/>
          <w:lang w:bidi="ar"/>
        </w:rPr>
        <w:t>区域</w:t>
      </w:r>
      <w:r>
        <w:rPr>
          <w:rFonts w:ascii="Times New Roman" w:eastAsia="宋体" w:hAnsi="Times New Roman"/>
          <w:sz w:val="21"/>
          <w:szCs w:val="21"/>
          <w:lang w:bidi="ar"/>
        </w:rPr>
        <w:t>1</w:t>
      </w:r>
    </w:p>
    <w:p w14:paraId="430DBADF" w14:textId="77777777" w:rsidR="00F51159" w:rsidRDefault="00000000">
      <w:pPr>
        <w:jc w:val="center"/>
        <w:rPr>
          <w:rFonts w:ascii="Times New Roman" w:hAnsi="Times New Roman"/>
        </w:rPr>
      </w:pPr>
      <w:r>
        <w:rPr>
          <w:rFonts w:ascii="Times New Roman" w:hAnsi="Times New Roman"/>
          <w:noProof/>
        </w:rPr>
        <w:drawing>
          <wp:inline distT="0" distB="0" distL="114300" distR="114300" wp14:anchorId="37867AFA" wp14:editId="3D28A223">
            <wp:extent cx="1262380" cy="1259840"/>
            <wp:effectExtent l="0" t="0" r="13970" b="16510"/>
            <wp:docPr id="1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1"/>
                    <pic:cNvPicPr>
                      <a:picLocks noChangeAspect="1"/>
                    </pic:cNvPicPr>
                  </pic:nvPicPr>
                  <pic:blipFill>
                    <a:blip r:embed="rId22"/>
                    <a:stretch>
                      <a:fillRect/>
                    </a:stretch>
                  </pic:blipFill>
                  <pic:spPr>
                    <a:xfrm>
                      <a:off x="0" y="0"/>
                      <a:ext cx="1262380" cy="1259840"/>
                    </a:xfrm>
                    <a:prstGeom prst="rect">
                      <a:avLst/>
                    </a:prstGeom>
                    <a:noFill/>
                    <a:ln>
                      <a:noFill/>
                    </a:ln>
                  </pic:spPr>
                </pic:pic>
              </a:graphicData>
            </a:graphic>
          </wp:inline>
        </w:drawing>
      </w:r>
    </w:p>
    <w:p w14:paraId="00C6E7DD" w14:textId="77777777" w:rsidR="00F51159" w:rsidRDefault="00000000">
      <w:pPr>
        <w:jc w:val="center"/>
        <w:rPr>
          <w:rFonts w:ascii="Times New Roman" w:eastAsia="宋体" w:hAnsi="Times New Roman"/>
          <w:sz w:val="21"/>
          <w:szCs w:val="21"/>
          <w:lang w:bidi="ar"/>
        </w:rPr>
      </w:pPr>
      <w:r>
        <w:rPr>
          <w:rFonts w:ascii="Times New Roman" w:eastAsia="宋体" w:hAnsi="Times New Roman" w:hint="eastAsia"/>
          <w:sz w:val="21"/>
          <w:szCs w:val="21"/>
          <w:lang w:bidi="ar"/>
        </w:rPr>
        <w:t xml:space="preserve">(b) </w:t>
      </w:r>
      <w:r>
        <w:rPr>
          <w:rFonts w:ascii="Times New Roman" w:eastAsia="宋体" w:hAnsi="Times New Roman"/>
          <w:sz w:val="21"/>
          <w:szCs w:val="21"/>
          <w:lang w:bidi="ar"/>
        </w:rPr>
        <w:t>区域</w:t>
      </w:r>
      <w:r>
        <w:rPr>
          <w:rFonts w:ascii="Times New Roman" w:eastAsia="宋体" w:hAnsi="Times New Roman"/>
          <w:sz w:val="21"/>
          <w:szCs w:val="21"/>
          <w:lang w:bidi="ar"/>
        </w:rPr>
        <w:t>2</w:t>
      </w:r>
    </w:p>
    <w:p w14:paraId="69B9BD82" w14:textId="77777777" w:rsidR="00F51159" w:rsidRDefault="00000000">
      <w:pPr>
        <w:jc w:val="center"/>
        <w:rPr>
          <w:rFonts w:ascii="Times New Roman" w:hAnsi="Times New Roman"/>
        </w:rPr>
      </w:pPr>
      <w:r>
        <w:rPr>
          <w:rFonts w:ascii="Times New Roman" w:hAnsi="Times New Roman"/>
          <w:noProof/>
        </w:rPr>
        <w:drawing>
          <wp:inline distT="0" distB="0" distL="114300" distR="114300" wp14:anchorId="5AE0DFF8" wp14:editId="7FFD2354">
            <wp:extent cx="1257300" cy="1259840"/>
            <wp:effectExtent l="0" t="0" r="0" b="16510"/>
            <wp:docPr id="1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2"/>
                    <pic:cNvPicPr>
                      <a:picLocks noChangeAspect="1"/>
                    </pic:cNvPicPr>
                  </pic:nvPicPr>
                  <pic:blipFill>
                    <a:blip r:embed="rId23"/>
                    <a:stretch>
                      <a:fillRect/>
                    </a:stretch>
                  </pic:blipFill>
                  <pic:spPr>
                    <a:xfrm>
                      <a:off x="0" y="0"/>
                      <a:ext cx="1257300" cy="1259840"/>
                    </a:xfrm>
                    <a:prstGeom prst="rect">
                      <a:avLst/>
                    </a:prstGeom>
                    <a:noFill/>
                    <a:ln>
                      <a:noFill/>
                    </a:ln>
                  </pic:spPr>
                </pic:pic>
              </a:graphicData>
            </a:graphic>
          </wp:inline>
        </w:drawing>
      </w:r>
    </w:p>
    <w:p w14:paraId="15A81539"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 xml:space="preserve">(c) </w:t>
      </w:r>
      <w:r>
        <w:rPr>
          <w:rFonts w:ascii="Times New Roman" w:eastAsia="宋体" w:hAnsi="Times New Roman"/>
          <w:sz w:val="21"/>
          <w:szCs w:val="21"/>
          <w:lang w:bidi="ar"/>
        </w:rPr>
        <w:t>区域</w:t>
      </w:r>
      <w:r>
        <w:rPr>
          <w:rFonts w:ascii="Times New Roman" w:eastAsia="宋体" w:hAnsi="Times New Roman"/>
          <w:sz w:val="21"/>
          <w:szCs w:val="21"/>
          <w:lang w:bidi="ar"/>
        </w:rPr>
        <w:t>3</w:t>
      </w:r>
    </w:p>
    <w:p w14:paraId="6C42E759"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 xml:space="preserve">8 </w:t>
      </w:r>
      <w:r>
        <w:rPr>
          <w:rFonts w:ascii="Times New Roman" w:eastAsia="宋体" w:hAnsi="Times New Roman"/>
          <w:sz w:val="21"/>
          <w:szCs w:val="21"/>
          <w:lang w:bidi="ar"/>
        </w:rPr>
        <w:t>自定义地形</w:t>
      </w:r>
    </w:p>
    <w:p w14:paraId="5DB231A6" w14:textId="77777777" w:rsidR="00F51159" w:rsidRDefault="00000000">
      <w:pPr>
        <w:jc w:val="center"/>
        <w:rPr>
          <w:rFonts w:ascii="Times New Roman" w:hAnsi="Times New Roman"/>
        </w:rPr>
      </w:pPr>
      <w:r>
        <w:rPr>
          <w:noProof/>
        </w:rPr>
        <w:drawing>
          <wp:inline distT="0" distB="0" distL="114300" distR="114300" wp14:anchorId="2D413F7C" wp14:editId="3B2D362A">
            <wp:extent cx="2446020" cy="1800225"/>
            <wp:effectExtent l="0" t="0" r="11430" b="9525"/>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pic:cNvPicPr>
                  </pic:nvPicPr>
                  <pic:blipFill>
                    <a:blip r:embed="rId24"/>
                    <a:stretch>
                      <a:fillRect/>
                    </a:stretch>
                  </pic:blipFill>
                  <pic:spPr>
                    <a:xfrm>
                      <a:off x="0" y="0"/>
                      <a:ext cx="2446020" cy="1800225"/>
                    </a:xfrm>
                    <a:prstGeom prst="rect">
                      <a:avLst/>
                    </a:prstGeom>
                    <a:noFill/>
                    <a:ln>
                      <a:noFill/>
                    </a:ln>
                  </pic:spPr>
                </pic:pic>
              </a:graphicData>
            </a:graphic>
          </wp:inline>
        </w:drawing>
      </w:r>
    </w:p>
    <w:p w14:paraId="182791F0" w14:textId="77777777" w:rsidR="00F51159" w:rsidRDefault="00000000">
      <w:pPr>
        <w:jc w:val="center"/>
        <w:rPr>
          <w:rFonts w:ascii="Times New Roman" w:hAnsi="Times New Roman"/>
        </w:rPr>
      </w:pPr>
      <w:r>
        <w:rPr>
          <w:rFonts w:ascii="Times New Roman" w:eastAsia="宋体" w:hAnsi="Times New Roman" w:hint="eastAsia"/>
          <w:bCs/>
          <w:color w:val="000000"/>
          <w:sz w:val="21"/>
          <w:szCs w:val="21"/>
        </w:rPr>
        <w:t xml:space="preserve">(a) </w:t>
      </w:r>
      <w:r>
        <w:rPr>
          <w:rFonts w:ascii="Times New Roman" w:eastAsia="宋体" w:hAnsi="Times New Roman"/>
          <w:bCs/>
          <w:color w:val="000000"/>
          <w:sz w:val="21"/>
          <w:szCs w:val="21"/>
        </w:rPr>
        <w:t>队列回溯</w:t>
      </w:r>
    </w:p>
    <w:p w14:paraId="4116557E" w14:textId="77777777" w:rsidR="00F51159" w:rsidRDefault="00000000">
      <w:pPr>
        <w:jc w:val="center"/>
        <w:rPr>
          <w:rFonts w:ascii="Times New Roman" w:hAnsi="Times New Roman"/>
        </w:rPr>
      </w:pPr>
      <w:r>
        <w:rPr>
          <w:noProof/>
        </w:rPr>
        <w:drawing>
          <wp:inline distT="0" distB="0" distL="114300" distR="114300" wp14:anchorId="5083B2FD" wp14:editId="6776638F">
            <wp:extent cx="2472055" cy="1800225"/>
            <wp:effectExtent l="0" t="0" r="4445" b="952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25"/>
                    <a:stretch>
                      <a:fillRect/>
                    </a:stretch>
                  </pic:blipFill>
                  <pic:spPr>
                    <a:xfrm>
                      <a:off x="0" y="0"/>
                      <a:ext cx="2472055" cy="1800225"/>
                    </a:xfrm>
                    <a:prstGeom prst="rect">
                      <a:avLst/>
                    </a:prstGeom>
                    <a:noFill/>
                    <a:ln>
                      <a:noFill/>
                    </a:ln>
                  </pic:spPr>
                </pic:pic>
              </a:graphicData>
            </a:graphic>
          </wp:inline>
        </w:drawing>
      </w:r>
    </w:p>
    <w:p w14:paraId="10DA8A2F" w14:textId="77777777" w:rsidR="00F51159" w:rsidRDefault="00000000">
      <w:pPr>
        <w:jc w:val="center"/>
        <w:rPr>
          <w:rFonts w:ascii="Times New Roman" w:eastAsia="宋体" w:hAnsi="Times New Roman"/>
          <w:sz w:val="21"/>
          <w:szCs w:val="21"/>
          <w:lang w:bidi="ar"/>
        </w:rPr>
      </w:pPr>
      <w:r>
        <w:rPr>
          <w:rFonts w:ascii="Times New Roman" w:eastAsia="宋体" w:hAnsi="Times New Roman" w:hint="eastAsia"/>
          <w:sz w:val="21"/>
          <w:szCs w:val="21"/>
          <w:lang w:bidi="ar"/>
        </w:rPr>
        <w:t xml:space="preserve">(b) </w:t>
      </w:r>
      <w:proofErr w:type="gramStart"/>
      <w:r>
        <w:rPr>
          <w:rFonts w:ascii="Times New Roman" w:eastAsia="宋体" w:hAnsi="Times New Roman"/>
          <w:sz w:val="21"/>
          <w:szCs w:val="21"/>
          <w:lang w:bidi="ar"/>
        </w:rPr>
        <w:t>栈</w:t>
      </w:r>
      <w:proofErr w:type="gramEnd"/>
      <w:r>
        <w:rPr>
          <w:rFonts w:ascii="Times New Roman" w:eastAsia="宋体" w:hAnsi="Times New Roman"/>
          <w:sz w:val="21"/>
          <w:szCs w:val="21"/>
          <w:lang w:bidi="ar"/>
        </w:rPr>
        <w:t>回溯</w:t>
      </w:r>
    </w:p>
    <w:p w14:paraId="2AF3E486"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9</w:t>
      </w:r>
      <w:r>
        <w:rPr>
          <w:rFonts w:ascii="Times New Roman" w:eastAsia="宋体" w:hAnsi="Times New Roman"/>
          <w:sz w:val="21"/>
          <w:szCs w:val="21"/>
          <w:lang w:bidi="ar"/>
        </w:rPr>
        <w:t xml:space="preserve"> </w:t>
      </w:r>
      <w:r>
        <w:rPr>
          <w:rFonts w:ascii="Times New Roman" w:eastAsia="宋体" w:hAnsi="Times New Roman"/>
          <w:sz w:val="21"/>
          <w:szCs w:val="21"/>
          <w:lang w:bidi="ar"/>
        </w:rPr>
        <w:t>路径长度与覆盖率</w:t>
      </w:r>
    </w:p>
    <w:p w14:paraId="6992AC0A" w14:textId="77777777" w:rsidR="00F51159" w:rsidRDefault="00000000">
      <w:pPr>
        <w:ind w:firstLine="419"/>
        <w:jc w:val="both"/>
        <w:rPr>
          <w:rFonts w:ascii="Times New Roman" w:eastAsia="宋体" w:hAnsi="Times New Roman"/>
          <w:color w:val="000000" w:themeColor="text1"/>
          <w:sz w:val="21"/>
          <w:szCs w:val="21"/>
        </w:rPr>
      </w:pPr>
      <w:r>
        <w:rPr>
          <w:rFonts w:ascii="Times New Roman" w:eastAsia="宋体" w:hAnsi="Times New Roman"/>
          <w:color w:val="000000" w:themeColor="text1"/>
          <w:sz w:val="21"/>
          <w:szCs w:val="21"/>
        </w:rPr>
        <w:t>从图</w:t>
      </w:r>
      <w:r>
        <w:rPr>
          <w:rFonts w:ascii="Times New Roman" w:eastAsia="宋体" w:hAnsi="Times New Roman" w:hint="eastAsia"/>
          <w:color w:val="000000" w:themeColor="text1"/>
          <w:sz w:val="21"/>
          <w:szCs w:val="21"/>
        </w:rPr>
        <w:t>10</w:t>
      </w:r>
      <w:r>
        <w:rPr>
          <w:rFonts w:ascii="Times New Roman" w:eastAsia="宋体" w:hAnsi="Times New Roman"/>
          <w:color w:val="000000" w:themeColor="text1"/>
          <w:sz w:val="21"/>
          <w:szCs w:val="21"/>
        </w:rPr>
        <w:t>的路径长度对比结果可见，无论是</w:t>
      </w:r>
      <w:proofErr w:type="gramStart"/>
      <w:r>
        <w:rPr>
          <w:rFonts w:ascii="Times New Roman" w:eastAsia="宋体" w:hAnsi="Times New Roman"/>
          <w:color w:val="000000" w:themeColor="text1"/>
          <w:sz w:val="21"/>
          <w:szCs w:val="21"/>
        </w:rPr>
        <w:t>栈</w:t>
      </w:r>
      <w:proofErr w:type="gramEnd"/>
      <w:r>
        <w:rPr>
          <w:rFonts w:ascii="Times New Roman" w:eastAsia="宋体" w:hAnsi="Times New Roman"/>
          <w:color w:val="000000" w:themeColor="text1"/>
          <w:sz w:val="21"/>
          <w:szCs w:val="21"/>
        </w:rPr>
        <w:t>回湖还是队列回溯，在不同地形场景下的路径长度均呈现显著波动，这表明固定式搜索模式缺乏对复杂地形的普适性适应能力。当引入</w:t>
      </w:r>
      <w:r>
        <w:rPr>
          <w:rFonts w:ascii="Times New Roman" w:eastAsia="宋体" w:hAnsi="Times New Roman" w:hint="eastAsia"/>
          <w:color w:val="000000" w:themeColor="text1"/>
          <w:sz w:val="21"/>
          <w:szCs w:val="21"/>
        </w:rPr>
        <w:t>IPSO</w:t>
      </w:r>
      <w:r>
        <w:rPr>
          <w:rFonts w:ascii="Times New Roman" w:eastAsia="宋体" w:hAnsi="Times New Roman"/>
          <w:color w:val="000000" w:themeColor="text1"/>
          <w:sz w:val="21"/>
          <w:szCs w:val="21"/>
        </w:rPr>
        <w:t>算法对跨区域回溯路径进行优化后，混合策略的路径总长度平均缩短了</w:t>
      </w:r>
      <w:r>
        <w:rPr>
          <w:rFonts w:ascii="Times New Roman" w:eastAsia="宋体" w:hAnsi="Times New Roman"/>
          <w:color w:val="000000" w:themeColor="text1"/>
          <w:sz w:val="21"/>
          <w:szCs w:val="21"/>
        </w:rPr>
        <w:t>21.1%</w:t>
      </w:r>
      <w:r>
        <w:rPr>
          <w:rFonts w:ascii="Times New Roman" w:eastAsia="宋体" w:hAnsi="Times New Roman"/>
          <w:color w:val="000000" w:themeColor="text1"/>
          <w:sz w:val="21"/>
          <w:szCs w:val="21"/>
        </w:rPr>
        <w:t>。进一步结合图</w:t>
      </w:r>
      <w:r>
        <w:rPr>
          <w:rFonts w:ascii="Times New Roman" w:eastAsia="宋体" w:hAnsi="Times New Roman"/>
          <w:color w:val="000000" w:themeColor="text1"/>
          <w:sz w:val="21"/>
          <w:szCs w:val="21"/>
        </w:rPr>
        <w:t>3</w:t>
      </w:r>
      <w:r>
        <w:rPr>
          <w:rFonts w:ascii="Times New Roman" w:eastAsia="宋体" w:hAnsi="Times New Roman" w:hint="eastAsia"/>
          <w:color w:val="000000" w:themeColor="text1"/>
          <w:sz w:val="21"/>
          <w:szCs w:val="21"/>
        </w:rPr>
        <w:t>和</w:t>
      </w:r>
      <w:r>
        <w:rPr>
          <w:rFonts w:ascii="Times New Roman" w:eastAsia="宋体" w:hAnsi="Times New Roman"/>
          <w:color w:val="000000" w:themeColor="text1"/>
          <w:sz w:val="21"/>
          <w:szCs w:val="21"/>
        </w:rPr>
        <w:t>图</w:t>
      </w:r>
      <w:r>
        <w:rPr>
          <w:rFonts w:ascii="Times New Roman" w:eastAsia="宋体" w:hAnsi="Times New Roman"/>
          <w:color w:val="000000" w:themeColor="text1"/>
          <w:sz w:val="21"/>
          <w:szCs w:val="21"/>
        </w:rPr>
        <w:t>9</w:t>
      </w:r>
      <w:r>
        <w:rPr>
          <w:rFonts w:ascii="Times New Roman" w:eastAsia="宋体" w:hAnsi="Times New Roman"/>
          <w:color w:val="000000" w:themeColor="text1"/>
          <w:sz w:val="21"/>
          <w:szCs w:val="21"/>
        </w:rPr>
        <w:t>对比分析发现，在混合策略框架下，采用队列回溯的路径优化能力显著弱化，其平均优化率仅为</w:t>
      </w:r>
      <w:r>
        <w:rPr>
          <w:rFonts w:ascii="Times New Roman" w:eastAsia="宋体" w:hAnsi="Times New Roman"/>
          <w:color w:val="000000" w:themeColor="text1"/>
          <w:sz w:val="21"/>
          <w:szCs w:val="21"/>
        </w:rPr>
        <w:t>0.66%</w:t>
      </w:r>
      <w:r>
        <w:rPr>
          <w:rFonts w:ascii="Times New Roman" w:eastAsia="宋体" w:hAnsi="Times New Roman"/>
          <w:color w:val="000000" w:themeColor="text1"/>
          <w:sz w:val="21"/>
          <w:szCs w:val="21"/>
        </w:rPr>
        <w:t>，远低于</w:t>
      </w:r>
      <w:proofErr w:type="gramStart"/>
      <w:r>
        <w:rPr>
          <w:rFonts w:ascii="Times New Roman" w:eastAsia="宋体" w:hAnsi="Times New Roman"/>
          <w:color w:val="000000" w:themeColor="text1"/>
          <w:sz w:val="21"/>
          <w:szCs w:val="21"/>
        </w:rPr>
        <w:t>栈</w:t>
      </w:r>
      <w:proofErr w:type="gramEnd"/>
      <w:r>
        <w:rPr>
          <w:rFonts w:ascii="Times New Roman" w:eastAsia="宋体" w:hAnsi="Times New Roman"/>
          <w:color w:val="000000" w:themeColor="text1"/>
          <w:sz w:val="21"/>
          <w:szCs w:val="21"/>
        </w:rPr>
        <w:t>回溯</w:t>
      </w:r>
      <w:r>
        <w:rPr>
          <w:rFonts w:ascii="Times New Roman" w:eastAsia="宋体" w:hAnsi="Times New Roman"/>
          <w:color w:val="000000" w:themeColor="text1"/>
          <w:sz w:val="21"/>
          <w:szCs w:val="21"/>
        </w:rPr>
        <w:t>31.8%</w:t>
      </w:r>
      <w:r>
        <w:rPr>
          <w:rFonts w:ascii="Times New Roman" w:eastAsia="宋体" w:hAnsi="Times New Roman"/>
          <w:color w:val="000000" w:themeColor="text1"/>
          <w:sz w:val="21"/>
          <w:szCs w:val="21"/>
        </w:rPr>
        <w:t>的优化效果。这一差异可能源于队列回溯的先进先出特性，由于下一搜索起点始终位于当前死点邻近区域，导致</w:t>
      </w:r>
      <w:r>
        <w:rPr>
          <w:rFonts w:ascii="Times New Roman" w:eastAsia="宋体" w:hAnsi="Times New Roman" w:hint="eastAsia"/>
          <w:color w:val="000000" w:themeColor="text1"/>
          <w:sz w:val="21"/>
          <w:szCs w:val="21"/>
        </w:rPr>
        <w:t>IPSO</w:t>
      </w:r>
      <w:r>
        <w:rPr>
          <w:rFonts w:ascii="Times New Roman" w:eastAsia="宋体" w:hAnsi="Times New Roman"/>
          <w:color w:val="000000" w:themeColor="text1"/>
          <w:sz w:val="21"/>
          <w:szCs w:val="21"/>
        </w:rPr>
        <w:t>算法规划的跨区域路径优化空间有限。</w:t>
      </w:r>
    </w:p>
    <w:p w14:paraId="3ADEE0C9" w14:textId="77777777" w:rsidR="00F51159" w:rsidRDefault="00000000">
      <w:pPr>
        <w:jc w:val="center"/>
        <w:rPr>
          <w:rFonts w:ascii="Times New Roman" w:hAnsi="Times New Roman"/>
        </w:rPr>
      </w:pPr>
      <w:r>
        <w:rPr>
          <w:noProof/>
        </w:rPr>
        <w:lastRenderedPageBreak/>
        <w:drawing>
          <wp:inline distT="0" distB="0" distL="114300" distR="114300" wp14:anchorId="43D64203" wp14:editId="0DAF377F">
            <wp:extent cx="2964815" cy="1800225"/>
            <wp:effectExtent l="0" t="0" r="6985" b="9525"/>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26"/>
                    <a:stretch>
                      <a:fillRect/>
                    </a:stretch>
                  </pic:blipFill>
                  <pic:spPr>
                    <a:xfrm>
                      <a:off x="0" y="0"/>
                      <a:ext cx="2964815" cy="1800225"/>
                    </a:xfrm>
                    <a:prstGeom prst="rect">
                      <a:avLst/>
                    </a:prstGeom>
                    <a:noFill/>
                    <a:ln>
                      <a:noFill/>
                    </a:ln>
                  </pic:spPr>
                </pic:pic>
              </a:graphicData>
            </a:graphic>
          </wp:inline>
        </w:drawing>
      </w:r>
    </w:p>
    <w:p w14:paraId="1362611B" w14:textId="77777777" w:rsidR="00F51159" w:rsidRDefault="00000000">
      <w:pPr>
        <w:ind w:firstLine="420"/>
        <w:jc w:val="center"/>
        <w:rPr>
          <w:rFonts w:ascii="Times New Roman" w:eastAsia="宋体" w:hAnsi="Times New Roman"/>
          <w:sz w:val="21"/>
          <w:szCs w:val="21"/>
          <w:lang w:bidi="ar"/>
        </w:rPr>
      </w:pPr>
      <w:r>
        <w:rPr>
          <w:rFonts w:ascii="Times New Roman" w:eastAsia="宋体" w:hAnsi="Times New Roman"/>
          <w:sz w:val="21"/>
          <w:szCs w:val="21"/>
          <w:lang w:bidi="ar"/>
        </w:rPr>
        <w:t>图</w:t>
      </w:r>
      <w:r>
        <w:rPr>
          <w:rFonts w:ascii="Times New Roman" w:eastAsia="宋体" w:hAnsi="Times New Roman" w:hint="eastAsia"/>
          <w:sz w:val="21"/>
          <w:szCs w:val="21"/>
          <w:lang w:bidi="ar"/>
        </w:rPr>
        <w:t>10</w:t>
      </w:r>
      <w:r>
        <w:rPr>
          <w:rFonts w:ascii="Times New Roman" w:eastAsia="宋体" w:hAnsi="Times New Roman"/>
          <w:sz w:val="21"/>
          <w:szCs w:val="21"/>
          <w:lang w:bidi="ar"/>
        </w:rPr>
        <w:t xml:space="preserve"> </w:t>
      </w:r>
      <w:r>
        <w:rPr>
          <w:rFonts w:ascii="Times New Roman" w:eastAsia="宋体" w:hAnsi="Times New Roman"/>
          <w:sz w:val="21"/>
          <w:szCs w:val="21"/>
          <w:lang w:bidi="ar"/>
        </w:rPr>
        <w:t>路径长度对比图</w:t>
      </w:r>
    </w:p>
    <w:p w14:paraId="4033F35E" w14:textId="77777777" w:rsidR="00F51159" w:rsidRDefault="00000000">
      <w:pPr>
        <w:ind w:firstLine="420"/>
        <w:jc w:val="both"/>
        <w:rPr>
          <w:rFonts w:ascii="Times New Roman" w:eastAsia="宋体" w:hAnsi="Times New Roman"/>
          <w:sz w:val="18"/>
          <w:szCs w:val="18"/>
        </w:rPr>
      </w:pPr>
      <w:r>
        <w:rPr>
          <w:rFonts w:ascii="Times New Roman" w:eastAsia="宋体" w:hAnsi="Times New Roman"/>
          <w:sz w:val="21"/>
          <w:szCs w:val="21"/>
        </w:rPr>
        <w:t>如图</w:t>
      </w:r>
      <w:r>
        <w:rPr>
          <w:rFonts w:ascii="Times New Roman" w:eastAsia="宋体" w:hAnsi="Times New Roman"/>
          <w:sz w:val="21"/>
          <w:szCs w:val="21"/>
        </w:rPr>
        <w:t>1</w:t>
      </w:r>
      <w:r>
        <w:rPr>
          <w:rFonts w:ascii="Times New Roman" w:eastAsia="宋体" w:hAnsi="Times New Roman" w:hint="eastAsia"/>
          <w:sz w:val="21"/>
          <w:szCs w:val="21"/>
        </w:rPr>
        <w:t>1</w:t>
      </w:r>
      <w:r>
        <w:rPr>
          <w:rFonts w:ascii="Times New Roman" w:eastAsia="宋体" w:hAnsi="Times New Roman"/>
          <w:sz w:val="21"/>
          <w:szCs w:val="21"/>
        </w:rPr>
        <w:t>所示，当复杂地形导致回溯次数增加时，混合策略优化后的总路径长度并未呈现与回溯次数的正相关增长。这一现象表明，覆盖搜索任务的路径总长度及搜索效率，本质上受到地形特征与回溯策略的双重影响。即使在极端场景下采用不恰当的回溯方式，混合策略仍能有效优化路径长度，体现出了算法在复杂环境中的强鲁棒性。</w:t>
      </w:r>
    </w:p>
    <w:p w14:paraId="240C3D95" w14:textId="77777777" w:rsidR="00F51159" w:rsidRDefault="00000000">
      <w:pPr>
        <w:ind w:firstLine="420"/>
        <w:jc w:val="center"/>
        <w:rPr>
          <w:rFonts w:ascii="Times New Roman" w:hAnsi="Times New Roman"/>
        </w:rPr>
      </w:pPr>
      <w:r>
        <w:rPr>
          <w:noProof/>
        </w:rPr>
        <w:drawing>
          <wp:inline distT="0" distB="0" distL="114300" distR="114300" wp14:anchorId="15F0C4C7" wp14:editId="50B9BE44">
            <wp:extent cx="2444750" cy="1800225"/>
            <wp:effectExtent l="0" t="0" r="12700" b="952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27"/>
                    <a:stretch>
                      <a:fillRect/>
                    </a:stretch>
                  </pic:blipFill>
                  <pic:spPr>
                    <a:xfrm>
                      <a:off x="0" y="0"/>
                      <a:ext cx="2444750" cy="1800225"/>
                    </a:xfrm>
                    <a:prstGeom prst="rect">
                      <a:avLst/>
                    </a:prstGeom>
                    <a:noFill/>
                    <a:ln>
                      <a:noFill/>
                    </a:ln>
                  </pic:spPr>
                </pic:pic>
              </a:graphicData>
            </a:graphic>
          </wp:inline>
        </w:drawing>
      </w:r>
    </w:p>
    <w:p w14:paraId="04A34E35" w14:textId="77777777" w:rsidR="00F51159" w:rsidRDefault="00000000">
      <w:pPr>
        <w:ind w:firstLine="420"/>
        <w:jc w:val="center"/>
        <w:rPr>
          <w:rFonts w:ascii="Times New Roman" w:hAnsi="Times New Roman"/>
        </w:rPr>
      </w:pPr>
      <w:r>
        <w:rPr>
          <w:rFonts w:ascii="Times New Roman" w:eastAsia="宋体" w:hAnsi="Times New Roman"/>
          <w:color w:val="000000"/>
          <w:sz w:val="21"/>
          <w:szCs w:val="21"/>
          <w:lang w:bidi="ar"/>
        </w:rPr>
        <w:t>图</w:t>
      </w:r>
      <w:r>
        <w:rPr>
          <w:rFonts w:ascii="Times New Roman" w:eastAsia="宋体" w:hAnsi="Times New Roman"/>
          <w:color w:val="000000"/>
          <w:sz w:val="21"/>
          <w:szCs w:val="21"/>
          <w:lang w:bidi="ar"/>
        </w:rPr>
        <w:t>1</w:t>
      </w:r>
      <w:r>
        <w:rPr>
          <w:rFonts w:ascii="Times New Roman" w:eastAsia="宋体" w:hAnsi="Times New Roman" w:hint="eastAsia"/>
          <w:color w:val="000000"/>
          <w:sz w:val="21"/>
          <w:szCs w:val="21"/>
          <w:lang w:bidi="ar"/>
        </w:rPr>
        <w:t>1</w:t>
      </w:r>
      <w:r>
        <w:rPr>
          <w:rFonts w:ascii="Times New Roman" w:eastAsia="宋体" w:hAnsi="Times New Roman"/>
          <w:color w:val="000000"/>
          <w:sz w:val="21"/>
          <w:szCs w:val="21"/>
          <w:lang w:bidi="ar"/>
        </w:rPr>
        <w:t xml:space="preserve"> </w:t>
      </w:r>
      <w:r>
        <w:rPr>
          <w:rFonts w:ascii="Times New Roman" w:eastAsia="宋体" w:hAnsi="Times New Roman"/>
          <w:color w:val="000000"/>
          <w:sz w:val="21"/>
          <w:szCs w:val="21"/>
          <w:lang w:bidi="ar"/>
        </w:rPr>
        <w:t>回溯次数对比</w:t>
      </w:r>
    </w:p>
    <w:p w14:paraId="07FBE8E7" w14:textId="77777777" w:rsidR="00F51159" w:rsidRDefault="00000000">
      <w:pPr>
        <w:outlineLvl w:val="0"/>
        <w:rPr>
          <w:rFonts w:ascii="Times New Roman" w:eastAsia="宋体" w:hAnsi="Times New Roman"/>
          <w:color w:val="000000" w:themeColor="text1"/>
          <w:sz w:val="21"/>
          <w:szCs w:val="21"/>
        </w:rPr>
      </w:pPr>
      <w:r>
        <w:rPr>
          <w:rFonts w:ascii="Times New Roman" w:eastAsia="宋体" w:hAnsi="Times New Roman" w:hint="eastAsia"/>
          <w:b/>
          <w:bCs/>
          <w:color w:val="000000" w:themeColor="text1"/>
        </w:rPr>
        <w:t>4</w:t>
      </w:r>
      <w:r>
        <w:rPr>
          <w:rFonts w:ascii="Times New Roman" w:eastAsia="宋体" w:hAnsi="Times New Roman"/>
          <w:b/>
          <w:bCs/>
          <w:color w:val="000000" w:themeColor="text1"/>
        </w:rPr>
        <w:t xml:space="preserve"> </w:t>
      </w:r>
      <w:r>
        <w:rPr>
          <w:rFonts w:ascii="Times New Roman" w:eastAsia="宋体" w:hAnsi="Times New Roman"/>
          <w:b/>
          <w:bCs/>
          <w:color w:val="000000" w:themeColor="text1"/>
        </w:rPr>
        <w:t>结论</w:t>
      </w:r>
    </w:p>
    <w:p w14:paraId="66228862" w14:textId="77777777" w:rsidR="00F51159" w:rsidRDefault="00000000">
      <w:pPr>
        <w:ind w:firstLine="419"/>
        <w:outlineLvl w:val="0"/>
        <w:rPr>
          <w:rFonts w:ascii="Times New Roman" w:eastAsia="宋体" w:hAnsi="Times New Roman"/>
          <w:color w:val="000000" w:themeColor="text1"/>
          <w:sz w:val="21"/>
          <w:szCs w:val="21"/>
        </w:rPr>
      </w:pPr>
      <w:r>
        <w:rPr>
          <w:rFonts w:ascii="Times New Roman" w:eastAsia="宋体" w:hAnsi="Times New Roman" w:hint="eastAsia"/>
          <w:color w:val="000000" w:themeColor="text1"/>
          <w:sz w:val="21"/>
          <w:szCs w:val="21"/>
        </w:rPr>
        <w:t>本文研究了在</w:t>
      </w:r>
      <w:proofErr w:type="gramStart"/>
      <w:r>
        <w:rPr>
          <w:rFonts w:ascii="Times New Roman" w:eastAsia="宋体" w:hAnsi="Times New Roman" w:hint="eastAsia"/>
          <w:color w:val="000000" w:themeColor="text1"/>
          <w:sz w:val="21"/>
          <w:szCs w:val="21"/>
        </w:rPr>
        <w:t>复杂山区</w:t>
      </w:r>
      <w:proofErr w:type="gramEnd"/>
      <w:r>
        <w:rPr>
          <w:rFonts w:ascii="Times New Roman" w:eastAsia="宋体" w:hAnsi="Times New Roman" w:hint="eastAsia"/>
          <w:color w:val="000000" w:themeColor="text1"/>
          <w:sz w:val="21"/>
          <w:szCs w:val="21"/>
        </w:rPr>
        <w:t>背景下使用基于混合策略的覆盖搜索方法的适用性，并在不同地形特征环境中进行了模拟验证，得出以下结论：</w:t>
      </w:r>
    </w:p>
    <w:p w14:paraId="55D706B8" w14:textId="77777777" w:rsidR="00F51159" w:rsidRDefault="00000000">
      <w:pPr>
        <w:numPr>
          <w:ilvl w:val="0"/>
          <w:numId w:val="4"/>
        </w:numPr>
        <w:ind w:firstLine="419"/>
        <w:outlineLvl w:val="0"/>
        <w:rPr>
          <w:rFonts w:ascii="Times New Roman" w:eastAsia="宋体" w:hAnsi="Times New Roman"/>
          <w:color w:val="000000" w:themeColor="text1"/>
          <w:sz w:val="21"/>
          <w:szCs w:val="21"/>
          <w:lang w:bidi="ar"/>
        </w:rPr>
      </w:pPr>
      <w:r>
        <w:rPr>
          <w:rFonts w:ascii="Times New Roman" w:eastAsia="宋体" w:hAnsi="Times New Roman"/>
          <w:color w:val="000000" w:themeColor="text1"/>
          <w:sz w:val="21"/>
          <w:szCs w:val="21"/>
          <w:lang w:bidi="ar"/>
        </w:rPr>
        <w:t>混合策略在应对不同地形特征时展现出了较强的适应性和鲁棒性。关键性能指标如路径总长度实现了正向优化，平均优化率达到了</w:t>
      </w:r>
      <w:r>
        <w:rPr>
          <w:rFonts w:ascii="Times New Roman" w:eastAsia="宋体" w:hAnsi="Times New Roman"/>
          <w:color w:val="000000" w:themeColor="text1"/>
          <w:sz w:val="21"/>
          <w:szCs w:val="21"/>
          <w:lang w:bidi="ar"/>
        </w:rPr>
        <w:t>21.1%</w:t>
      </w:r>
      <w:r>
        <w:rPr>
          <w:rFonts w:ascii="Times New Roman" w:eastAsia="宋体" w:hAnsi="Times New Roman"/>
          <w:color w:val="000000" w:themeColor="text1"/>
          <w:sz w:val="21"/>
          <w:szCs w:val="21"/>
          <w:lang w:bidi="ar"/>
        </w:rPr>
        <w:t>，有效减少了冗余路径。在复杂地形中，当存在更深层次嵌套死点时，采用</w:t>
      </w:r>
      <w:proofErr w:type="gramStart"/>
      <w:r>
        <w:rPr>
          <w:rFonts w:ascii="Times New Roman" w:eastAsia="宋体" w:hAnsi="Times New Roman"/>
          <w:color w:val="000000" w:themeColor="text1"/>
          <w:sz w:val="21"/>
          <w:szCs w:val="21"/>
          <w:lang w:bidi="ar"/>
        </w:rPr>
        <w:t>栈</w:t>
      </w:r>
      <w:proofErr w:type="gramEnd"/>
      <w:r>
        <w:rPr>
          <w:rFonts w:ascii="Times New Roman" w:eastAsia="宋体" w:hAnsi="Times New Roman"/>
          <w:color w:val="000000" w:themeColor="text1"/>
          <w:sz w:val="21"/>
          <w:szCs w:val="21"/>
          <w:lang w:bidi="ar"/>
        </w:rPr>
        <w:t>回溯机制的整体路径优化效果</w:t>
      </w:r>
      <w:r>
        <w:rPr>
          <w:rFonts w:ascii="Times New Roman" w:eastAsia="宋体" w:hAnsi="Times New Roman" w:hint="eastAsia"/>
          <w:color w:val="000000" w:themeColor="text1"/>
          <w:sz w:val="21"/>
          <w:szCs w:val="21"/>
          <w:lang w:bidi="ar"/>
        </w:rPr>
        <w:t>要</w:t>
      </w:r>
      <w:r>
        <w:rPr>
          <w:rFonts w:ascii="Times New Roman" w:eastAsia="宋体" w:hAnsi="Times New Roman"/>
          <w:color w:val="000000" w:themeColor="text1"/>
          <w:sz w:val="21"/>
          <w:szCs w:val="21"/>
          <w:lang w:bidi="ar"/>
        </w:rPr>
        <w:t>优于队列回溯。这一现象表明，</w:t>
      </w:r>
      <w:proofErr w:type="gramStart"/>
      <w:r>
        <w:rPr>
          <w:rFonts w:ascii="Times New Roman" w:eastAsia="宋体" w:hAnsi="Times New Roman"/>
          <w:color w:val="000000" w:themeColor="text1"/>
          <w:sz w:val="21"/>
          <w:szCs w:val="21"/>
          <w:lang w:bidi="ar"/>
        </w:rPr>
        <w:t>栈</w:t>
      </w:r>
      <w:proofErr w:type="gramEnd"/>
      <w:r>
        <w:rPr>
          <w:rFonts w:ascii="Times New Roman" w:eastAsia="宋体" w:hAnsi="Times New Roman"/>
          <w:color w:val="000000" w:themeColor="text1"/>
          <w:sz w:val="21"/>
          <w:szCs w:val="21"/>
          <w:lang w:bidi="ar"/>
        </w:rPr>
        <w:t>回溯通过优先处理深度较深的死点，能更有效地简化回溯路径</w:t>
      </w:r>
      <w:r>
        <w:rPr>
          <w:rFonts w:ascii="Times New Roman" w:eastAsia="宋体" w:hAnsi="Times New Roman" w:hint="eastAsia"/>
          <w:color w:val="000000" w:themeColor="text1"/>
          <w:sz w:val="21"/>
          <w:szCs w:val="21"/>
          <w:lang w:bidi="ar"/>
        </w:rPr>
        <w:t>。</w:t>
      </w:r>
    </w:p>
    <w:p w14:paraId="3529A8FF" w14:textId="77777777" w:rsidR="00F51159" w:rsidRDefault="00000000">
      <w:pPr>
        <w:ind w:firstLine="419"/>
        <w:outlineLvl w:val="0"/>
        <w:rPr>
          <w:rFonts w:ascii="Times New Roman" w:eastAsia="宋体" w:hAnsi="Times New Roman"/>
          <w:color w:val="000000" w:themeColor="text1"/>
          <w:sz w:val="21"/>
          <w:szCs w:val="21"/>
        </w:rPr>
      </w:pPr>
      <w:r>
        <w:rPr>
          <w:rFonts w:ascii="Times New Roman" w:eastAsia="宋体" w:hAnsi="Times New Roman" w:hint="eastAsia"/>
          <w:color w:val="000000" w:themeColor="text1"/>
          <w:sz w:val="21"/>
          <w:szCs w:val="21"/>
          <w:lang w:bidi="ar"/>
        </w:rPr>
        <w:t>2</w:t>
      </w:r>
      <w:r>
        <w:rPr>
          <w:rFonts w:ascii="Times New Roman" w:eastAsia="宋体" w:hAnsi="Times New Roman"/>
          <w:color w:val="000000" w:themeColor="text1"/>
          <w:sz w:val="21"/>
          <w:szCs w:val="21"/>
          <w:lang w:bidi="ar"/>
        </w:rPr>
        <w:t>）</w:t>
      </w:r>
      <w:r>
        <w:rPr>
          <w:rFonts w:ascii="Times New Roman" w:eastAsia="宋体" w:hAnsi="Times New Roman" w:hint="eastAsia"/>
          <w:color w:val="000000" w:themeColor="text1"/>
          <w:sz w:val="21"/>
          <w:szCs w:val="21"/>
        </w:rPr>
        <w:t>混合策略中的</w:t>
      </w:r>
      <w:r>
        <w:rPr>
          <w:rFonts w:ascii="Times New Roman" w:eastAsia="宋体" w:hAnsi="Times New Roman"/>
          <w:color w:val="000000" w:themeColor="text1"/>
          <w:sz w:val="21"/>
          <w:szCs w:val="21"/>
        </w:rPr>
        <w:t>启发式算法不参与全局的覆盖路径规划，因此混合策略很大程度上保留了传统方法计算效率的优点，</w:t>
      </w:r>
      <w:r>
        <w:rPr>
          <w:rFonts w:ascii="Times New Roman" w:eastAsia="宋体" w:hAnsi="Times New Roman" w:hint="eastAsia"/>
          <w:color w:val="000000" w:themeColor="text1"/>
          <w:sz w:val="21"/>
          <w:szCs w:val="21"/>
        </w:rPr>
        <w:t>引入的启发式算法</w:t>
      </w:r>
      <w:r>
        <w:rPr>
          <w:rFonts w:ascii="Times New Roman" w:eastAsia="宋体" w:hAnsi="Times New Roman"/>
          <w:color w:val="000000" w:themeColor="text1"/>
          <w:sz w:val="21"/>
          <w:szCs w:val="21"/>
        </w:rPr>
        <w:t>同时也提升了在适量先验条件下的可行性</w:t>
      </w:r>
      <w:r>
        <w:rPr>
          <w:rFonts w:ascii="Times New Roman" w:eastAsia="宋体" w:hAnsi="Times New Roman" w:hint="eastAsia"/>
          <w:color w:val="000000" w:themeColor="text1"/>
          <w:sz w:val="21"/>
          <w:szCs w:val="21"/>
        </w:rPr>
        <w:t>。</w:t>
      </w:r>
      <w:r>
        <w:rPr>
          <w:rFonts w:ascii="Times New Roman" w:eastAsia="宋体" w:hAnsi="Times New Roman"/>
          <w:color w:val="000000" w:themeColor="text1"/>
          <w:sz w:val="21"/>
          <w:szCs w:val="21"/>
        </w:rPr>
        <w:t>此外，通过约束函</w:t>
      </w:r>
      <w:r>
        <w:rPr>
          <w:rFonts w:ascii="Times New Roman" w:eastAsia="宋体" w:hAnsi="Times New Roman"/>
          <w:color w:val="000000" w:themeColor="text1"/>
          <w:sz w:val="21"/>
          <w:szCs w:val="21"/>
        </w:rPr>
        <w:t>数的数学建模与优化路径的动态调整，混合策略确保了无人机在复杂环境中的飞行安全性，避免了因地形遮挡或障碍物干扰而导致的碰撞风险。</w:t>
      </w:r>
    </w:p>
    <w:p w14:paraId="1A45048C" w14:textId="77777777" w:rsidR="00F51159" w:rsidRDefault="00000000">
      <w:pPr>
        <w:ind w:firstLine="419"/>
        <w:outlineLvl w:val="0"/>
        <w:rPr>
          <w:rFonts w:ascii="Times New Roman" w:eastAsia="宋体" w:hAnsi="Times New Roman"/>
          <w:sz w:val="18"/>
          <w:szCs w:val="18"/>
        </w:rPr>
      </w:pPr>
      <w:r>
        <w:rPr>
          <w:rFonts w:ascii="Times New Roman" w:eastAsia="宋体" w:hAnsi="Times New Roman" w:hint="eastAsia"/>
          <w:color w:val="000000" w:themeColor="text1"/>
          <w:sz w:val="21"/>
          <w:szCs w:val="21"/>
        </w:rPr>
        <w:t>3</w:t>
      </w:r>
      <w:r>
        <w:rPr>
          <w:rFonts w:ascii="Times New Roman" w:eastAsia="宋体" w:hAnsi="Times New Roman" w:hint="eastAsia"/>
          <w:color w:val="000000" w:themeColor="text1"/>
          <w:sz w:val="21"/>
          <w:szCs w:val="21"/>
        </w:rPr>
        <w:t>）虽然</w:t>
      </w:r>
      <w:r>
        <w:rPr>
          <w:rFonts w:ascii="Times New Roman" w:eastAsia="宋体" w:hAnsi="Times New Roman"/>
          <w:color w:val="000000" w:themeColor="text1"/>
          <w:sz w:val="21"/>
          <w:szCs w:val="21"/>
        </w:rPr>
        <w:t>回溯次数</w:t>
      </w:r>
      <w:r>
        <w:rPr>
          <w:rFonts w:ascii="Times New Roman" w:eastAsia="宋体" w:hAnsi="Times New Roman" w:hint="eastAsia"/>
          <w:color w:val="000000" w:themeColor="text1"/>
          <w:sz w:val="21"/>
          <w:szCs w:val="21"/>
        </w:rPr>
        <w:t>的增加</w:t>
      </w:r>
      <w:r>
        <w:rPr>
          <w:rFonts w:ascii="Times New Roman" w:eastAsia="宋体" w:hAnsi="Times New Roman"/>
          <w:color w:val="000000" w:themeColor="text1"/>
          <w:sz w:val="21"/>
          <w:szCs w:val="21"/>
        </w:rPr>
        <w:t>不一定会减少路径总长度，但其决定了启发式算法的调用次数。若能</w:t>
      </w:r>
      <w:r>
        <w:rPr>
          <w:rFonts w:ascii="Times New Roman" w:eastAsia="宋体" w:hAnsi="Times New Roman" w:hint="eastAsia"/>
          <w:color w:val="000000" w:themeColor="text1"/>
          <w:sz w:val="21"/>
          <w:szCs w:val="21"/>
        </w:rPr>
        <w:t>在不同环境中</w:t>
      </w:r>
      <w:r>
        <w:rPr>
          <w:rFonts w:ascii="Times New Roman" w:eastAsia="宋体" w:hAnsi="Times New Roman"/>
          <w:color w:val="000000" w:themeColor="text1"/>
          <w:sz w:val="21"/>
          <w:szCs w:val="21"/>
        </w:rPr>
        <w:t>正确选择回溯方法可平衡计算效率与路径质量。</w:t>
      </w:r>
    </w:p>
    <w:p w14:paraId="64CC3464" w14:textId="77777777" w:rsidR="00F51159" w:rsidRDefault="00000000">
      <w:pPr>
        <w:jc w:val="center"/>
        <w:outlineLvl w:val="0"/>
        <w:rPr>
          <w:rFonts w:ascii="Times New Roman" w:eastAsia="宋体" w:hAnsi="Times New Roman"/>
          <w:b/>
          <w:bCs/>
          <w:sz w:val="21"/>
          <w:szCs w:val="21"/>
        </w:rPr>
      </w:pPr>
      <w:r>
        <w:rPr>
          <w:rFonts w:ascii="Times New Roman" w:eastAsia="宋体" w:hAnsi="Times New Roman"/>
          <w:b/>
          <w:bCs/>
          <w:szCs w:val="21"/>
        </w:rPr>
        <w:t>参考文献（</w:t>
      </w:r>
      <w:r>
        <w:rPr>
          <w:rFonts w:ascii="Times New Roman" w:eastAsia="宋体" w:hAnsi="Times New Roman"/>
          <w:b/>
          <w:bCs/>
          <w:szCs w:val="21"/>
        </w:rPr>
        <w:t>References</w:t>
      </w:r>
      <w:r>
        <w:rPr>
          <w:rFonts w:ascii="Times New Roman" w:eastAsia="宋体" w:hAnsi="Times New Roman"/>
          <w:b/>
          <w:bCs/>
          <w:szCs w:val="21"/>
        </w:rPr>
        <w:t>）</w:t>
      </w:r>
    </w:p>
    <w:p w14:paraId="0902CFC0"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szCs w:val="18"/>
        </w:rPr>
        <w:fldChar w:fldCharType="begin"/>
      </w:r>
      <w:r>
        <w:rPr>
          <w:rFonts w:ascii="Times New Roman" w:eastAsia="宋体" w:hAnsi="Times New Roman"/>
          <w:sz w:val="18"/>
          <w:szCs w:val="18"/>
        </w:rPr>
        <w:instrText xml:space="preserve"> ADDIN ZOTERO_BIBL {"uncited":[],"omitted":[],"custom":[]} CSL_BIBLIOGRAPHY </w:instrText>
      </w:r>
      <w:r>
        <w:rPr>
          <w:rFonts w:ascii="Times New Roman" w:eastAsia="宋体" w:hAnsi="Times New Roman"/>
          <w:sz w:val="18"/>
          <w:szCs w:val="18"/>
        </w:rPr>
        <w:fldChar w:fldCharType="separate"/>
      </w:r>
      <w:r>
        <w:rPr>
          <w:rFonts w:ascii="Times New Roman" w:eastAsia="宋体" w:hAnsi="Times New Roman"/>
          <w:sz w:val="18"/>
        </w:rPr>
        <w:t>[1]</w:t>
      </w:r>
      <w:r>
        <w:rPr>
          <w:rFonts w:ascii="Times New Roman" w:eastAsia="宋体" w:hAnsi="Times New Roman"/>
          <w:sz w:val="18"/>
        </w:rPr>
        <w:tab/>
        <w:t>S</w:t>
      </w:r>
      <w:r>
        <w:rPr>
          <w:rFonts w:ascii="Times New Roman" w:eastAsia="宋体" w:hAnsi="Times New Roman" w:hint="eastAsia"/>
          <w:sz w:val="18"/>
        </w:rPr>
        <w:t>ONA</w:t>
      </w:r>
      <w:r>
        <w:rPr>
          <w:rFonts w:ascii="Times New Roman" w:eastAsia="宋体" w:hAnsi="Times New Roman"/>
          <w:sz w:val="18"/>
        </w:rPr>
        <w:t xml:space="preserve"> G, P</w:t>
      </w:r>
      <w:r>
        <w:rPr>
          <w:rFonts w:ascii="Times New Roman" w:eastAsia="宋体" w:hAnsi="Times New Roman" w:hint="eastAsia"/>
          <w:sz w:val="18"/>
        </w:rPr>
        <w:t>ASSONI</w:t>
      </w:r>
      <w:r>
        <w:rPr>
          <w:rFonts w:ascii="Times New Roman" w:eastAsia="宋体" w:hAnsi="Times New Roman"/>
          <w:sz w:val="18"/>
        </w:rPr>
        <w:t xml:space="preserve"> D, P</w:t>
      </w:r>
      <w:r>
        <w:rPr>
          <w:rFonts w:ascii="Times New Roman" w:eastAsia="宋体" w:hAnsi="Times New Roman" w:hint="eastAsia"/>
          <w:sz w:val="18"/>
        </w:rPr>
        <w:t>INTO</w:t>
      </w:r>
      <w:r>
        <w:rPr>
          <w:rFonts w:ascii="Times New Roman" w:eastAsia="宋体" w:hAnsi="Times New Roman"/>
          <w:sz w:val="18"/>
        </w:rPr>
        <w:t xml:space="preserve"> L, </w:t>
      </w:r>
      <w:r>
        <w:rPr>
          <w:rFonts w:ascii="Times New Roman" w:eastAsia="宋体" w:hAnsi="Times New Roman" w:hint="eastAsia"/>
          <w:sz w:val="18"/>
        </w:rPr>
        <w:t>et al</w:t>
      </w:r>
      <w:r>
        <w:rPr>
          <w:rFonts w:ascii="Times New Roman" w:eastAsia="宋体" w:hAnsi="Times New Roman"/>
          <w:sz w:val="18"/>
        </w:rPr>
        <w:t>. Uav multispectral survey to map soil and crop for precision farming applications[J]. ISPRS - International Archives of the Photogrammetry, Remote Sensing and Spatial Information Sciences, 2016, XLI-B1: 1023-1029.</w:t>
      </w:r>
    </w:p>
    <w:p w14:paraId="4BE8B00C"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[2]</w:t>
      </w:r>
      <w:r>
        <w:rPr>
          <w:rFonts w:ascii="Times New Roman" w:eastAsia="宋体" w:hAnsi="Times New Roman"/>
          <w:sz w:val="18"/>
        </w:rPr>
        <w:tab/>
        <w:t>A</w:t>
      </w:r>
      <w:r>
        <w:rPr>
          <w:rFonts w:ascii="Times New Roman" w:eastAsia="宋体" w:hAnsi="Times New Roman" w:hint="eastAsia"/>
          <w:sz w:val="18"/>
        </w:rPr>
        <w:t>LOTAIBI</w:t>
      </w:r>
      <w:r>
        <w:rPr>
          <w:rFonts w:ascii="Times New Roman" w:eastAsia="宋体" w:hAnsi="Times New Roman"/>
          <w:sz w:val="18"/>
        </w:rPr>
        <w:t xml:space="preserve"> E T, A</w:t>
      </w:r>
      <w:r>
        <w:rPr>
          <w:rFonts w:ascii="Times New Roman" w:eastAsia="宋体" w:hAnsi="Times New Roman" w:hint="eastAsia"/>
          <w:sz w:val="18"/>
        </w:rPr>
        <w:t>LQEFARI</w:t>
      </w:r>
      <w:r>
        <w:rPr>
          <w:rFonts w:ascii="Times New Roman" w:eastAsia="宋体" w:hAnsi="Times New Roman"/>
          <w:sz w:val="18"/>
        </w:rPr>
        <w:t xml:space="preserve"> S S, K</w:t>
      </w:r>
      <w:r>
        <w:rPr>
          <w:rFonts w:ascii="Times New Roman" w:eastAsia="宋体" w:hAnsi="Times New Roman" w:hint="eastAsia"/>
          <w:sz w:val="18"/>
        </w:rPr>
        <w:t>OUBAA</w:t>
      </w:r>
      <w:r>
        <w:rPr>
          <w:rFonts w:ascii="Times New Roman" w:eastAsia="宋体" w:hAnsi="Times New Roman"/>
          <w:sz w:val="18"/>
        </w:rPr>
        <w:t xml:space="preserve"> A. LSAR: Multi-UAV </w:t>
      </w:r>
      <w:r>
        <w:rPr>
          <w:rFonts w:ascii="Times New Roman" w:eastAsia="宋体" w:hAnsi="Times New Roman" w:hint="eastAsia"/>
          <w:sz w:val="18"/>
        </w:rPr>
        <w:t>c</w:t>
      </w:r>
      <w:r>
        <w:rPr>
          <w:rFonts w:ascii="Times New Roman" w:eastAsia="宋体" w:hAnsi="Times New Roman"/>
          <w:sz w:val="18"/>
        </w:rPr>
        <w:t xml:space="preserve">ollaboration for </w:t>
      </w:r>
      <w:r>
        <w:rPr>
          <w:rFonts w:ascii="Times New Roman" w:eastAsia="宋体" w:hAnsi="Times New Roman" w:hint="eastAsia"/>
          <w:sz w:val="18"/>
        </w:rPr>
        <w:t>s</w:t>
      </w:r>
      <w:r>
        <w:rPr>
          <w:rFonts w:ascii="Times New Roman" w:eastAsia="宋体" w:hAnsi="Times New Roman"/>
          <w:sz w:val="18"/>
        </w:rPr>
        <w:t xml:space="preserve">earch and </w:t>
      </w:r>
      <w:r>
        <w:rPr>
          <w:rFonts w:ascii="Times New Roman" w:eastAsia="宋体" w:hAnsi="Times New Roman" w:hint="eastAsia"/>
          <w:sz w:val="18"/>
        </w:rPr>
        <w:t>r</w:t>
      </w:r>
      <w:r>
        <w:rPr>
          <w:rFonts w:ascii="Times New Roman" w:eastAsia="宋体" w:hAnsi="Times New Roman"/>
          <w:sz w:val="18"/>
        </w:rPr>
        <w:t xml:space="preserve">escue </w:t>
      </w:r>
      <w:r>
        <w:rPr>
          <w:rFonts w:ascii="Times New Roman" w:eastAsia="宋体" w:hAnsi="Times New Roman" w:hint="eastAsia"/>
          <w:sz w:val="18"/>
        </w:rPr>
        <w:t>m</w:t>
      </w:r>
      <w:r>
        <w:rPr>
          <w:rFonts w:ascii="Times New Roman" w:eastAsia="宋体" w:hAnsi="Times New Roman"/>
          <w:sz w:val="18"/>
        </w:rPr>
        <w:t>issions[J]. IEEE Access, 2019, 7: 55817-55832.</w:t>
      </w:r>
    </w:p>
    <w:p w14:paraId="38B69826"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[3]</w:t>
      </w:r>
      <w:r>
        <w:rPr>
          <w:rFonts w:ascii="Times New Roman" w:eastAsia="宋体" w:hAnsi="Times New Roman"/>
          <w:sz w:val="18"/>
        </w:rPr>
        <w:tab/>
        <w:t>S</w:t>
      </w:r>
      <w:r>
        <w:rPr>
          <w:rFonts w:ascii="Times New Roman" w:eastAsia="宋体" w:hAnsi="Times New Roman" w:hint="eastAsia"/>
          <w:sz w:val="18"/>
        </w:rPr>
        <w:t>ZIROCZAK</w:t>
      </w:r>
      <w:r>
        <w:rPr>
          <w:rFonts w:ascii="Times New Roman" w:eastAsia="宋体" w:hAnsi="Times New Roman"/>
          <w:sz w:val="18"/>
        </w:rPr>
        <w:t xml:space="preserve"> D, R</w:t>
      </w:r>
      <w:r>
        <w:rPr>
          <w:rFonts w:ascii="Times New Roman" w:eastAsia="宋体" w:hAnsi="Times New Roman" w:hint="eastAsia"/>
          <w:sz w:val="18"/>
        </w:rPr>
        <w:t>OHACS</w:t>
      </w:r>
      <w:r>
        <w:rPr>
          <w:rFonts w:ascii="Times New Roman" w:eastAsia="宋体" w:hAnsi="Times New Roman"/>
          <w:sz w:val="18"/>
        </w:rPr>
        <w:t xml:space="preserve"> D, R</w:t>
      </w:r>
      <w:r>
        <w:rPr>
          <w:rFonts w:ascii="Times New Roman" w:eastAsia="宋体" w:hAnsi="Times New Roman" w:hint="eastAsia"/>
          <w:sz w:val="18"/>
        </w:rPr>
        <w:t>OHACS</w:t>
      </w:r>
      <w:r>
        <w:rPr>
          <w:rFonts w:ascii="Times New Roman" w:eastAsia="宋体" w:hAnsi="Times New Roman"/>
          <w:sz w:val="18"/>
        </w:rPr>
        <w:t xml:space="preserve"> J. Review of using small UAV based meteorological measurements for road weather management[J]. Progress in Aerospace Sciences, 2022, 134: 100859.</w:t>
      </w:r>
    </w:p>
    <w:p w14:paraId="4FF7B0D6"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[4]</w:t>
      </w:r>
      <w:r>
        <w:rPr>
          <w:rFonts w:ascii="Times New Roman" w:eastAsia="宋体" w:hAnsi="Times New Roman"/>
          <w:sz w:val="18"/>
        </w:rPr>
        <w:tab/>
        <w:t>V</w:t>
      </w:r>
      <w:r>
        <w:rPr>
          <w:rFonts w:ascii="Times New Roman" w:eastAsia="宋体" w:hAnsi="Times New Roman" w:hint="eastAsia"/>
          <w:sz w:val="18"/>
        </w:rPr>
        <w:t>ASQUEZ-GOMEZ</w:t>
      </w:r>
      <w:r>
        <w:rPr>
          <w:rFonts w:ascii="Times New Roman" w:eastAsia="宋体" w:hAnsi="Times New Roman"/>
          <w:sz w:val="18"/>
        </w:rPr>
        <w:t xml:space="preserve"> J I, M</w:t>
      </w:r>
      <w:r>
        <w:rPr>
          <w:rFonts w:ascii="Times New Roman" w:eastAsia="宋体" w:hAnsi="Times New Roman" w:hint="eastAsia"/>
          <w:sz w:val="18"/>
        </w:rPr>
        <w:t>ARCIANO-</w:t>
      </w:r>
      <w:r>
        <w:rPr>
          <w:rFonts w:ascii="Times New Roman" w:eastAsia="宋体" w:hAnsi="Times New Roman"/>
          <w:sz w:val="18"/>
        </w:rPr>
        <w:t>M</w:t>
      </w:r>
      <w:r>
        <w:rPr>
          <w:rFonts w:ascii="Times New Roman" w:eastAsia="宋体" w:hAnsi="Times New Roman" w:hint="eastAsia"/>
          <w:sz w:val="18"/>
        </w:rPr>
        <w:t>ELCHOR</w:t>
      </w:r>
      <w:r>
        <w:rPr>
          <w:rFonts w:ascii="Times New Roman" w:eastAsia="宋体" w:hAnsi="Times New Roman"/>
          <w:sz w:val="18"/>
        </w:rPr>
        <w:t xml:space="preserve"> M,</w:t>
      </w:r>
      <w:r>
        <w:rPr>
          <w:rFonts w:ascii="Times New Roman" w:eastAsia="宋体" w:hAnsi="Times New Roman" w:hint="eastAsia"/>
          <w:sz w:val="18"/>
        </w:rPr>
        <w:t>v</w:t>
      </w:r>
      <w:r>
        <w:rPr>
          <w:rFonts w:ascii="Times New Roman" w:eastAsia="宋体" w:hAnsi="Times New Roman"/>
          <w:sz w:val="18"/>
        </w:rPr>
        <w:t xml:space="preserve">alentin L, </w:t>
      </w:r>
      <w:r>
        <w:rPr>
          <w:rFonts w:ascii="Times New Roman" w:eastAsia="宋体" w:hAnsi="Times New Roman" w:hint="eastAsia"/>
          <w:sz w:val="18"/>
        </w:rPr>
        <w:t>et al</w:t>
      </w:r>
      <w:r>
        <w:rPr>
          <w:rFonts w:ascii="Times New Roman" w:eastAsia="宋体" w:hAnsi="Times New Roman"/>
          <w:sz w:val="18"/>
        </w:rPr>
        <w:t xml:space="preserve">. </w:t>
      </w:r>
      <w:r>
        <w:rPr>
          <w:rFonts w:ascii="Times New Roman" w:eastAsia="宋体" w:hAnsi="Times New Roman" w:hint="eastAsia"/>
          <w:sz w:val="18"/>
        </w:rPr>
        <w:t>c</w:t>
      </w:r>
      <w:r>
        <w:rPr>
          <w:rFonts w:ascii="Times New Roman" w:eastAsia="宋体" w:hAnsi="Times New Roman"/>
          <w:sz w:val="18"/>
        </w:rPr>
        <w:t xml:space="preserve">overage </w:t>
      </w:r>
      <w:r>
        <w:rPr>
          <w:rFonts w:ascii="Times New Roman" w:eastAsia="宋体" w:hAnsi="Times New Roman" w:hint="eastAsia"/>
          <w:sz w:val="18"/>
        </w:rPr>
        <w:t>p</w:t>
      </w:r>
      <w:r>
        <w:rPr>
          <w:rFonts w:ascii="Times New Roman" w:eastAsia="宋体" w:hAnsi="Times New Roman"/>
          <w:sz w:val="18"/>
        </w:rPr>
        <w:t xml:space="preserve">ath </w:t>
      </w:r>
      <w:r>
        <w:rPr>
          <w:rFonts w:ascii="Times New Roman" w:eastAsia="宋体" w:hAnsi="Times New Roman" w:hint="eastAsia"/>
          <w:sz w:val="18"/>
        </w:rPr>
        <w:t>p</w:t>
      </w:r>
      <w:r>
        <w:rPr>
          <w:rFonts w:ascii="Times New Roman" w:eastAsia="宋体" w:hAnsi="Times New Roman"/>
          <w:sz w:val="18"/>
        </w:rPr>
        <w:t xml:space="preserve">lanning for 2D </w:t>
      </w:r>
      <w:r>
        <w:rPr>
          <w:rFonts w:ascii="Times New Roman" w:eastAsia="宋体" w:hAnsi="Times New Roman" w:hint="eastAsia"/>
          <w:sz w:val="18"/>
        </w:rPr>
        <w:t>c</w:t>
      </w:r>
      <w:r>
        <w:rPr>
          <w:rFonts w:ascii="Times New Roman" w:eastAsia="宋体" w:hAnsi="Times New Roman"/>
          <w:sz w:val="18"/>
        </w:rPr>
        <w:t xml:space="preserve">onvex </w:t>
      </w:r>
      <w:r>
        <w:rPr>
          <w:rFonts w:ascii="Times New Roman" w:eastAsia="宋体" w:hAnsi="Times New Roman" w:hint="eastAsia"/>
          <w:sz w:val="18"/>
        </w:rPr>
        <w:t>r</w:t>
      </w:r>
      <w:r>
        <w:rPr>
          <w:rFonts w:ascii="Times New Roman" w:eastAsia="宋体" w:hAnsi="Times New Roman"/>
          <w:sz w:val="18"/>
        </w:rPr>
        <w:t>egions[J]. Journal of Intelligent &amp; Robotic Systems, 2020, 97(1): 81-94.</w:t>
      </w:r>
    </w:p>
    <w:p w14:paraId="6C47E312"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[5]</w:t>
      </w:r>
      <w:r>
        <w:rPr>
          <w:rFonts w:ascii="Times New Roman" w:eastAsia="宋体" w:hAnsi="Times New Roman"/>
          <w:sz w:val="18"/>
        </w:rPr>
        <w:tab/>
      </w:r>
      <w:r>
        <w:rPr>
          <w:rFonts w:ascii="Times New Roman" w:eastAsia="宋体" w:hAnsi="Times New Roman"/>
          <w:sz w:val="18"/>
        </w:rPr>
        <w:t>张佳庆</w:t>
      </w:r>
      <w:r>
        <w:rPr>
          <w:rFonts w:ascii="Times New Roman" w:eastAsia="宋体" w:hAnsi="Times New Roman"/>
          <w:sz w:val="18"/>
        </w:rPr>
        <w:t xml:space="preserve">, </w:t>
      </w:r>
      <w:r>
        <w:rPr>
          <w:rFonts w:ascii="Times New Roman" w:eastAsia="宋体" w:hAnsi="Times New Roman"/>
          <w:sz w:val="18"/>
        </w:rPr>
        <w:t>孙韬</w:t>
      </w:r>
      <w:r>
        <w:rPr>
          <w:rFonts w:ascii="Times New Roman" w:eastAsia="宋体" w:hAnsi="Times New Roman"/>
          <w:sz w:val="18"/>
        </w:rPr>
        <w:t xml:space="preserve">, </w:t>
      </w:r>
      <w:r>
        <w:rPr>
          <w:rFonts w:ascii="Times New Roman" w:eastAsia="宋体" w:hAnsi="Times New Roman"/>
          <w:sz w:val="18"/>
        </w:rPr>
        <w:t>蒋弘瑞</w:t>
      </w:r>
      <w:r>
        <w:rPr>
          <w:rFonts w:ascii="Times New Roman" w:eastAsia="宋体" w:hAnsi="Times New Roman"/>
          <w:sz w:val="18"/>
        </w:rPr>
        <w:t xml:space="preserve">, </w:t>
      </w:r>
      <w:r>
        <w:rPr>
          <w:rFonts w:ascii="Times New Roman" w:eastAsia="宋体" w:hAnsi="Times New Roman"/>
          <w:sz w:val="18"/>
        </w:rPr>
        <w:t>等</w:t>
      </w:r>
      <w:r>
        <w:rPr>
          <w:rFonts w:ascii="Times New Roman" w:eastAsia="宋体" w:hAnsi="Times New Roman"/>
          <w:sz w:val="18"/>
        </w:rPr>
        <w:t xml:space="preserve">. </w:t>
      </w:r>
      <w:r>
        <w:rPr>
          <w:rFonts w:ascii="Times New Roman" w:eastAsia="宋体" w:hAnsi="Times New Roman"/>
          <w:sz w:val="18"/>
        </w:rPr>
        <w:t>基于林火风险的高压输电线路无人机巡检路径规划</w:t>
      </w:r>
      <w:r>
        <w:rPr>
          <w:rFonts w:ascii="Times New Roman" w:eastAsia="宋体" w:hAnsi="Times New Roman"/>
          <w:sz w:val="18"/>
        </w:rPr>
        <w:t xml:space="preserve">[J]. </w:t>
      </w:r>
      <w:r>
        <w:rPr>
          <w:rFonts w:ascii="Times New Roman" w:eastAsia="宋体" w:hAnsi="Times New Roman"/>
          <w:sz w:val="18"/>
        </w:rPr>
        <w:t>清华大学学报</w:t>
      </w:r>
      <w:r>
        <w:rPr>
          <w:rFonts w:ascii="Times New Roman" w:eastAsia="宋体" w:hAnsi="Times New Roman"/>
          <w:sz w:val="18"/>
        </w:rPr>
        <w:t>(</w:t>
      </w:r>
      <w:r>
        <w:rPr>
          <w:rFonts w:ascii="Times New Roman" w:eastAsia="宋体" w:hAnsi="Times New Roman"/>
          <w:sz w:val="18"/>
        </w:rPr>
        <w:t>自然科学版</w:t>
      </w:r>
      <w:r>
        <w:rPr>
          <w:rFonts w:ascii="Times New Roman" w:eastAsia="宋体" w:hAnsi="Times New Roman"/>
          <w:sz w:val="18"/>
        </w:rPr>
        <w:t>), 2024, 64(5): 911-921.</w:t>
      </w:r>
    </w:p>
    <w:p w14:paraId="1CDF27DF" w14:textId="77777777" w:rsidR="00F51159" w:rsidRDefault="00000000">
      <w:pPr>
        <w:pStyle w:val="1"/>
        <w:wordWrap w:val="0"/>
        <w:ind w:left="386" w:hanging="386"/>
        <w:jc w:val="both"/>
        <w:rPr>
          <w:rFonts w:ascii="Times New Roman" w:eastAsia="宋体" w:hAnsi="Times New Roman"/>
          <w:sz w:val="18"/>
        </w:rPr>
      </w:pPr>
      <w:r>
        <w:rPr>
          <w:rFonts w:ascii="Times New Roman" w:eastAsia="宋体" w:hAnsi="Times New Roman"/>
          <w:sz w:val="18"/>
          <w:szCs w:val="18"/>
        </w:rPr>
        <w:t xml:space="preserve">ZHANG J Q, SUN T, JIANG H R, et al. Unmanned </w:t>
      </w:r>
      <w:r>
        <w:rPr>
          <w:rFonts w:ascii="Times New Roman" w:eastAsia="宋体" w:hAnsi="Times New Roman" w:hint="eastAsia"/>
          <w:sz w:val="18"/>
          <w:szCs w:val="18"/>
        </w:rPr>
        <w:t>a</w:t>
      </w:r>
      <w:r>
        <w:rPr>
          <w:rFonts w:ascii="Times New Roman" w:eastAsia="宋体" w:hAnsi="Times New Roman"/>
          <w:sz w:val="18"/>
          <w:szCs w:val="18"/>
        </w:rPr>
        <w:t xml:space="preserve">erial </w:t>
      </w:r>
      <w:r>
        <w:rPr>
          <w:rFonts w:ascii="Times New Roman" w:eastAsia="宋体" w:hAnsi="Times New Roman" w:hint="eastAsia"/>
          <w:sz w:val="18"/>
          <w:szCs w:val="18"/>
        </w:rPr>
        <w:t>v</w:t>
      </w:r>
      <w:r>
        <w:rPr>
          <w:rFonts w:ascii="Times New Roman" w:eastAsia="宋体" w:hAnsi="Times New Roman"/>
          <w:sz w:val="18"/>
          <w:szCs w:val="18"/>
        </w:rPr>
        <w:t xml:space="preserve">ehicle </w:t>
      </w:r>
      <w:r>
        <w:rPr>
          <w:rFonts w:ascii="Times New Roman" w:eastAsia="宋体" w:hAnsi="Times New Roman" w:hint="eastAsia"/>
          <w:sz w:val="18"/>
          <w:szCs w:val="18"/>
        </w:rPr>
        <w:t>p</w:t>
      </w:r>
      <w:r>
        <w:rPr>
          <w:rFonts w:ascii="Times New Roman" w:eastAsia="宋体" w:hAnsi="Times New Roman"/>
          <w:sz w:val="18"/>
          <w:szCs w:val="18"/>
        </w:rPr>
        <w:t xml:space="preserve">ath </w:t>
      </w:r>
      <w:r>
        <w:rPr>
          <w:rFonts w:ascii="Times New Roman" w:eastAsia="宋体" w:hAnsi="Times New Roman" w:hint="eastAsia"/>
          <w:sz w:val="18"/>
          <w:szCs w:val="18"/>
        </w:rPr>
        <w:t>p</w:t>
      </w:r>
      <w:r>
        <w:rPr>
          <w:rFonts w:ascii="Times New Roman" w:eastAsia="宋体" w:hAnsi="Times New Roman"/>
          <w:sz w:val="18"/>
          <w:szCs w:val="18"/>
        </w:rPr>
        <w:t xml:space="preserve">lanning for </w:t>
      </w:r>
      <w:r>
        <w:rPr>
          <w:rFonts w:ascii="Times New Roman" w:eastAsia="宋体" w:hAnsi="Times New Roman" w:hint="eastAsia"/>
          <w:sz w:val="18"/>
          <w:szCs w:val="18"/>
        </w:rPr>
        <w:t>h</w:t>
      </w:r>
      <w:r>
        <w:rPr>
          <w:rFonts w:ascii="Times New Roman" w:eastAsia="宋体" w:hAnsi="Times New Roman"/>
          <w:sz w:val="18"/>
          <w:szCs w:val="18"/>
        </w:rPr>
        <w:t>igh-</w:t>
      </w:r>
      <w:r>
        <w:rPr>
          <w:rFonts w:ascii="Times New Roman" w:eastAsia="宋体" w:hAnsi="Times New Roman" w:hint="eastAsia"/>
          <w:sz w:val="18"/>
          <w:szCs w:val="18"/>
        </w:rPr>
        <w:t>v</w:t>
      </w:r>
      <w:r>
        <w:rPr>
          <w:rFonts w:ascii="Times New Roman" w:eastAsia="宋体" w:hAnsi="Times New Roman"/>
          <w:sz w:val="18"/>
          <w:szCs w:val="18"/>
        </w:rPr>
        <w:t>oltage</w:t>
      </w:r>
      <w:r>
        <w:rPr>
          <w:rFonts w:ascii="Times New Roman" w:eastAsia="宋体" w:hAnsi="Times New Roman" w:hint="eastAsia"/>
          <w:sz w:val="18"/>
          <w:szCs w:val="18"/>
        </w:rPr>
        <w:t xml:space="preserve"> t</w:t>
      </w:r>
      <w:r>
        <w:rPr>
          <w:rFonts w:ascii="Times New Roman" w:eastAsia="宋体" w:hAnsi="Times New Roman"/>
          <w:sz w:val="18"/>
          <w:szCs w:val="18"/>
        </w:rPr>
        <w:t xml:space="preserve">ransmission </w:t>
      </w:r>
      <w:r>
        <w:rPr>
          <w:rFonts w:ascii="Times New Roman" w:eastAsia="宋体" w:hAnsi="Times New Roman" w:hint="eastAsia"/>
          <w:sz w:val="18"/>
          <w:szCs w:val="18"/>
        </w:rPr>
        <w:t>l</w:t>
      </w:r>
      <w:r>
        <w:rPr>
          <w:rFonts w:ascii="Times New Roman" w:eastAsia="宋体" w:hAnsi="Times New Roman"/>
          <w:sz w:val="18"/>
          <w:szCs w:val="18"/>
        </w:rPr>
        <w:t xml:space="preserve">ines </w:t>
      </w:r>
      <w:r>
        <w:rPr>
          <w:rFonts w:ascii="Times New Roman" w:eastAsia="宋体" w:hAnsi="Times New Roman" w:hint="eastAsia"/>
          <w:sz w:val="18"/>
          <w:szCs w:val="18"/>
        </w:rPr>
        <w:t>b</w:t>
      </w:r>
      <w:r>
        <w:rPr>
          <w:rFonts w:ascii="Times New Roman" w:eastAsia="宋体" w:hAnsi="Times New Roman"/>
          <w:sz w:val="18"/>
          <w:szCs w:val="18"/>
        </w:rPr>
        <w:t xml:space="preserve">ased on </w:t>
      </w:r>
      <w:r>
        <w:rPr>
          <w:rFonts w:ascii="Times New Roman" w:eastAsia="宋体" w:hAnsi="Times New Roman" w:hint="eastAsia"/>
          <w:sz w:val="18"/>
          <w:szCs w:val="18"/>
        </w:rPr>
        <w:t>w</w:t>
      </w:r>
      <w:r>
        <w:rPr>
          <w:rFonts w:ascii="Times New Roman" w:eastAsia="宋体" w:hAnsi="Times New Roman"/>
          <w:sz w:val="18"/>
          <w:szCs w:val="18"/>
        </w:rPr>
        <w:t xml:space="preserve">ildfire </w:t>
      </w:r>
      <w:r>
        <w:rPr>
          <w:rFonts w:ascii="Times New Roman" w:eastAsia="宋体" w:hAnsi="Times New Roman" w:hint="eastAsia"/>
          <w:sz w:val="18"/>
          <w:szCs w:val="18"/>
        </w:rPr>
        <w:t>r</w:t>
      </w:r>
      <w:r>
        <w:rPr>
          <w:rFonts w:ascii="Times New Roman" w:eastAsia="宋体" w:hAnsi="Times New Roman"/>
          <w:sz w:val="18"/>
          <w:szCs w:val="18"/>
        </w:rPr>
        <w:t>isk[J]. Journal of Tsinghua University(Science</w:t>
      </w:r>
      <w:r>
        <w:rPr>
          <w:rFonts w:ascii="Times New Roman" w:eastAsia="宋体" w:hAnsi="Times New Roman" w:hint="eastAsia"/>
          <w:sz w:val="18"/>
          <w:szCs w:val="18"/>
        </w:rPr>
        <w:t xml:space="preserve"> </w:t>
      </w:r>
      <w:r>
        <w:rPr>
          <w:rFonts w:ascii="Times New Roman" w:eastAsia="宋体" w:hAnsi="Times New Roman"/>
          <w:sz w:val="18"/>
          <w:szCs w:val="18"/>
        </w:rPr>
        <w:t>and Technology), 2024,64(5):911-921.(in Chinese)</w:t>
      </w:r>
    </w:p>
    <w:p w14:paraId="38095314"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[6]</w:t>
      </w:r>
      <w:r>
        <w:rPr>
          <w:rFonts w:ascii="Times New Roman" w:eastAsia="宋体" w:hAnsi="Times New Roman"/>
          <w:sz w:val="18"/>
        </w:rPr>
        <w:tab/>
      </w:r>
      <w:r>
        <w:rPr>
          <w:rFonts w:ascii="Times New Roman" w:eastAsia="宋体" w:hAnsi="Times New Roman"/>
          <w:sz w:val="18"/>
        </w:rPr>
        <w:t>王兆杰</w:t>
      </w:r>
      <w:r>
        <w:rPr>
          <w:rFonts w:ascii="Times New Roman" w:eastAsia="宋体" w:hAnsi="Times New Roman"/>
          <w:sz w:val="18"/>
        </w:rPr>
        <w:t xml:space="preserve">, </w:t>
      </w:r>
      <w:r>
        <w:rPr>
          <w:rFonts w:ascii="Times New Roman" w:eastAsia="宋体" w:hAnsi="Times New Roman"/>
          <w:sz w:val="18"/>
        </w:rPr>
        <w:t>彭涛</w:t>
      </w:r>
      <w:r>
        <w:rPr>
          <w:rFonts w:ascii="Times New Roman" w:eastAsia="宋体" w:hAnsi="Times New Roman"/>
          <w:sz w:val="18"/>
        </w:rPr>
        <w:t xml:space="preserve">, </w:t>
      </w:r>
      <w:r>
        <w:rPr>
          <w:rFonts w:ascii="Times New Roman" w:eastAsia="宋体" w:hAnsi="Times New Roman"/>
          <w:sz w:val="18"/>
        </w:rPr>
        <w:t>茆明</w:t>
      </w:r>
      <w:r>
        <w:rPr>
          <w:rFonts w:ascii="Times New Roman" w:eastAsia="宋体" w:hAnsi="Times New Roman"/>
          <w:sz w:val="18"/>
        </w:rPr>
        <w:t xml:space="preserve">, </w:t>
      </w:r>
      <w:r>
        <w:rPr>
          <w:rFonts w:ascii="Times New Roman" w:eastAsia="宋体" w:hAnsi="Times New Roman"/>
          <w:sz w:val="18"/>
        </w:rPr>
        <w:t>等</w:t>
      </w:r>
      <w:r>
        <w:rPr>
          <w:rFonts w:ascii="Times New Roman" w:eastAsia="宋体" w:hAnsi="Times New Roman"/>
          <w:sz w:val="18"/>
        </w:rPr>
        <w:t xml:space="preserve">. </w:t>
      </w:r>
      <w:r>
        <w:rPr>
          <w:rFonts w:ascii="Times New Roman" w:eastAsia="宋体" w:hAnsi="Times New Roman"/>
          <w:sz w:val="18"/>
        </w:rPr>
        <w:t>基于随机搜索两阶段规划模型算法的未知海域水下全覆盖路径规划研究</w:t>
      </w:r>
      <w:r>
        <w:rPr>
          <w:rFonts w:ascii="Times New Roman" w:eastAsia="宋体" w:hAnsi="Times New Roman"/>
          <w:sz w:val="18"/>
        </w:rPr>
        <w:t xml:space="preserve">[J]. </w:t>
      </w:r>
      <w:r>
        <w:rPr>
          <w:rFonts w:ascii="Times New Roman" w:eastAsia="宋体" w:hAnsi="Times New Roman"/>
          <w:sz w:val="18"/>
        </w:rPr>
        <w:t>中国舰船研究</w:t>
      </w:r>
      <w:r>
        <w:rPr>
          <w:rFonts w:ascii="Times New Roman" w:eastAsia="宋体" w:hAnsi="Times New Roman"/>
          <w:sz w:val="18"/>
        </w:rPr>
        <w:t>: 1-9.</w:t>
      </w:r>
    </w:p>
    <w:p w14:paraId="58C50187" w14:textId="77777777" w:rsidR="00F51159" w:rsidRDefault="00000000">
      <w:pPr>
        <w:pStyle w:val="1"/>
        <w:wordWrap w:val="0"/>
        <w:jc w:val="both"/>
        <w:rPr>
          <w:rFonts w:ascii="Times New Roman" w:eastAsia="宋体" w:hAnsi="Times New Roman"/>
          <w:sz w:val="18"/>
        </w:rPr>
      </w:pPr>
      <w:r>
        <w:rPr>
          <w:rFonts w:ascii="Times New Roman" w:eastAsia="宋体" w:hAnsi="Times New Roman" w:hint="eastAsia"/>
          <w:sz w:val="18"/>
          <w:szCs w:val="18"/>
        </w:rPr>
        <w:tab/>
      </w:r>
      <w:r>
        <w:rPr>
          <w:rFonts w:ascii="Times New Roman" w:eastAsia="宋体" w:hAnsi="Times New Roman"/>
          <w:sz w:val="18"/>
          <w:szCs w:val="18"/>
        </w:rPr>
        <w:t xml:space="preserve">WANG Z J, PENG T, MAO M, et al. Research on </w:t>
      </w:r>
      <w:r>
        <w:rPr>
          <w:rFonts w:ascii="Times New Roman" w:eastAsia="宋体" w:hAnsi="Times New Roman" w:hint="eastAsia"/>
          <w:sz w:val="18"/>
          <w:szCs w:val="18"/>
        </w:rPr>
        <w:t>u</w:t>
      </w:r>
      <w:r>
        <w:rPr>
          <w:rFonts w:ascii="Times New Roman" w:eastAsia="宋体" w:hAnsi="Times New Roman"/>
          <w:sz w:val="18"/>
          <w:szCs w:val="18"/>
        </w:rPr>
        <w:t xml:space="preserve">nderwater </w:t>
      </w:r>
      <w:r>
        <w:rPr>
          <w:rFonts w:ascii="Times New Roman" w:eastAsia="宋体" w:hAnsi="Times New Roman" w:hint="eastAsia"/>
          <w:sz w:val="18"/>
          <w:szCs w:val="18"/>
        </w:rPr>
        <w:t>f</w:t>
      </w:r>
      <w:r>
        <w:rPr>
          <w:rFonts w:ascii="Times New Roman" w:eastAsia="宋体" w:hAnsi="Times New Roman"/>
          <w:sz w:val="18"/>
          <w:szCs w:val="18"/>
        </w:rPr>
        <w:t xml:space="preserve">ul-Coverage </w:t>
      </w:r>
      <w:r>
        <w:rPr>
          <w:rFonts w:ascii="Times New Roman" w:eastAsia="宋体" w:hAnsi="Times New Roman" w:hint="eastAsia"/>
          <w:sz w:val="18"/>
          <w:szCs w:val="18"/>
        </w:rPr>
        <w:t>p</w:t>
      </w:r>
      <w:r>
        <w:rPr>
          <w:rFonts w:ascii="Times New Roman" w:eastAsia="宋体" w:hAnsi="Times New Roman"/>
          <w:sz w:val="18"/>
          <w:szCs w:val="18"/>
        </w:rPr>
        <w:t xml:space="preserve">ath </w:t>
      </w:r>
      <w:r>
        <w:rPr>
          <w:rFonts w:ascii="Times New Roman" w:eastAsia="宋体" w:hAnsi="Times New Roman" w:hint="eastAsia"/>
          <w:sz w:val="18"/>
          <w:szCs w:val="18"/>
        </w:rPr>
        <w:t>p</w:t>
      </w:r>
      <w:r>
        <w:rPr>
          <w:rFonts w:ascii="Times New Roman" w:eastAsia="宋体" w:hAnsi="Times New Roman"/>
          <w:sz w:val="18"/>
          <w:szCs w:val="18"/>
        </w:rPr>
        <w:t xml:space="preserve">lanning in </w:t>
      </w:r>
      <w:r>
        <w:rPr>
          <w:rFonts w:ascii="Times New Roman" w:eastAsia="宋体" w:hAnsi="Times New Roman" w:hint="eastAsia"/>
          <w:sz w:val="18"/>
          <w:szCs w:val="18"/>
        </w:rPr>
        <w:t>u</w:t>
      </w:r>
      <w:r>
        <w:rPr>
          <w:rFonts w:ascii="Times New Roman" w:eastAsia="宋体" w:hAnsi="Times New Roman"/>
          <w:sz w:val="18"/>
          <w:szCs w:val="18"/>
        </w:rPr>
        <w:t>nknown</w:t>
      </w:r>
      <w:r>
        <w:rPr>
          <w:rFonts w:ascii="Times New Roman" w:eastAsia="宋体" w:hAnsi="Times New Roman" w:hint="eastAsia"/>
          <w:sz w:val="18"/>
          <w:szCs w:val="18"/>
        </w:rPr>
        <w:t xml:space="preserve"> m</w:t>
      </w:r>
      <w:r>
        <w:rPr>
          <w:rFonts w:ascii="Times New Roman" w:eastAsia="宋体" w:hAnsi="Times New Roman"/>
          <w:sz w:val="18"/>
          <w:szCs w:val="18"/>
        </w:rPr>
        <w:t xml:space="preserve">arine </w:t>
      </w:r>
      <w:r>
        <w:rPr>
          <w:rFonts w:ascii="Times New Roman" w:eastAsia="宋体" w:hAnsi="Times New Roman" w:hint="eastAsia"/>
          <w:sz w:val="18"/>
          <w:szCs w:val="18"/>
        </w:rPr>
        <w:t>a</w:t>
      </w:r>
      <w:r>
        <w:rPr>
          <w:rFonts w:ascii="Times New Roman" w:eastAsia="宋体" w:hAnsi="Times New Roman"/>
          <w:sz w:val="18"/>
          <w:szCs w:val="18"/>
        </w:rPr>
        <w:t xml:space="preserve">reas </w:t>
      </w:r>
      <w:r>
        <w:rPr>
          <w:rFonts w:ascii="Times New Roman" w:eastAsia="宋体" w:hAnsi="Times New Roman" w:hint="eastAsia"/>
          <w:sz w:val="18"/>
          <w:szCs w:val="18"/>
        </w:rPr>
        <w:t>b</w:t>
      </w:r>
      <w:r>
        <w:rPr>
          <w:rFonts w:ascii="Times New Roman" w:eastAsia="宋体" w:hAnsi="Times New Roman"/>
          <w:sz w:val="18"/>
          <w:szCs w:val="18"/>
        </w:rPr>
        <w:t xml:space="preserve">ased on a </w:t>
      </w:r>
      <w:r>
        <w:rPr>
          <w:rFonts w:ascii="Times New Roman" w:eastAsia="宋体" w:hAnsi="Times New Roman" w:hint="eastAsia"/>
          <w:sz w:val="18"/>
          <w:szCs w:val="18"/>
        </w:rPr>
        <w:t>t</w:t>
      </w:r>
      <w:r>
        <w:rPr>
          <w:rFonts w:ascii="Times New Roman" w:eastAsia="宋体" w:hAnsi="Times New Roman"/>
          <w:sz w:val="18"/>
          <w:szCs w:val="18"/>
        </w:rPr>
        <w:t>wo-</w:t>
      </w:r>
      <w:r>
        <w:rPr>
          <w:rFonts w:ascii="Times New Roman" w:eastAsia="宋体" w:hAnsi="Times New Roman" w:hint="eastAsia"/>
          <w:sz w:val="18"/>
          <w:szCs w:val="18"/>
        </w:rPr>
        <w:t>s</w:t>
      </w:r>
      <w:r>
        <w:rPr>
          <w:rFonts w:ascii="Times New Roman" w:eastAsia="宋体" w:hAnsi="Times New Roman"/>
          <w:sz w:val="18"/>
          <w:szCs w:val="18"/>
        </w:rPr>
        <w:t xml:space="preserve">tage </w:t>
      </w:r>
      <w:r>
        <w:rPr>
          <w:rFonts w:ascii="Times New Roman" w:eastAsia="宋体" w:hAnsi="Times New Roman" w:hint="eastAsia"/>
          <w:sz w:val="18"/>
          <w:szCs w:val="18"/>
        </w:rPr>
        <w:t>p</w:t>
      </w:r>
      <w:r>
        <w:rPr>
          <w:rFonts w:ascii="Times New Roman" w:eastAsia="宋体" w:hAnsi="Times New Roman"/>
          <w:sz w:val="18"/>
          <w:szCs w:val="18"/>
        </w:rPr>
        <w:t xml:space="preserve">lanning </w:t>
      </w:r>
      <w:r>
        <w:rPr>
          <w:rFonts w:ascii="Times New Roman" w:eastAsia="宋体" w:hAnsi="Times New Roman" w:hint="eastAsia"/>
          <w:sz w:val="18"/>
          <w:szCs w:val="18"/>
        </w:rPr>
        <w:t>m</w:t>
      </w:r>
      <w:r>
        <w:rPr>
          <w:rFonts w:ascii="Times New Roman" w:eastAsia="宋体" w:hAnsi="Times New Roman"/>
          <w:sz w:val="18"/>
          <w:szCs w:val="18"/>
        </w:rPr>
        <w:t xml:space="preserve">odel </w:t>
      </w:r>
      <w:r>
        <w:rPr>
          <w:rFonts w:ascii="Times New Roman" w:eastAsia="宋体" w:hAnsi="Times New Roman" w:hint="eastAsia"/>
          <w:sz w:val="18"/>
          <w:szCs w:val="18"/>
        </w:rPr>
        <w:t>a</w:t>
      </w:r>
      <w:r>
        <w:rPr>
          <w:rFonts w:ascii="Times New Roman" w:eastAsia="宋体" w:hAnsi="Times New Roman"/>
          <w:sz w:val="18"/>
          <w:szCs w:val="18"/>
        </w:rPr>
        <w:t xml:space="preserve">lgorithm with </w:t>
      </w:r>
      <w:r>
        <w:rPr>
          <w:rFonts w:ascii="Times New Roman" w:eastAsia="宋体" w:hAnsi="Times New Roman" w:hint="eastAsia"/>
          <w:sz w:val="18"/>
          <w:szCs w:val="18"/>
        </w:rPr>
        <w:t>r</w:t>
      </w:r>
      <w:r>
        <w:rPr>
          <w:rFonts w:ascii="Times New Roman" w:eastAsia="宋体" w:hAnsi="Times New Roman"/>
          <w:sz w:val="18"/>
          <w:szCs w:val="18"/>
        </w:rPr>
        <w:t xml:space="preserve">andom </w:t>
      </w:r>
      <w:r>
        <w:rPr>
          <w:rFonts w:ascii="Times New Roman" w:eastAsia="宋体" w:hAnsi="Times New Roman" w:hint="eastAsia"/>
          <w:sz w:val="18"/>
          <w:szCs w:val="18"/>
        </w:rPr>
        <w:t>s</w:t>
      </w:r>
      <w:r>
        <w:rPr>
          <w:rFonts w:ascii="Times New Roman" w:eastAsia="宋体" w:hAnsi="Times New Roman"/>
          <w:sz w:val="18"/>
          <w:szCs w:val="18"/>
        </w:rPr>
        <w:t>earch[J]. ChineseJournal of Ship Research.:1-9.(in Chinese)</w:t>
      </w:r>
    </w:p>
    <w:p w14:paraId="18D87B07"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[7]</w:t>
      </w:r>
      <w:r>
        <w:rPr>
          <w:rFonts w:ascii="Times New Roman" w:eastAsia="宋体" w:hAnsi="Times New Roman"/>
          <w:sz w:val="18"/>
        </w:rPr>
        <w:tab/>
        <w:t xml:space="preserve">Cabreira T M, Franco C D, Ferreira P R, </w:t>
      </w:r>
      <w:r>
        <w:rPr>
          <w:rFonts w:ascii="Times New Roman" w:eastAsia="宋体" w:hAnsi="Times New Roman" w:hint="eastAsia"/>
          <w:sz w:val="18"/>
        </w:rPr>
        <w:t>et al</w:t>
      </w:r>
      <w:r>
        <w:rPr>
          <w:rFonts w:ascii="Times New Roman" w:eastAsia="宋体" w:hAnsi="Times New Roman"/>
          <w:sz w:val="18"/>
        </w:rPr>
        <w:t>. Energy-</w:t>
      </w:r>
      <w:r>
        <w:rPr>
          <w:rFonts w:ascii="Times New Roman" w:eastAsia="宋体" w:hAnsi="Times New Roman" w:hint="eastAsia"/>
          <w:sz w:val="18"/>
        </w:rPr>
        <w:t>a</w:t>
      </w:r>
      <w:r>
        <w:rPr>
          <w:rFonts w:ascii="Times New Roman" w:eastAsia="宋体" w:hAnsi="Times New Roman"/>
          <w:sz w:val="18"/>
        </w:rPr>
        <w:t xml:space="preserve">ware </w:t>
      </w:r>
      <w:r>
        <w:rPr>
          <w:rFonts w:ascii="Times New Roman" w:eastAsia="宋体" w:hAnsi="Times New Roman" w:hint="eastAsia"/>
          <w:sz w:val="18"/>
        </w:rPr>
        <w:t>s</w:t>
      </w:r>
      <w:r>
        <w:rPr>
          <w:rFonts w:ascii="Times New Roman" w:eastAsia="宋体" w:hAnsi="Times New Roman"/>
          <w:sz w:val="18"/>
        </w:rPr>
        <w:t xml:space="preserve">piral </w:t>
      </w:r>
      <w:r>
        <w:rPr>
          <w:rFonts w:ascii="Times New Roman" w:eastAsia="宋体" w:hAnsi="Times New Roman" w:hint="eastAsia"/>
          <w:sz w:val="18"/>
        </w:rPr>
        <w:t>c</w:t>
      </w:r>
      <w:r>
        <w:rPr>
          <w:rFonts w:ascii="Times New Roman" w:eastAsia="宋体" w:hAnsi="Times New Roman"/>
          <w:sz w:val="18"/>
        </w:rPr>
        <w:t xml:space="preserve">overage </w:t>
      </w:r>
      <w:r>
        <w:rPr>
          <w:rFonts w:ascii="Times New Roman" w:eastAsia="宋体" w:hAnsi="Times New Roman" w:hint="eastAsia"/>
          <w:sz w:val="18"/>
        </w:rPr>
        <w:t>p</w:t>
      </w:r>
      <w:r>
        <w:rPr>
          <w:rFonts w:ascii="Times New Roman" w:eastAsia="宋体" w:hAnsi="Times New Roman"/>
          <w:sz w:val="18"/>
        </w:rPr>
        <w:t xml:space="preserve">ath </w:t>
      </w:r>
      <w:r>
        <w:rPr>
          <w:rFonts w:ascii="Times New Roman" w:eastAsia="宋体" w:hAnsi="Times New Roman" w:hint="eastAsia"/>
          <w:sz w:val="18"/>
        </w:rPr>
        <w:t>p</w:t>
      </w:r>
      <w:r>
        <w:rPr>
          <w:rFonts w:ascii="Times New Roman" w:eastAsia="宋体" w:hAnsi="Times New Roman"/>
          <w:sz w:val="18"/>
        </w:rPr>
        <w:t xml:space="preserve">lanning for </w:t>
      </w:r>
      <w:r>
        <w:rPr>
          <w:rFonts w:ascii="Times New Roman" w:eastAsia="宋体" w:hAnsi="Times New Roman" w:hint="eastAsia"/>
          <w:sz w:val="18"/>
        </w:rPr>
        <w:t>uav</w:t>
      </w:r>
      <w:r>
        <w:rPr>
          <w:rFonts w:ascii="Times New Roman" w:eastAsia="宋体" w:hAnsi="Times New Roman"/>
          <w:sz w:val="18"/>
        </w:rPr>
        <w:t xml:space="preserve"> </w:t>
      </w:r>
      <w:r>
        <w:rPr>
          <w:rFonts w:ascii="Times New Roman" w:eastAsia="宋体" w:hAnsi="Times New Roman" w:hint="eastAsia"/>
          <w:sz w:val="18"/>
        </w:rPr>
        <w:t>p</w:t>
      </w:r>
      <w:r>
        <w:rPr>
          <w:rFonts w:ascii="Times New Roman" w:eastAsia="宋体" w:hAnsi="Times New Roman"/>
          <w:sz w:val="18"/>
        </w:rPr>
        <w:t xml:space="preserve">hotogrammetric </w:t>
      </w:r>
      <w:r>
        <w:rPr>
          <w:rFonts w:ascii="Times New Roman" w:eastAsia="宋体" w:hAnsi="Times New Roman" w:hint="eastAsia"/>
          <w:sz w:val="18"/>
        </w:rPr>
        <w:t>a</w:t>
      </w:r>
      <w:r>
        <w:rPr>
          <w:rFonts w:ascii="Times New Roman" w:eastAsia="宋体" w:hAnsi="Times New Roman"/>
          <w:sz w:val="18"/>
        </w:rPr>
        <w:t>pplications[J]. IEEE Robotics and Automation Letters, 2018, 3(4): 3662-3668.</w:t>
      </w:r>
    </w:p>
    <w:p w14:paraId="43F46CFF"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lastRenderedPageBreak/>
        <w:t>[8]</w:t>
      </w:r>
      <w:r>
        <w:rPr>
          <w:rFonts w:ascii="Times New Roman" w:eastAsia="宋体" w:hAnsi="Times New Roman"/>
          <w:sz w:val="18"/>
        </w:rPr>
        <w:tab/>
        <w:t>A</w:t>
      </w:r>
      <w:r>
        <w:rPr>
          <w:rFonts w:ascii="Times New Roman" w:eastAsia="宋体" w:hAnsi="Times New Roman" w:hint="eastAsia"/>
          <w:sz w:val="18"/>
        </w:rPr>
        <w:t>VELLAR</w:t>
      </w:r>
      <w:r>
        <w:rPr>
          <w:rFonts w:ascii="Times New Roman" w:eastAsia="宋体" w:hAnsi="Times New Roman"/>
          <w:sz w:val="18"/>
        </w:rPr>
        <w:t xml:space="preserve"> G, P</w:t>
      </w:r>
      <w:r>
        <w:rPr>
          <w:rFonts w:ascii="Times New Roman" w:eastAsia="宋体" w:hAnsi="Times New Roman" w:hint="eastAsia"/>
          <w:sz w:val="18"/>
        </w:rPr>
        <w:t>EREIRA</w:t>
      </w:r>
      <w:r>
        <w:rPr>
          <w:rFonts w:ascii="Times New Roman" w:eastAsia="宋体" w:hAnsi="Times New Roman"/>
          <w:sz w:val="18"/>
        </w:rPr>
        <w:t xml:space="preserve"> G, P</w:t>
      </w:r>
      <w:r>
        <w:rPr>
          <w:rFonts w:ascii="Times New Roman" w:eastAsia="宋体" w:hAnsi="Times New Roman" w:hint="eastAsia"/>
          <w:sz w:val="18"/>
        </w:rPr>
        <w:t>IMENTA</w:t>
      </w:r>
      <w:r>
        <w:rPr>
          <w:rFonts w:ascii="Times New Roman" w:eastAsia="宋体" w:hAnsi="Times New Roman"/>
          <w:sz w:val="18"/>
        </w:rPr>
        <w:t xml:space="preserve"> L,</w:t>
      </w:r>
      <w:r>
        <w:rPr>
          <w:rFonts w:ascii="Times New Roman" w:eastAsia="宋体" w:hAnsi="Times New Roman" w:hint="eastAsia"/>
          <w:sz w:val="18"/>
        </w:rPr>
        <w:t xml:space="preserve"> et al</w:t>
      </w:r>
      <w:r>
        <w:rPr>
          <w:rFonts w:ascii="Times New Roman" w:eastAsia="宋体" w:hAnsi="Times New Roman"/>
          <w:sz w:val="18"/>
        </w:rPr>
        <w:t>. Multi-</w:t>
      </w:r>
      <w:r>
        <w:rPr>
          <w:rFonts w:ascii="Times New Roman" w:eastAsia="宋体" w:hAnsi="Times New Roman" w:hint="eastAsia"/>
          <w:sz w:val="18"/>
        </w:rPr>
        <w:t>uav</w:t>
      </w:r>
      <w:r>
        <w:rPr>
          <w:rFonts w:ascii="Times New Roman" w:eastAsia="宋体" w:hAnsi="Times New Roman"/>
          <w:sz w:val="18"/>
        </w:rPr>
        <w:t xml:space="preserve"> </w:t>
      </w:r>
      <w:r>
        <w:rPr>
          <w:rFonts w:ascii="Times New Roman" w:eastAsia="宋体" w:hAnsi="Times New Roman" w:hint="eastAsia"/>
          <w:sz w:val="18"/>
        </w:rPr>
        <w:t>r</w:t>
      </w:r>
      <w:r>
        <w:rPr>
          <w:rFonts w:ascii="Times New Roman" w:eastAsia="宋体" w:hAnsi="Times New Roman"/>
          <w:sz w:val="18"/>
        </w:rPr>
        <w:t xml:space="preserve">outing for </w:t>
      </w:r>
      <w:r>
        <w:rPr>
          <w:rFonts w:ascii="Times New Roman" w:eastAsia="宋体" w:hAnsi="Times New Roman" w:hint="eastAsia"/>
          <w:sz w:val="18"/>
        </w:rPr>
        <w:t>a</w:t>
      </w:r>
      <w:r>
        <w:rPr>
          <w:rFonts w:ascii="Times New Roman" w:eastAsia="宋体" w:hAnsi="Times New Roman"/>
          <w:sz w:val="18"/>
        </w:rPr>
        <w:t xml:space="preserve">rea </w:t>
      </w:r>
      <w:r>
        <w:rPr>
          <w:rFonts w:ascii="Times New Roman" w:eastAsia="宋体" w:hAnsi="Times New Roman" w:hint="eastAsia"/>
          <w:sz w:val="18"/>
        </w:rPr>
        <w:t>c</w:t>
      </w:r>
      <w:r>
        <w:rPr>
          <w:rFonts w:ascii="Times New Roman" w:eastAsia="宋体" w:hAnsi="Times New Roman"/>
          <w:sz w:val="18"/>
        </w:rPr>
        <w:t xml:space="preserve">overage and </w:t>
      </w:r>
      <w:r>
        <w:rPr>
          <w:rFonts w:ascii="Times New Roman" w:eastAsia="宋体" w:hAnsi="Times New Roman" w:hint="eastAsia"/>
          <w:sz w:val="18"/>
        </w:rPr>
        <w:t>r</w:t>
      </w:r>
      <w:r>
        <w:rPr>
          <w:rFonts w:ascii="Times New Roman" w:eastAsia="宋体" w:hAnsi="Times New Roman"/>
          <w:sz w:val="18"/>
        </w:rPr>
        <w:t xml:space="preserve">emote </w:t>
      </w:r>
      <w:r>
        <w:rPr>
          <w:rFonts w:ascii="Times New Roman" w:eastAsia="宋体" w:hAnsi="Times New Roman" w:hint="eastAsia"/>
          <w:sz w:val="18"/>
        </w:rPr>
        <w:t>s</w:t>
      </w:r>
      <w:r>
        <w:rPr>
          <w:rFonts w:ascii="Times New Roman" w:eastAsia="宋体" w:hAnsi="Times New Roman"/>
          <w:sz w:val="18"/>
        </w:rPr>
        <w:t xml:space="preserve">ensing with </w:t>
      </w:r>
      <w:r>
        <w:rPr>
          <w:rFonts w:ascii="Times New Roman" w:eastAsia="宋体" w:hAnsi="Times New Roman" w:hint="eastAsia"/>
          <w:sz w:val="18"/>
        </w:rPr>
        <w:t>m</w:t>
      </w:r>
      <w:r>
        <w:rPr>
          <w:rFonts w:ascii="Times New Roman" w:eastAsia="宋体" w:hAnsi="Times New Roman"/>
          <w:sz w:val="18"/>
        </w:rPr>
        <w:t xml:space="preserve">inimum </w:t>
      </w:r>
      <w:r>
        <w:rPr>
          <w:rFonts w:ascii="Times New Roman" w:eastAsia="宋体" w:hAnsi="Times New Roman" w:hint="eastAsia"/>
          <w:sz w:val="18"/>
        </w:rPr>
        <w:t>t</w:t>
      </w:r>
      <w:r>
        <w:rPr>
          <w:rFonts w:ascii="Times New Roman" w:eastAsia="宋体" w:hAnsi="Times New Roman"/>
          <w:sz w:val="18"/>
        </w:rPr>
        <w:t>ime[J]. Sensors, 2015, 15(11): 27783-27803.</w:t>
      </w:r>
    </w:p>
    <w:p w14:paraId="130647FC"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[9]</w:t>
      </w:r>
      <w:r>
        <w:rPr>
          <w:rFonts w:ascii="Times New Roman" w:eastAsia="宋体" w:hAnsi="Times New Roman"/>
          <w:sz w:val="18"/>
        </w:rPr>
        <w:tab/>
        <w:t>O</w:t>
      </w:r>
      <w:r>
        <w:rPr>
          <w:rFonts w:ascii="Times New Roman" w:eastAsia="宋体" w:hAnsi="Times New Roman" w:hint="eastAsia"/>
          <w:sz w:val="18"/>
        </w:rPr>
        <w:t>TTO</w:t>
      </w:r>
      <w:r>
        <w:rPr>
          <w:rFonts w:ascii="Times New Roman" w:eastAsia="宋体" w:hAnsi="Times New Roman"/>
          <w:sz w:val="18"/>
        </w:rPr>
        <w:t xml:space="preserve"> A, A</w:t>
      </w:r>
      <w:r>
        <w:rPr>
          <w:rFonts w:ascii="Times New Roman" w:eastAsia="宋体" w:hAnsi="Times New Roman" w:hint="eastAsia"/>
          <w:sz w:val="18"/>
        </w:rPr>
        <w:t>GATZ</w:t>
      </w:r>
      <w:r>
        <w:rPr>
          <w:rFonts w:ascii="Times New Roman" w:eastAsia="宋体" w:hAnsi="Times New Roman"/>
          <w:sz w:val="18"/>
        </w:rPr>
        <w:t xml:space="preserve"> N, C</w:t>
      </w:r>
      <w:r>
        <w:rPr>
          <w:rFonts w:ascii="Times New Roman" w:eastAsia="宋体" w:hAnsi="Times New Roman" w:hint="eastAsia"/>
          <w:sz w:val="18"/>
        </w:rPr>
        <w:t>AMPBELL</w:t>
      </w:r>
      <w:r>
        <w:rPr>
          <w:rFonts w:ascii="Times New Roman" w:eastAsia="宋体" w:hAnsi="Times New Roman"/>
          <w:sz w:val="18"/>
        </w:rPr>
        <w:t xml:space="preserve">l J, </w:t>
      </w:r>
      <w:r>
        <w:rPr>
          <w:rFonts w:ascii="Times New Roman" w:eastAsia="宋体" w:hAnsi="Times New Roman" w:hint="eastAsia"/>
          <w:sz w:val="18"/>
        </w:rPr>
        <w:t>et al</w:t>
      </w:r>
      <w:r>
        <w:rPr>
          <w:rFonts w:ascii="Times New Roman" w:eastAsia="宋体" w:hAnsi="Times New Roman"/>
          <w:sz w:val="18"/>
        </w:rPr>
        <w:t>. Optimization approaches for civil applications of unmanned aerial vehicles (UAVs) or aerial drones: A survey[J]. Networks, 2018, 72(4): 411-458.</w:t>
      </w:r>
    </w:p>
    <w:p w14:paraId="73043DC0"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[10]</w:t>
      </w:r>
      <w:r>
        <w:rPr>
          <w:rFonts w:ascii="Times New Roman" w:eastAsia="宋体" w:hAnsi="Times New Roman"/>
          <w:sz w:val="18"/>
        </w:rPr>
        <w:tab/>
      </w:r>
      <w:r>
        <w:rPr>
          <w:rFonts w:ascii="Times New Roman" w:eastAsia="宋体" w:hAnsi="Times New Roman" w:hint="eastAsia"/>
          <w:sz w:val="18"/>
        </w:rPr>
        <w:t>TAN</w:t>
      </w:r>
      <w:r>
        <w:rPr>
          <w:rFonts w:ascii="Times New Roman" w:eastAsia="宋体" w:hAnsi="Times New Roman"/>
          <w:sz w:val="18"/>
        </w:rPr>
        <w:t xml:space="preserve"> C S, M</w:t>
      </w:r>
      <w:r>
        <w:rPr>
          <w:rFonts w:ascii="Times New Roman" w:eastAsia="宋体" w:hAnsi="Times New Roman" w:hint="eastAsia"/>
          <w:sz w:val="18"/>
        </w:rPr>
        <w:t>OHD</w:t>
      </w:r>
      <w:r>
        <w:rPr>
          <w:rFonts w:ascii="Times New Roman" w:eastAsia="宋体" w:hAnsi="Times New Roman"/>
          <w:sz w:val="18"/>
        </w:rPr>
        <w:t>-M</w:t>
      </w:r>
      <w:r>
        <w:rPr>
          <w:rFonts w:ascii="Times New Roman" w:eastAsia="宋体" w:hAnsi="Times New Roman" w:hint="eastAsia"/>
          <w:sz w:val="18"/>
        </w:rPr>
        <w:t>OKHTAR</w:t>
      </w:r>
      <w:r>
        <w:rPr>
          <w:rFonts w:ascii="Times New Roman" w:eastAsia="宋体" w:hAnsi="Times New Roman"/>
          <w:sz w:val="18"/>
        </w:rPr>
        <w:t xml:space="preserve"> R, A</w:t>
      </w:r>
      <w:r>
        <w:rPr>
          <w:rFonts w:ascii="Times New Roman" w:eastAsia="宋体" w:hAnsi="Times New Roman" w:hint="eastAsia"/>
          <w:sz w:val="18"/>
        </w:rPr>
        <w:t>RSHAD</w:t>
      </w:r>
      <w:r>
        <w:rPr>
          <w:rFonts w:ascii="Times New Roman" w:eastAsia="宋体" w:hAnsi="Times New Roman"/>
          <w:sz w:val="18"/>
        </w:rPr>
        <w:t xml:space="preserve"> M R. A</w:t>
      </w:r>
      <w:r>
        <w:rPr>
          <w:rFonts w:ascii="Times New Roman" w:eastAsia="宋体" w:hAnsi="Times New Roman" w:hint="eastAsia"/>
          <w:sz w:val="18"/>
        </w:rPr>
        <w:t>c</w:t>
      </w:r>
      <w:r>
        <w:rPr>
          <w:rFonts w:ascii="Times New Roman" w:eastAsia="宋体" w:hAnsi="Times New Roman"/>
          <w:sz w:val="18"/>
        </w:rPr>
        <w:t xml:space="preserve">omprehensive </w:t>
      </w:r>
      <w:r>
        <w:rPr>
          <w:rFonts w:ascii="Times New Roman" w:eastAsia="宋体" w:hAnsi="Times New Roman" w:hint="eastAsia"/>
          <w:sz w:val="18"/>
        </w:rPr>
        <w:t>r</w:t>
      </w:r>
      <w:r>
        <w:rPr>
          <w:rFonts w:ascii="Times New Roman" w:eastAsia="宋体" w:hAnsi="Times New Roman"/>
          <w:sz w:val="18"/>
        </w:rPr>
        <w:t xml:space="preserve">eview of </w:t>
      </w:r>
      <w:r>
        <w:rPr>
          <w:rFonts w:ascii="Times New Roman" w:eastAsia="宋体" w:hAnsi="Times New Roman" w:hint="eastAsia"/>
          <w:sz w:val="18"/>
        </w:rPr>
        <w:t>c</w:t>
      </w:r>
      <w:r>
        <w:rPr>
          <w:rFonts w:ascii="Times New Roman" w:eastAsia="宋体" w:hAnsi="Times New Roman"/>
          <w:sz w:val="18"/>
        </w:rPr>
        <w:t xml:space="preserve">overage Path Planning in </w:t>
      </w:r>
      <w:r>
        <w:rPr>
          <w:rFonts w:ascii="Times New Roman" w:eastAsia="宋体" w:hAnsi="Times New Roman" w:hint="eastAsia"/>
          <w:sz w:val="18"/>
        </w:rPr>
        <w:t>r</w:t>
      </w:r>
      <w:r>
        <w:rPr>
          <w:rFonts w:ascii="Times New Roman" w:eastAsia="宋体" w:hAnsi="Times New Roman"/>
          <w:sz w:val="18"/>
        </w:rPr>
        <w:t xml:space="preserve">obotics </w:t>
      </w:r>
      <w:r>
        <w:rPr>
          <w:rFonts w:ascii="Times New Roman" w:eastAsia="宋体" w:hAnsi="Times New Roman" w:hint="eastAsia"/>
          <w:sz w:val="18"/>
        </w:rPr>
        <w:t>u</w:t>
      </w:r>
      <w:r>
        <w:rPr>
          <w:rFonts w:ascii="Times New Roman" w:eastAsia="宋体" w:hAnsi="Times New Roman"/>
          <w:sz w:val="18"/>
        </w:rPr>
        <w:t xml:space="preserve">sing </w:t>
      </w:r>
      <w:r>
        <w:rPr>
          <w:rFonts w:ascii="Times New Roman" w:eastAsia="宋体" w:hAnsi="Times New Roman" w:hint="eastAsia"/>
          <w:sz w:val="18"/>
        </w:rPr>
        <w:t>c</w:t>
      </w:r>
      <w:r>
        <w:rPr>
          <w:rFonts w:ascii="Times New Roman" w:eastAsia="宋体" w:hAnsi="Times New Roman"/>
          <w:sz w:val="18"/>
        </w:rPr>
        <w:t xml:space="preserve">lassical and </w:t>
      </w:r>
      <w:r>
        <w:rPr>
          <w:rFonts w:ascii="Times New Roman" w:eastAsia="宋体" w:hAnsi="Times New Roman" w:hint="eastAsia"/>
          <w:sz w:val="18"/>
        </w:rPr>
        <w:t>h</w:t>
      </w:r>
      <w:r>
        <w:rPr>
          <w:rFonts w:ascii="Times New Roman" w:eastAsia="宋体" w:hAnsi="Times New Roman"/>
          <w:sz w:val="18"/>
        </w:rPr>
        <w:t xml:space="preserve">euristic </w:t>
      </w:r>
      <w:r>
        <w:rPr>
          <w:rFonts w:ascii="Times New Roman" w:eastAsia="宋体" w:hAnsi="Times New Roman" w:hint="eastAsia"/>
          <w:sz w:val="18"/>
        </w:rPr>
        <w:t>a</w:t>
      </w:r>
      <w:r>
        <w:rPr>
          <w:rFonts w:ascii="Times New Roman" w:eastAsia="宋体" w:hAnsi="Times New Roman"/>
          <w:sz w:val="18"/>
        </w:rPr>
        <w:t>lgorithms[J]. IEEE Access, 2021, 9: 119310-119342.</w:t>
      </w:r>
    </w:p>
    <w:p w14:paraId="04C1D93A"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[11]</w:t>
      </w:r>
      <w:r>
        <w:rPr>
          <w:rFonts w:ascii="Times New Roman" w:eastAsia="宋体" w:hAnsi="Times New Roman"/>
          <w:sz w:val="18"/>
        </w:rPr>
        <w:tab/>
        <w:t>T</w:t>
      </w:r>
      <w:r>
        <w:rPr>
          <w:rFonts w:ascii="Times New Roman" w:eastAsia="宋体" w:hAnsi="Times New Roman" w:hint="eastAsia"/>
          <w:sz w:val="18"/>
        </w:rPr>
        <w:t>ANG</w:t>
      </w:r>
      <w:r>
        <w:rPr>
          <w:rFonts w:ascii="Times New Roman" w:eastAsia="宋体" w:hAnsi="Times New Roman"/>
          <w:sz w:val="18"/>
        </w:rPr>
        <w:t xml:space="preserve"> G, T</w:t>
      </w:r>
      <w:r>
        <w:rPr>
          <w:rFonts w:ascii="Times New Roman" w:eastAsia="宋体" w:hAnsi="Times New Roman" w:hint="eastAsia"/>
          <w:sz w:val="18"/>
        </w:rPr>
        <w:t>ANG</w:t>
      </w:r>
      <w:r>
        <w:rPr>
          <w:rFonts w:ascii="Times New Roman" w:eastAsia="宋体" w:hAnsi="Times New Roman"/>
          <w:sz w:val="18"/>
        </w:rPr>
        <w:t xml:space="preserve"> C, Z</w:t>
      </w:r>
      <w:r>
        <w:rPr>
          <w:rFonts w:ascii="Times New Roman" w:eastAsia="宋体" w:hAnsi="Times New Roman" w:hint="eastAsia"/>
          <w:sz w:val="18"/>
        </w:rPr>
        <w:t>HOU</w:t>
      </w:r>
      <w:r>
        <w:rPr>
          <w:rFonts w:ascii="Times New Roman" w:eastAsia="宋体" w:hAnsi="Times New Roman"/>
          <w:sz w:val="18"/>
        </w:rPr>
        <w:t xml:space="preserve"> H, </w:t>
      </w:r>
      <w:r>
        <w:rPr>
          <w:rFonts w:ascii="Times New Roman" w:eastAsia="宋体" w:hAnsi="Times New Roman" w:hint="eastAsia"/>
          <w:sz w:val="18"/>
        </w:rPr>
        <w:t>et al</w:t>
      </w:r>
      <w:r>
        <w:rPr>
          <w:rFonts w:ascii="Times New Roman" w:eastAsia="宋体" w:hAnsi="Times New Roman"/>
          <w:sz w:val="18"/>
        </w:rPr>
        <w:t>. R-DFS: A coverage path planning approach based on region optimal decomposition[J]. Remote Sensing, 2021, 13(8): 1525.</w:t>
      </w:r>
    </w:p>
    <w:p w14:paraId="1BB73DE5"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[12]</w:t>
      </w:r>
      <w:r>
        <w:rPr>
          <w:rFonts w:ascii="Times New Roman" w:eastAsia="宋体" w:hAnsi="Times New Roman"/>
          <w:sz w:val="18"/>
        </w:rPr>
        <w:tab/>
      </w:r>
      <w:r>
        <w:rPr>
          <w:rFonts w:ascii="Times New Roman" w:eastAsia="宋体" w:hAnsi="Times New Roman"/>
          <w:sz w:val="18"/>
        </w:rPr>
        <w:t>郑博文</w:t>
      </w:r>
      <w:r>
        <w:rPr>
          <w:rFonts w:ascii="Times New Roman" w:eastAsia="宋体" w:hAnsi="Times New Roman"/>
          <w:sz w:val="18"/>
        </w:rPr>
        <w:t xml:space="preserve">, </w:t>
      </w:r>
      <w:r>
        <w:rPr>
          <w:rFonts w:ascii="Times New Roman" w:eastAsia="宋体" w:hAnsi="Times New Roman"/>
          <w:sz w:val="18"/>
        </w:rPr>
        <w:t>陈志</w:t>
      </w:r>
      <w:r>
        <w:rPr>
          <w:rFonts w:ascii="Times New Roman" w:eastAsia="宋体" w:hAnsi="Times New Roman"/>
          <w:sz w:val="18"/>
        </w:rPr>
        <w:t xml:space="preserve">, </w:t>
      </w:r>
      <w:r>
        <w:rPr>
          <w:rFonts w:ascii="Times New Roman" w:eastAsia="宋体" w:hAnsi="Times New Roman"/>
          <w:sz w:val="18"/>
        </w:rPr>
        <w:t>陈锐</w:t>
      </w:r>
      <w:r>
        <w:rPr>
          <w:rFonts w:ascii="Times New Roman" w:eastAsia="宋体" w:hAnsi="Times New Roman"/>
          <w:sz w:val="18"/>
        </w:rPr>
        <w:t xml:space="preserve">, </w:t>
      </w:r>
      <w:r>
        <w:rPr>
          <w:rFonts w:ascii="Times New Roman" w:eastAsia="宋体" w:hAnsi="Times New Roman"/>
          <w:sz w:val="18"/>
        </w:rPr>
        <w:t>等</w:t>
      </w:r>
      <w:r>
        <w:rPr>
          <w:rFonts w:ascii="Times New Roman" w:eastAsia="宋体" w:hAnsi="Times New Roman"/>
          <w:sz w:val="18"/>
        </w:rPr>
        <w:t xml:space="preserve">. </w:t>
      </w:r>
      <w:r>
        <w:rPr>
          <w:rFonts w:ascii="Times New Roman" w:eastAsia="宋体" w:hAnsi="Times New Roman"/>
          <w:sz w:val="18"/>
        </w:rPr>
        <w:t>基于</w:t>
      </w:r>
      <w:r>
        <w:rPr>
          <w:rFonts w:ascii="Times New Roman" w:eastAsia="宋体" w:hAnsi="Times New Roman"/>
          <w:sz w:val="18"/>
        </w:rPr>
        <w:t>RRT</w:t>
      </w:r>
      <w:r>
        <w:rPr>
          <w:rFonts w:ascii="Times New Roman" w:eastAsia="宋体" w:hAnsi="Times New Roman"/>
          <w:sz w:val="18"/>
        </w:rPr>
        <w:t>的无人机特征点覆盖搜索算法优化</w:t>
      </w:r>
      <w:r>
        <w:rPr>
          <w:rFonts w:ascii="Times New Roman" w:eastAsia="宋体" w:hAnsi="Times New Roman"/>
          <w:sz w:val="18"/>
        </w:rPr>
        <w:t xml:space="preserve">[J]. </w:t>
      </w:r>
      <w:r>
        <w:rPr>
          <w:rFonts w:ascii="Times New Roman" w:eastAsia="宋体" w:hAnsi="Times New Roman"/>
          <w:sz w:val="18"/>
        </w:rPr>
        <w:t>软件导刊</w:t>
      </w:r>
      <w:r>
        <w:rPr>
          <w:rFonts w:ascii="Times New Roman" w:eastAsia="宋体" w:hAnsi="Times New Roman"/>
          <w:sz w:val="18"/>
        </w:rPr>
        <w:t>, 2020, 19(7): 56-59.</w:t>
      </w:r>
    </w:p>
    <w:p w14:paraId="5FCE3A07" w14:textId="77777777" w:rsidR="00F51159" w:rsidRDefault="00000000">
      <w:pPr>
        <w:pStyle w:val="1"/>
        <w:wordWrap w:val="0"/>
        <w:jc w:val="both"/>
        <w:rPr>
          <w:rFonts w:ascii="Times New Roman" w:eastAsia="宋体" w:hAnsi="Times New Roman"/>
          <w:sz w:val="18"/>
        </w:rPr>
      </w:pPr>
      <w:r>
        <w:rPr>
          <w:rFonts w:ascii="Helvetica" w:eastAsia="宋体" w:hAnsi="Helvetica" w:cs="Helvetica" w:hint="eastAsia"/>
          <w:spacing w:val="2"/>
          <w:sz w:val="25"/>
          <w:szCs w:val="25"/>
          <w:shd w:val="clear" w:color="auto" w:fill="FFFFFF"/>
        </w:rPr>
        <w:tab/>
      </w:r>
      <w:r>
        <w:rPr>
          <w:rFonts w:ascii="Times New Roman" w:eastAsia="宋体" w:hAnsi="Times New Roman"/>
          <w:sz w:val="18"/>
        </w:rPr>
        <w:t>ZHENG B W, CHEN Z, CHEN R, et al. Optimization of uav feature point coverage search algorithm based on rrt[J]. Software Guide, 2020, 19(7): 56-59. (in Chinese)</w:t>
      </w:r>
    </w:p>
    <w:p w14:paraId="05951575"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[13]</w:t>
      </w:r>
      <w:r>
        <w:rPr>
          <w:rFonts w:ascii="Times New Roman" w:eastAsia="宋体" w:hAnsi="Times New Roman"/>
          <w:sz w:val="18"/>
        </w:rPr>
        <w:tab/>
      </w:r>
      <w:r>
        <w:rPr>
          <w:rFonts w:ascii="Times New Roman" w:eastAsia="宋体" w:hAnsi="Times New Roman" w:hint="eastAsia"/>
          <w:sz w:val="18"/>
        </w:rPr>
        <w:t>ZHU</w:t>
      </w:r>
      <w:r>
        <w:rPr>
          <w:rFonts w:ascii="Times New Roman" w:eastAsia="宋体" w:hAnsi="Times New Roman"/>
          <w:sz w:val="18"/>
        </w:rPr>
        <w:t xml:space="preserve"> K, H</w:t>
      </w:r>
      <w:r>
        <w:rPr>
          <w:rFonts w:ascii="Times New Roman" w:eastAsia="宋体" w:hAnsi="Times New Roman" w:hint="eastAsia"/>
          <w:sz w:val="18"/>
        </w:rPr>
        <w:t>AN</w:t>
      </w:r>
      <w:r>
        <w:rPr>
          <w:rFonts w:ascii="Times New Roman" w:eastAsia="宋体" w:hAnsi="Times New Roman"/>
          <w:sz w:val="18"/>
        </w:rPr>
        <w:t xml:space="preserve"> B, Z</w:t>
      </w:r>
      <w:r>
        <w:rPr>
          <w:rFonts w:ascii="Times New Roman" w:eastAsia="宋体" w:hAnsi="Times New Roman" w:hint="eastAsia"/>
          <w:sz w:val="18"/>
        </w:rPr>
        <w:t>HANG</w:t>
      </w:r>
      <w:r>
        <w:rPr>
          <w:rFonts w:ascii="Times New Roman" w:eastAsia="宋体" w:hAnsi="Times New Roman"/>
          <w:sz w:val="18"/>
        </w:rPr>
        <w:t xml:space="preserve"> T. Multi-UAV Distributed collaborative coverage for target search using heuristic strategy[J]. Guidance, Navigation and Control, 2021, 01(01): 2150002.</w:t>
      </w:r>
    </w:p>
    <w:p w14:paraId="4364E718"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[14]</w:t>
      </w:r>
      <w:r>
        <w:rPr>
          <w:rFonts w:ascii="Times New Roman" w:eastAsia="宋体" w:hAnsi="Times New Roman"/>
          <w:sz w:val="18"/>
        </w:rPr>
        <w:tab/>
        <w:t>C</w:t>
      </w:r>
      <w:r>
        <w:rPr>
          <w:rFonts w:ascii="Times New Roman" w:eastAsia="宋体" w:hAnsi="Times New Roman" w:hint="eastAsia"/>
          <w:sz w:val="18"/>
        </w:rPr>
        <w:t>AO</w:t>
      </w:r>
      <w:r>
        <w:rPr>
          <w:rFonts w:ascii="Times New Roman" w:eastAsia="宋体" w:hAnsi="Times New Roman"/>
          <w:sz w:val="18"/>
        </w:rPr>
        <w:t xml:space="preserve"> J, W</w:t>
      </w:r>
      <w:r>
        <w:rPr>
          <w:rFonts w:ascii="Times New Roman" w:eastAsia="宋体" w:hAnsi="Times New Roman" w:hint="eastAsia"/>
          <w:sz w:val="18"/>
        </w:rPr>
        <w:t>ANG</w:t>
      </w:r>
      <w:r>
        <w:rPr>
          <w:rFonts w:ascii="Times New Roman" w:eastAsia="宋体" w:hAnsi="Times New Roman"/>
          <w:sz w:val="18"/>
        </w:rPr>
        <w:t xml:space="preserve"> Y, Li K, </w:t>
      </w:r>
      <w:r>
        <w:rPr>
          <w:rFonts w:ascii="Times New Roman" w:eastAsia="宋体" w:hAnsi="Times New Roman" w:hint="eastAsia"/>
          <w:sz w:val="18"/>
        </w:rPr>
        <w:t>et al</w:t>
      </w:r>
      <w:r>
        <w:rPr>
          <w:rFonts w:ascii="Times New Roman" w:eastAsia="宋体" w:hAnsi="Times New Roman"/>
          <w:sz w:val="18"/>
        </w:rPr>
        <w:t>. Multi-UAV adaptive cooperative coverage search method based on area dynamic sensing[J]. Journal of Computational Design and Engineering, 2025: qwaf031.</w:t>
      </w:r>
    </w:p>
    <w:p w14:paraId="11026966"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[15]</w:t>
      </w:r>
      <w:r>
        <w:rPr>
          <w:rFonts w:ascii="Times New Roman" w:eastAsia="宋体" w:hAnsi="Times New Roman"/>
          <w:sz w:val="18"/>
        </w:rPr>
        <w:tab/>
        <w:t>S</w:t>
      </w:r>
      <w:r>
        <w:rPr>
          <w:rFonts w:ascii="Times New Roman" w:eastAsia="宋体" w:hAnsi="Times New Roman" w:hint="eastAsia"/>
          <w:sz w:val="18"/>
        </w:rPr>
        <w:t>ADEGHIAN</w:t>
      </w:r>
      <w:r>
        <w:rPr>
          <w:rFonts w:ascii="Times New Roman" w:eastAsia="宋体" w:hAnsi="Times New Roman"/>
          <w:sz w:val="18"/>
        </w:rPr>
        <w:t xml:space="preserve"> Z, A</w:t>
      </w:r>
      <w:r>
        <w:rPr>
          <w:rFonts w:ascii="Times New Roman" w:eastAsia="宋体" w:hAnsi="Times New Roman" w:hint="eastAsia"/>
          <w:sz w:val="18"/>
        </w:rPr>
        <w:t>KBARI</w:t>
      </w:r>
      <w:r>
        <w:rPr>
          <w:rFonts w:ascii="Times New Roman" w:eastAsia="宋体" w:hAnsi="Times New Roman"/>
          <w:sz w:val="18"/>
        </w:rPr>
        <w:t xml:space="preserve"> E, N</w:t>
      </w:r>
      <w:r>
        <w:rPr>
          <w:rFonts w:ascii="Times New Roman" w:eastAsia="宋体" w:hAnsi="Times New Roman" w:hint="eastAsia"/>
          <w:sz w:val="18"/>
        </w:rPr>
        <w:t>ematzadeh</w:t>
      </w:r>
      <w:r>
        <w:rPr>
          <w:rFonts w:ascii="Times New Roman" w:eastAsia="宋体" w:hAnsi="Times New Roman"/>
          <w:sz w:val="18"/>
        </w:rPr>
        <w:t xml:space="preserve"> H, </w:t>
      </w:r>
      <w:r>
        <w:rPr>
          <w:rFonts w:ascii="Times New Roman" w:eastAsia="宋体" w:hAnsi="Times New Roman" w:hint="eastAsia"/>
          <w:sz w:val="18"/>
        </w:rPr>
        <w:t>et al</w:t>
      </w:r>
      <w:r>
        <w:rPr>
          <w:rFonts w:ascii="Times New Roman" w:eastAsia="宋体" w:hAnsi="Times New Roman"/>
          <w:sz w:val="18"/>
        </w:rPr>
        <w:t>. A review of feature selection methods based on meta-heuristic algorithms[J]. Journal of Experimental &amp; Theoretical Artificial Intelligence, 2025, 37(1): 1-51.</w:t>
      </w:r>
    </w:p>
    <w:p w14:paraId="24923431"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[16]</w:t>
      </w:r>
      <w:r>
        <w:rPr>
          <w:rFonts w:ascii="Times New Roman" w:eastAsia="宋体" w:hAnsi="Times New Roman"/>
          <w:sz w:val="18"/>
        </w:rPr>
        <w:tab/>
        <w:t>Y</w:t>
      </w:r>
      <w:r>
        <w:rPr>
          <w:rFonts w:ascii="Times New Roman" w:eastAsia="宋体" w:hAnsi="Times New Roman" w:hint="eastAsia"/>
          <w:sz w:val="18"/>
        </w:rPr>
        <w:t>ANG</w:t>
      </w:r>
      <w:r>
        <w:rPr>
          <w:rFonts w:ascii="Times New Roman" w:eastAsia="宋体" w:hAnsi="Times New Roman"/>
          <w:sz w:val="18"/>
        </w:rPr>
        <w:t xml:space="preserve"> Y, G</w:t>
      </w:r>
      <w:r>
        <w:rPr>
          <w:rFonts w:ascii="Times New Roman" w:eastAsia="宋体" w:hAnsi="Times New Roman" w:hint="eastAsia"/>
          <w:sz w:val="18"/>
        </w:rPr>
        <w:t>AO</w:t>
      </w:r>
      <w:r>
        <w:rPr>
          <w:rFonts w:ascii="Times New Roman" w:eastAsia="宋体" w:hAnsi="Times New Roman"/>
          <w:sz w:val="18"/>
        </w:rPr>
        <w:t xml:space="preserve"> Y, D</w:t>
      </w:r>
      <w:r>
        <w:rPr>
          <w:rFonts w:ascii="Times New Roman" w:eastAsia="宋体" w:hAnsi="Times New Roman" w:hint="eastAsia"/>
          <w:sz w:val="18"/>
        </w:rPr>
        <w:t>ING</w:t>
      </w:r>
      <w:r>
        <w:rPr>
          <w:rFonts w:ascii="Times New Roman" w:eastAsia="宋体" w:hAnsi="Times New Roman"/>
          <w:sz w:val="18"/>
        </w:rPr>
        <w:t xml:space="preserve"> Z, </w:t>
      </w:r>
      <w:r>
        <w:rPr>
          <w:rFonts w:ascii="Times New Roman" w:eastAsia="宋体" w:hAnsi="Times New Roman" w:hint="eastAsia"/>
          <w:sz w:val="18"/>
        </w:rPr>
        <w:t>et al</w:t>
      </w:r>
      <w:r>
        <w:rPr>
          <w:rFonts w:ascii="Times New Roman" w:eastAsia="宋体" w:hAnsi="Times New Roman"/>
          <w:sz w:val="18"/>
        </w:rPr>
        <w:t>. Advancements in Q‐learning meta‐heuristic optimization algorithms: A survey[J]. WIREs Data Mining and Knowledge Discovery, 2024, 14(6): e1548.</w:t>
      </w:r>
    </w:p>
    <w:p w14:paraId="17E8EFE1"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[17]</w:t>
      </w:r>
      <w:r>
        <w:rPr>
          <w:rFonts w:ascii="Times New Roman" w:eastAsia="宋体" w:hAnsi="Times New Roman"/>
          <w:sz w:val="18"/>
        </w:rPr>
        <w:tab/>
        <w:t>P</w:t>
      </w:r>
      <w:r>
        <w:rPr>
          <w:rFonts w:ascii="Times New Roman" w:eastAsia="宋体" w:hAnsi="Times New Roman" w:hint="eastAsia"/>
          <w:sz w:val="18"/>
        </w:rPr>
        <w:t>IERROT</w:t>
      </w:r>
      <w:r>
        <w:rPr>
          <w:rFonts w:ascii="Times New Roman" w:eastAsia="宋体" w:hAnsi="Times New Roman"/>
          <w:sz w:val="18"/>
        </w:rPr>
        <w:t>-D</w:t>
      </w:r>
      <w:r>
        <w:rPr>
          <w:rFonts w:ascii="Times New Roman" w:eastAsia="宋体" w:hAnsi="Times New Roman" w:hint="eastAsia"/>
          <w:sz w:val="18"/>
        </w:rPr>
        <w:t>ESEILLIGNY</w:t>
      </w:r>
      <w:r>
        <w:rPr>
          <w:rFonts w:ascii="Times New Roman" w:eastAsia="宋体" w:hAnsi="Times New Roman"/>
          <w:sz w:val="18"/>
        </w:rPr>
        <w:t xml:space="preserve"> M, P</w:t>
      </w:r>
      <w:r>
        <w:rPr>
          <w:rFonts w:ascii="Times New Roman" w:eastAsia="宋体" w:hAnsi="Times New Roman" w:hint="eastAsia"/>
          <w:sz w:val="18"/>
        </w:rPr>
        <w:t>APARODITIS</w:t>
      </w:r>
      <w:r>
        <w:rPr>
          <w:rFonts w:ascii="Times New Roman" w:eastAsia="宋体" w:hAnsi="Times New Roman"/>
          <w:sz w:val="18"/>
        </w:rPr>
        <w:t xml:space="preserve"> N. A multiresolution and optimization-based image matching approach: an application to surface reconstruction from spot5-hrs stereo imagery[J].</w:t>
      </w:r>
    </w:p>
    <w:p w14:paraId="5E47476E"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[18]</w:t>
      </w:r>
      <w:r>
        <w:rPr>
          <w:rFonts w:ascii="Times New Roman" w:eastAsia="宋体" w:hAnsi="Times New Roman"/>
          <w:sz w:val="18"/>
        </w:rPr>
        <w:tab/>
        <w:t>K</w:t>
      </w:r>
      <w:r>
        <w:rPr>
          <w:rFonts w:ascii="Times New Roman" w:eastAsia="宋体" w:hAnsi="Times New Roman" w:hint="eastAsia"/>
          <w:sz w:val="18"/>
        </w:rPr>
        <w:t>ERLE</w:t>
      </w:r>
      <w:r>
        <w:rPr>
          <w:rFonts w:ascii="Times New Roman" w:eastAsia="宋体" w:hAnsi="Times New Roman"/>
          <w:sz w:val="18"/>
        </w:rPr>
        <w:t xml:space="preserve"> N, N</w:t>
      </w:r>
      <w:r>
        <w:rPr>
          <w:rFonts w:ascii="Times New Roman" w:eastAsia="宋体" w:hAnsi="Times New Roman" w:hint="eastAsia"/>
          <w:sz w:val="18"/>
        </w:rPr>
        <w:t>EX</w:t>
      </w:r>
      <w:r>
        <w:rPr>
          <w:rFonts w:ascii="Times New Roman" w:eastAsia="宋体" w:hAnsi="Times New Roman"/>
          <w:sz w:val="18"/>
        </w:rPr>
        <w:t xml:space="preserve"> F, G</w:t>
      </w:r>
      <w:r>
        <w:rPr>
          <w:rFonts w:ascii="Times New Roman" w:eastAsia="宋体" w:hAnsi="Times New Roman" w:hint="eastAsia"/>
          <w:sz w:val="18"/>
        </w:rPr>
        <w:t>ERKE</w:t>
      </w:r>
      <w:r>
        <w:rPr>
          <w:rFonts w:ascii="Times New Roman" w:eastAsia="宋体" w:hAnsi="Times New Roman"/>
          <w:sz w:val="18"/>
        </w:rPr>
        <w:t xml:space="preserve"> M, </w:t>
      </w:r>
      <w:r>
        <w:rPr>
          <w:rFonts w:ascii="Times New Roman" w:eastAsia="宋体" w:hAnsi="Times New Roman" w:hint="eastAsia"/>
          <w:sz w:val="18"/>
        </w:rPr>
        <w:t>et al</w:t>
      </w:r>
      <w:r>
        <w:rPr>
          <w:rFonts w:ascii="Times New Roman" w:eastAsia="宋体" w:hAnsi="Times New Roman"/>
          <w:sz w:val="18"/>
        </w:rPr>
        <w:t>. UAV-Based structural damage mapping: a review[J]. ISPRS International Journal of Geo-Information, 2019, 9(1): 14.</w:t>
      </w:r>
    </w:p>
    <w:p w14:paraId="6F8C25BE"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[19]</w:t>
      </w:r>
      <w:r>
        <w:rPr>
          <w:rFonts w:ascii="Times New Roman" w:eastAsia="宋体" w:hAnsi="Times New Roman"/>
          <w:sz w:val="18"/>
        </w:rPr>
        <w:tab/>
      </w:r>
      <w:r>
        <w:rPr>
          <w:rFonts w:ascii="Times New Roman" w:eastAsia="宋体" w:hAnsi="Times New Roman"/>
          <w:sz w:val="18"/>
        </w:rPr>
        <w:t>周枫</w:t>
      </w:r>
      <w:r>
        <w:rPr>
          <w:rFonts w:ascii="Times New Roman" w:eastAsia="宋体" w:hAnsi="Times New Roman"/>
          <w:sz w:val="18"/>
        </w:rPr>
        <w:t xml:space="preserve">, </w:t>
      </w:r>
      <w:r>
        <w:rPr>
          <w:rFonts w:ascii="Times New Roman" w:eastAsia="宋体" w:hAnsi="Times New Roman"/>
          <w:sz w:val="18"/>
        </w:rPr>
        <w:t>王卫东</w:t>
      </w:r>
      <w:r>
        <w:rPr>
          <w:rFonts w:ascii="Times New Roman" w:eastAsia="宋体" w:hAnsi="Times New Roman"/>
          <w:sz w:val="18"/>
        </w:rPr>
        <w:t xml:space="preserve">. </w:t>
      </w:r>
      <w:r>
        <w:rPr>
          <w:rFonts w:ascii="Times New Roman" w:eastAsia="宋体" w:hAnsi="Times New Roman"/>
          <w:sz w:val="18"/>
        </w:rPr>
        <w:t>一种基于改进人工蜂群算法的无人机航迹规划方法</w:t>
      </w:r>
      <w:r>
        <w:rPr>
          <w:rFonts w:ascii="Times New Roman" w:eastAsia="宋体" w:hAnsi="Times New Roman"/>
          <w:sz w:val="18"/>
        </w:rPr>
        <w:t xml:space="preserve">[J]. </w:t>
      </w:r>
      <w:r>
        <w:rPr>
          <w:rFonts w:ascii="Times New Roman" w:eastAsia="宋体" w:hAnsi="Times New Roman"/>
          <w:sz w:val="18"/>
        </w:rPr>
        <w:t>计算机与数字工程</w:t>
      </w:r>
      <w:r>
        <w:rPr>
          <w:rFonts w:ascii="Times New Roman" w:eastAsia="宋体" w:hAnsi="Times New Roman"/>
          <w:sz w:val="18"/>
        </w:rPr>
        <w:t>, 2024, 52(10): 2890-2896.</w:t>
      </w:r>
    </w:p>
    <w:p w14:paraId="6E90E19B" w14:textId="77777777" w:rsidR="00F51159" w:rsidRDefault="00000000">
      <w:pPr>
        <w:pStyle w:val="1"/>
        <w:wordWrap w:val="0"/>
        <w:jc w:val="both"/>
        <w:rPr>
          <w:rFonts w:ascii="Times New Roman" w:eastAsia="宋体" w:hAnsi="Times New Roman"/>
          <w:sz w:val="18"/>
        </w:rPr>
      </w:pPr>
      <w:r>
        <w:rPr>
          <w:rFonts w:ascii="Times New Roman" w:eastAsia="宋体" w:hAnsi="Times New Roman" w:hint="eastAsia"/>
          <w:sz w:val="18"/>
          <w:szCs w:val="18"/>
        </w:rPr>
        <w:tab/>
      </w:r>
      <w:r>
        <w:rPr>
          <w:rFonts w:ascii="Times New Roman" w:eastAsia="宋体" w:hAnsi="Times New Roman"/>
          <w:sz w:val="18"/>
          <w:szCs w:val="18"/>
        </w:rPr>
        <w:t>ZHOU F, WANG W D. An improved artificial bee colony algorithm-based uav trajectory planning method[J]. Computer and Digital Engineering, 2024, 52(10): 2890-2896. (in Chinese)</w:t>
      </w:r>
    </w:p>
    <w:p w14:paraId="472BF39D" w14:textId="77777777" w:rsidR="00F51159" w:rsidRDefault="00000000">
      <w:pPr>
        <w:pStyle w:val="1"/>
        <w:wordWrap w:val="0"/>
        <w:jc w:val="both"/>
        <w:rPr>
          <w:rFonts w:ascii="Times New Roman" w:eastAsia="宋体" w:hAnsi="Times New Roman"/>
          <w:sz w:val="18"/>
        </w:rPr>
      </w:pPr>
      <w:r>
        <w:rPr>
          <w:rFonts w:ascii="Times New Roman" w:eastAsia="宋体" w:hAnsi="Times New Roman"/>
          <w:sz w:val="18"/>
        </w:rPr>
        <w:t>[20]</w:t>
      </w:r>
      <w:r>
        <w:rPr>
          <w:rFonts w:ascii="Times New Roman" w:eastAsia="宋体" w:hAnsi="Times New Roman"/>
          <w:sz w:val="18"/>
        </w:rPr>
        <w:tab/>
      </w:r>
      <w:r>
        <w:rPr>
          <w:rFonts w:ascii="Times New Roman" w:eastAsia="宋体" w:hAnsi="Times New Roman"/>
          <w:sz w:val="18"/>
        </w:rPr>
        <w:t>耿增显</w:t>
      </w:r>
      <w:r>
        <w:rPr>
          <w:rFonts w:ascii="Times New Roman" w:eastAsia="宋体" w:hAnsi="Times New Roman"/>
          <w:sz w:val="18"/>
        </w:rPr>
        <w:t xml:space="preserve">, </w:t>
      </w:r>
      <w:r>
        <w:rPr>
          <w:rFonts w:ascii="Times New Roman" w:eastAsia="宋体" w:hAnsi="Times New Roman"/>
          <w:sz w:val="18"/>
        </w:rPr>
        <w:t>广鑫</w:t>
      </w:r>
      <w:r>
        <w:rPr>
          <w:rFonts w:ascii="Times New Roman" w:eastAsia="宋体" w:hAnsi="Times New Roman"/>
          <w:sz w:val="18"/>
        </w:rPr>
        <w:t xml:space="preserve">, </w:t>
      </w:r>
      <w:r>
        <w:rPr>
          <w:rFonts w:ascii="Times New Roman" w:eastAsia="宋体" w:hAnsi="Times New Roman"/>
          <w:sz w:val="18"/>
        </w:rPr>
        <w:t>陈俊宇</w:t>
      </w:r>
      <w:r>
        <w:rPr>
          <w:rFonts w:ascii="Times New Roman" w:eastAsia="宋体" w:hAnsi="Times New Roman"/>
          <w:sz w:val="18"/>
        </w:rPr>
        <w:t xml:space="preserve">, </w:t>
      </w:r>
      <w:r>
        <w:rPr>
          <w:rFonts w:ascii="Times New Roman" w:eastAsia="宋体" w:hAnsi="Times New Roman"/>
          <w:sz w:val="18"/>
        </w:rPr>
        <w:t>等</w:t>
      </w:r>
      <w:r>
        <w:rPr>
          <w:rFonts w:ascii="Times New Roman" w:eastAsia="宋体" w:hAnsi="Times New Roman"/>
          <w:sz w:val="18"/>
        </w:rPr>
        <w:t xml:space="preserve">. </w:t>
      </w:r>
      <w:r>
        <w:rPr>
          <w:rFonts w:ascii="Times New Roman" w:eastAsia="宋体" w:hAnsi="Times New Roman"/>
          <w:sz w:val="18"/>
        </w:rPr>
        <w:t>基于混沌粒子群算法的城市无人机路径规划</w:t>
      </w:r>
      <w:r>
        <w:rPr>
          <w:rFonts w:ascii="Times New Roman" w:eastAsia="宋体" w:hAnsi="Times New Roman"/>
          <w:sz w:val="18"/>
        </w:rPr>
        <w:t xml:space="preserve">[J]. </w:t>
      </w:r>
      <w:r>
        <w:rPr>
          <w:rFonts w:ascii="Times New Roman" w:eastAsia="宋体" w:hAnsi="Times New Roman"/>
          <w:sz w:val="18"/>
        </w:rPr>
        <w:t>西华大学学报</w:t>
      </w:r>
      <w:r>
        <w:rPr>
          <w:rFonts w:ascii="Times New Roman" w:eastAsia="宋体" w:hAnsi="Times New Roman"/>
          <w:sz w:val="18"/>
        </w:rPr>
        <w:t>(</w:t>
      </w:r>
      <w:r>
        <w:rPr>
          <w:rFonts w:ascii="Times New Roman" w:eastAsia="宋体" w:hAnsi="Times New Roman"/>
          <w:sz w:val="18"/>
        </w:rPr>
        <w:t>自然科学版</w:t>
      </w:r>
      <w:r>
        <w:rPr>
          <w:rFonts w:ascii="Times New Roman" w:eastAsia="宋体" w:hAnsi="Times New Roman"/>
          <w:sz w:val="18"/>
        </w:rPr>
        <w:t>), 2024, 43(6): 1-7.</w:t>
      </w:r>
    </w:p>
    <w:p w14:paraId="7C2DB50F" w14:textId="77777777" w:rsidR="00F51159" w:rsidRDefault="00000000">
      <w:pPr>
        <w:pStyle w:val="1"/>
        <w:wordWrap w:val="0"/>
        <w:jc w:val="both"/>
        <w:rPr>
          <w:rFonts w:ascii="Times New Roman" w:eastAsia="宋体" w:hAnsi="Times New Roman"/>
          <w:sz w:val="18"/>
          <w:szCs w:val="18"/>
        </w:rPr>
      </w:pPr>
      <w:r>
        <w:rPr>
          <w:rFonts w:ascii="Times New Roman" w:eastAsia="宋体" w:hAnsi="Times New Roman" w:hint="eastAsia"/>
          <w:sz w:val="18"/>
          <w:szCs w:val="18"/>
        </w:rPr>
        <w:tab/>
      </w:r>
      <w:r>
        <w:rPr>
          <w:rFonts w:ascii="Times New Roman" w:eastAsia="宋体" w:hAnsi="Times New Roman"/>
          <w:sz w:val="18"/>
          <w:szCs w:val="18"/>
        </w:rPr>
        <w:t>GENG Z X, GUANG X, CHEN J Y, et al. Urban uav path planning based on chaotic particle swarm algorithm[J]. Journal of Xihua University (Natural Science Edition), 2024, 43(6): 1-7. (in Chinese)</w:t>
      </w:r>
    </w:p>
    <w:p w14:paraId="0087F74A" w14:textId="77777777" w:rsidR="00F51159" w:rsidRDefault="00F51159">
      <w:pPr>
        <w:pStyle w:val="1"/>
        <w:jc w:val="both"/>
        <w:rPr>
          <w:rFonts w:ascii="Times New Roman" w:eastAsia="宋体" w:hAnsi="Times New Roman"/>
          <w:sz w:val="18"/>
        </w:rPr>
      </w:pPr>
    </w:p>
    <w:p w14:paraId="7B2688A7" w14:textId="77777777" w:rsidR="00F51159" w:rsidRDefault="00000000">
      <w:pPr>
        <w:jc w:val="both"/>
        <w:outlineLvl w:val="0"/>
        <w:rPr>
          <w:rFonts w:ascii="Times New Roman" w:eastAsia="宋体" w:hAnsi="Times New Roman"/>
          <w:sz w:val="21"/>
          <w:szCs w:val="21"/>
        </w:rPr>
        <w:sectPr w:rsidR="00F51159">
          <w:type w:val="continuous"/>
          <w:pgSz w:w="11906" w:h="16838"/>
          <w:pgMar w:top="1440" w:right="1106" w:bottom="1440" w:left="1106" w:header="851" w:footer="992" w:gutter="0"/>
          <w:cols w:num="2" w:space="720" w:equalWidth="0">
            <w:col w:w="4634" w:space="425"/>
            <w:col w:w="4634"/>
          </w:cols>
          <w:docGrid w:type="lines" w:linePitch="312"/>
        </w:sectPr>
      </w:pPr>
      <w:r>
        <w:rPr>
          <w:rFonts w:ascii="Times New Roman" w:eastAsia="宋体" w:hAnsi="Times New Roman"/>
          <w:sz w:val="18"/>
          <w:szCs w:val="18"/>
        </w:rPr>
        <w:fldChar w:fldCharType="end"/>
      </w:r>
    </w:p>
    <w:p w14:paraId="10556668" w14:textId="77777777" w:rsidR="00F51159" w:rsidRDefault="00F51159">
      <w:pPr>
        <w:rPr>
          <w:rFonts w:ascii="Times New Roman" w:eastAsia="宋体" w:hAnsi="Times New Roman"/>
          <w:sz w:val="21"/>
          <w:szCs w:val="21"/>
        </w:rPr>
        <w:sectPr w:rsidR="00F51159">
          <w:type w:val="continuous"/>
          <w:pgSz w:w="11906" w:h="16838"/>
          <w:pgMar w:top="1440" w:right="1106" w:bottom="1440" w:left="1106" w:header="851" w:footer="992" w:gutter="0"/>
          <w:cols w:space="425"/>
          <w:docGrid w:type="lines" w:linePitch="312"/>
        </w:sectPr>
      </w:pPr>
    </w:p>
    <w:p w14:paraId="37466CD6" w14:textId="77777777" w:rsidR="00F51159" w:rsidRDefault="00000000">
      <w:pPr>
        <w:spacing w:line="240" w:lineRule="atLeast"/>
        <w:jc w:val="center"/>
        <w:rPr>
          <w:rFonts w:ascii="Times New Roman" w:eastAsia="黑体" w:hAnsi="Times New Roman"/>
          <w:sz w:val="36"/>
          <w:szCs w:val="36"/>
        </w:rPr>
      </w:pPr>
      <w:r>
        <w:rPr>
          <w:rFonts w:ascii="Times New Roman" w:eastAsia="黑体" w:hAnsi="Times New Roman"/>
          <w:sz w:val="36"/>
          <w:szCs w:val="36"/>
        </w:rPr>
        <w:t>Research on Coverage Search Methods for Complex Mountainous Areas Based on Hybrid Strategies</w:t>
      </w:r>
    </w:p>
    <w:p w14:paraId="35767A29" w14:textId="5FC16A42" w:rsidR="00F51159" w:rsidRDefault="00F51159" w:rsidP="006C1CE1">
      <w:pPr>
        <w:tabs>
          <w:tab w:val="left" w:pos="312"/>
        </w:tabs>
        <w:outlineLvl w:val="0"/>
        <w:rPr>
          <w:rFonts w:ascii="Times New Roman" w:eastAsia="宋体" w:hAnsi="Times New Roman"/>
          <w:color w:val="000000" w:themeColor="text1"/>
          <w:sz w:val="21"/>
          <w:szCs w:val="21"/>
        </w:rPr>
      </w:pPr>
    </w:p>
    <w:p w14:paraId="1D395A2D" w14:textId="77777777" w:rsidR="00F51159" w:rsidRDefault="00000000">
      <w:pPr>
        <w:jc w:val="both"/>
        <w:outlineLvl w:val="0"/>
        <w:rPr>
          <w:rFonts w:ascii="Times New Roman" w:eastAsia="宋体" w:hAnsi="Times New Roman"/>
          <w:color w:val="000000" w:themeColor="text1"/>
          <w:sz w:val="21"/>
          <w:szCs w:val="21"/>
        </w:rPr>
      </w:pPr>
      <w:r>
        <w:rPr>
          <w:rFonts w:ascii="Times New Roman" w:eastAsia="宋体" w:hAnsi="Times New Roman"/>
          <w:b/>
          <w:bCs/>
          <w:color w:val="000000" w:themeColor="text1"/>
          <w:szCs w:val="21"/>
        </w:rPr>
        <w:t>Abstract:</w:t>
      </w:r>
      <w:r>
        <w:rPr>
          <w:rFonts w:ascii="Times New Roman" w:eastAsia="宋体" w:hAnsi="Times New Roman"/>
          <w:color w:val="000000" w:themeColor="text1"/>
          <w:sz w:val="21"/>
          <w:szCs w:val="21"/>
        </w:rPr>
        <w:t xml:space="preserve"> To address the issues of path redundancy and terrain obstructions encountered in unmanned aerial vehicle (UAV) coverage search tasks in complex mountainous environments, this paper proposes a hybrid strategy integrating traditional fixed-pattern search with an improved particle swarm optimization (PSO) algorithm. This method overcomes the limitation of fixed-pattern search caused by predefined rules that reduce path flexibility. When UAVs encounter deadlock points, an adaptive inertia weight-based PSO algorithm is introduced to plan safe escape paths. Furthermore, the study compares and analyzes the performance of queue-based and stack-based backtracking mechanisms across various terrain features. Experimental results demonstrate that the hybrid coverage search method exhibits strong robustness in complex mountainous tasks, and the choice of backtracking </w:t>
      </w:r>
      <w:r>
        <w:rPr>
          <w:rFonts w:ascii="Times New Roman" w:eastAsia="宋体" w:hAnsi="Times New Roman"/>
          <w:color w:val="000000" w:themeColor="text1"/>
          <w:sz w:val="21"/>
          <w:szCs w:val="21"/>
        </w:rPr>
        <w:lastRenderedPageBreak/>
        <w:t xml:space="preserve">mechanism significantly impacts path optimization </w:t>
      </w:r>
      <w:proofErr w:type="gramStart"/>
      <w:r>
        <w:rPr>
          <w:rFonts w:ascii="Times New Roman" w:eastAsia="宋体" w:hAnsi="Times New Roman"/>
          <w:color w:val="000000" w:themeColor="text1"/>
          <w:sz w:val="21"/>
          <w:szCs w:val="21"/>
        </w:rPr>
        <w:t>outcomes.[</w:t>
      </w:r>
      <w:proofErr w:type="gramEnd"/>
      <w:r>
        <w:rPr>
          <w:rFonts w:ascii="Times New Roman" w:eastAsia="宋体" w:hAnsi="Times New Roman"/>
          <w:color w:val="000000" w:themeColor="text1"/>
          <w:sz w:val="21"/>
          <w:szCs w:val="21"/>
        </w:rPr>
        <w:t xml:space="preserve">Objective] In complex mountainous environments, Unmanned Aerial Vehicle (UAV) coverage search tasks often face two core problems: path redundancy and terrain obstructions. Although fixed-pattern search methods have the advantages of convenience and high efficiency in simple scenarios, they struggle to effectively avoid dead points and obstacles in complex terrains due to their rigid pre-planned trajectories. This leads to issues such as path repetition and low search efficiency becoming particularly prominent. To solve these challenges, this research proposes a coverage search method based on a hybrid strategy, combining traditional fixed-pattern search with an improved Particle Swarm Optimization (PSO) algorithm to optimize the planning of return paths, reduce path redundancy, and improve adaptability in complex terrains. This study is not only significant for UAV applications in critical scenarios such as emergency rescue and disaster reconnaissance but also provides new ideas for autonomous UAV navigation and efficient task </w:t>
      </w:r>
      <w:proofErr w:type="gramStart"/>
      <w:r>
        <w:rPr>
          <w:rFonts w:ascii="Times New Roman" w:eastAsia="宋体" w:hAnsi="Times New Roman"/>
          <w:color w:val="000000" w:themeColor="text1"/>
          <w:sz w:val="21"/>
          <w:szCs w:val="21"/>
        </w:rPr>
        <w:t>execution.[</w:t>
      </w:r>
      <w:proofErr w:type="gramEnd"/>
      <w:r>
        <w:rPr>
          <w:rFonts w:ascii="Times New Roman" w:eastAsia="宋体" w:hAnsi="Times New Roman"/>
          <w:color w:val="000000" w:themeColor="text1"/>
          <w:sz w:val="21"/>
          <w:szCs w:val="21"/>
        </w:rPr>
        <w:t xml:space="preserve">Methods] This research adopts a grid-based modeling method to perform spatial discretization of complex terrains, constructing a simulation environment using real-world Digital Elevation Model (DEM) data from a certain area of Luding County, Sichuan Province. During the data preprocessing stage, high-precision terrain data are converted into three-dimensional surfaces through bi-linear interpolation, and threshold segmentation algorithms are used to achieve binary representation of obstacle zones and passable areas. To address the issue of getting stuck at dead points with fixed-pattern searches, this study introduces a hybrid backtracking mechanism that combines queue backtracking and stack backtracking. When encountering dead points, an improved PSO algorithm with adaptive inertia weights is introduced to plan safe and efficient cross-regional paths. In the early stages of iterations, the algorithm assigns larger inertia weights to enhance global exploration capabilities; later, it reduces the inertia weights to focus on local, refined searches. Additionally, the research ensures path safety by incorporating various constraint functions, including mathematical models to avoid terrain blockages, maintain safe distances from obstacles, and ensure path </w:t>
      </w:r>
      <w:proofErr w:type="gramStart"/>
      <w:r>
        <w:rPr>
          <w:rFonts w:ascii="Times New Roman" w:eastAsia="宋体" w:hAnsi="Times New Roman"/>
          <w:color w:val="000000" w:themeColor="text1"/>
          <w:sz w:val="21"/>
          <w:szCs w:val="21"/>
        </w:rPr>
        <w:t>continuity.[</w:t>
      </w:r>
      <w:proofErr w:type="gramEnd"/>
      <w:r>
        <w:rPr>
          <w:rFonts w:ascii="Times New Roman" w:eastAsia="宋体" w:hAnsi="Times New Roman"/>
          <w:color w:val="000000" w:themeColor="text1"/>
          <w:sz w:val="21"/>
          <w:szCs w:val="21"/>
        </w:rPr>
        <w:t>Results] The experimental results indicate that the proposed hybrid strategy exhibits significant advantages when applied to complex mountainous missions. The hybrid strategy, combining queue backtracking and stack backtracking, reduced the total path length by 0.66% and 21.1%, respectively. Path coverage gradually increased from initial levels to full coverage (100%), demonstrating robust performance across different terrain conditions. Notably, in highly complex map environments, the improved PSO algorithm showed faster convergence speed and higher path planning accuracy compared to the traditional PSO and the Artificial Bee Colony Algorithm (ABC). Comparative analysis revealed that stack backtracking performs better in complex terrains, whereas queue backtracking is suitable for regions with better local connectivity. Furthermore, the research first demonstrated that the hybrid strategy can automatically adjust the number of backtrackings without relying on prior information while ensuring flight safety and achieving optimal coverage, with overall optimization reaching 21.1</w:t>
      </w:r>
      <w:proofErr w:type="gramStart"/>
      <w:r>
        <w:rPr>
          <w:rFonts w:ascii="Times New Roman" w:eastAsia="宋体" w:hAnsi="Times New Roman"/>
          <w:color w:val="000000" w:themeColor="text1"/>
          <w:sz w:val="21"/>
          <w:szCs w:val="21"/>
        </w:rPr>
        <w:t>%.[</w:t>
      </w:r>
      <w:proofErr w:type="gramEnd"/>
      <w:r>
        <w:rPr>
          <w:rFonts w:ascii="Times New Roman" w:eastAsia="宋体" w:hAnsi="Times New Roman"/>
          <w:color w:val="000000" w:themeColor="text1"/>
          <w:sz w:val="21"/>
          <w:szCs w:val="21"/>
        </w:rPr>
        <w:t>Conclusions] This paper presents a hybrid-strategy-based UAV coverage search method for complex mountainous areas and validates its applicability and superiority under various terrain features through experiments. The findings reveal that: the hybrid strategy maintains strong terrain adaptability while considering efficiency and feasibility; the selection of backtracking methods directly determines the tradeoff frequency of heuristic algorithms and ultimately affects path quality; the successful application of the improved PSO algorithm proves its potential for multi-objective optimization in complex environments, laying a foundation for further investigation into more intelligent and flexible UAV path planning technologies.</w:t>
      </w:r>
    </w:p>
    <w:p w14:paraId="3C453DAD" w14:textId="77777777" w:rsidR="00F51159" w:rsidRDefault="00000000">
      <w:pPr>
        <w:jc w:val="both"/>
        <w:outlineLvl w:val="0"/>
        <w:rPr>
          <w:rFonts w:ascii="Times New Roman" w:eastAsia="宋体" w:hAnsi="Times New Roman"/>
          <w:color w:val="000000" w:themeColor="text1"/>
          <w:sz w:val="21"/>
          <w:szCs w:val="21"/>
        </w:rPr>
      </w:pPr>
      <w:r>
        <w:rPr>
          <w:rFonts w:ascii="Times New Roman" w:eastAsia="宋体" w:hAnsi="Times New Roman"/>
          <w:b/>
          <w:bCs/>
          <w:color w:val="000000" w:themeColor="text1"/>
          <w:szCs w:val="21"/>
        </w:rPr>
        <w:t xml:space="preserve">Key words: </w:t>
      </w:r>
      <w:r>
        <w:rPr>
          <w:rFonts w:ascii="Times New Roman" w:eastAsia="宋体" w:hAnsi="Times New Roman"/>
          <w:color w:val="000000" w:themeColor="text1"/>
          <w:sz w:val="21"/>
          <w:szCs w:val="21"/>
        </w:rPr>
        <w:t xml:space="preserve">coverage search; improved particle swarm optimization </w:t>
      </w:r>
      <w:r>
        <w:rPr>
          <w:rFonts w:ascii="Times New Roman" w:eastAsia="宋体" w:hAnsi="Times New Roman" w:hint="eastAsia"/>
          <w:color w:val="000000" w:themeColor="text1"/>
          <w:sz w:val="21"/>
          <w:szCs w:val="21"/>
        </w:rPr>
        <w:t>a</w:t>
      </w:r>
      <w:r>
        <w:rPr>
          <w:rFonts w:ascii="Times New Roman" w:eastAsia="宋体" w:hAnsi="Times New Roman"/>
          <w:color w:val="000000" w:themeColor="text1"/>
          <w:sz w:val="21"/>
          <w:szCs w:val="21"/>
        </w:rPr>
        <w:t xml:space="preserve">lgorithm; emergency </w:t>
      </w:r>
      <w:proofErr w:type="spellStart"/>
      <w:proofErr w:type="gramStart"/>
      <w:r>
        <w:rPr>
          <w:rFonts w:ascii="Times New Roman" w:eastAsia="宋体" w:hAnsi="Times New Roman"/>
          <w:color w:val="000000" w:themeColor="text1"/>
          <w:sz w:val="21"/>
          <w:szCs w:val="21"/>
        </w:rPr>
        <w:t>rescue</w:t>
      </w:r>
      <w:r>
        <w:rPr>
          <w:rFonts w:ascii="Times New Roman" w:eastAsia="宋体" w:hAnsi="Times New Roman" w:hint="eastAsia"/>
          <w:color w:val="000000" w:themeColor="text1"/>
          <w:sz w:val="21"/>
          <w:szCs w:val="21"/>
        </w:rPr>
        <w:t>;path</w:t>
      </w:r>
      <w:proofErr w:type="spellEnd"/>
      <w:proofErr w:type="gramEnd"/>
      <w:r>
        <w:rPr>
          <w:rFonts w:ascii="Times New Roman" w:eastAsia="宋体" w:hAnsi="Times New Roman" w:hint="eastAsia"/>
          <w:color w:val="000000" w:themeColor="text1"/>
          <w:sz w:val="21"/>
          <w:szCs w:val="21"/>
        </w:rPr>
        <w:t xml:space="preserve"> planning</w:t>
      </w:r>
    </w:p>
    <w:sectPr w:rsidR="00F51159">
      <w:type w:val="continuous"/>
      <w:pgSz w:w="11906" w:h="16838"/>
      <w:pgMar w:top="1440" w:right="1106" w:bottom="1440" w:left="1106"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F28943" w14:textId="77777777" w:rsidR="001B6032" w:rsidRDefault="001B6032">
      <w:r>
        <w:separator/>
      </w:r>
    </w:p>
  </w:endnote>
  <w:endnote w:type="continuationSeparator" w:id="0">
    <w:p w14:paraId="2D504A0E" w14:textId="77777777" w:rsidR="001B6032" w:rsidRDefault="001B60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E8DEC" w14:textId="77777777" w:rsidR="00F51159" w:rsidRDefault="00000000">
    <w:pPr>
      <w:tabs>
        <w:tab w:val="left" w:pos="735"/>
      </w:tabs>
      <w:spacing w:line="360" w:lineRule="exact"/>
      <w:rPr>
        <w:rFonts w:eastAsia="黑体"/>
        <w:sz w:val="18"/>
        <w:szCs w:val="18"/>
      </w:rPr>
    </w:pPr>
    <w:r>
      <w:rPr>
        <w:rFonts w:eastAsia="黑体" w:hint="eastAsia"/>
        <w:sz w:val="18"/>
        <w:szCs w:val="18"/>
      </w:rPr>
      <w:t>——</w:t>
    </w:r>
    <w:proofErr w:type="gramStart"/>
    <w:r>
      <w:rPr>
        <w:rFonts w:eastAsia="黑体" w:hint="eastAsia"/>
        <w:sz w:val="18"/>
        <w:szCs w:val="18"/>
      </w:rPr>
      <w:t>——————</w:t>
    </w:r>
    <w:proofErr w:type="gramEnd"/>
  </w:p>
  <w:p w14:paraId="662757E5" w14:textId="148330BF" w:rsidR="00F51159" w:rsidRDefault="00F51159">
    <w:pPr>
      <w:widowControl w:val="0"/>
      <w:tabs>
        <w:tab w:val="left" w:pos="735"/>
      </w:tabs>
      <w:spacing w:line="360" w:lineRule="exact"/>
      <w:jc w:val="both"/>
      <w:rPr>
        <w:rFonts w:ascii="Times New Roman" w:eastAsia="黑体" w:hAnsi="Times New Roman"/>
        <w:kern w:val="2"/>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6A79F" w14:textId="77777777" w:rsidR="00F51159" w:rsidRDefault="00F51159">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50647" w14:textId="77777777" w:rsidR="00F51159" w:rsidRDefault="00F51159">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A256A6" w14:textId="77777777" w:rsidR="001B6032" w:rsidRDefault="001B6032">
      <w:r>
        <w:separator/>
      </w:r>
    </w:p>
  </w:footnote>
  <w:footnote w:type="continuationSeparator" w:id="0">
    <w:p w14:paraId="44484145" w14:textId="77777777" w:rsidR="001B6032" w:rsidRDefault="001B60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0C0EB" w14:textId="77777777" w:rsidR="00F51159" w:rsidRDefault="00F51159">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C867C" w14:textId="77777777" w:rsidR="00F51159" w:rsidRDefault="00F5115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415CD1A"/>
    <w:multiLevelType w:val="singleLevel"/>
    <w:tmpl w:val="8415CD1A"/>
    <w:lvl w:ilvl="0">
      <w:start w:val="2"/>
      <w:numFmt w:val="decimal"/>
      <w:lvlText w:val="%1."/>
      <w:lvlJc w:val="left"/>
      <w:pPr>
        <w:tabs>
          <w:tab w:val="left" w:pos="312"/>
        </w:tabs>
      </w:pPr>
    </w:lvl>
  </w:abstractNum>
  <w:abstractNum w:abstractNumId="1" w15:restartNumberingAfterBreak="0">
    <w:nsid w:val="8F2A0762"/>
    <w:multiLevelType w:val="singleLevel"/>
    <w:tmpl w:val="8F2A0762"/>
    <w:lvl w:ilvl="0">
      <w:start w:val="1"/>
      <w:numFmt w:val="decimal"/>
      <w:lvlText w:val="(%1."/>
      <w:lvlJc w:val="left"/>
      <w:pPr>
        <w:tabs>
          <w:tab w:val="left" w:pos="312"/>
        </w:tabs>
      </w:pPr>
    </w:lvl>
  </w:abstractNum>
  <w:abstractNum w:abstractNumId="2" w15:restartNumberingAfterBreak="0">
    <w:nsid w:val="CCF4615D"/>
    <w:multiLevelType w:val="singleLevel"/>
    <w:tmpl w:val="CCF4615D"/>
    <w:lvl w:ilvl="0">
      <w:start w:val="1"/>
      <w:numFmt w:val="decimal"/>
      <w:suff w:val="nothing"/>
      <w:lvlText w:val="%1："/>
      <w:lvlJc w:val="left"/>
      <w:pPr>
        <w:tabs>
          <w:tab w:val="left" w:pos="0"/>
        </w:tabs>
      </w:pPr>
      <w:rPr>
        <w:rFonts w:hint="default"/>
      </w:rPr>
    </w:lvl>
  </w:abstractNum>
  <w:abstractNum w:abstractNumId="3" w15:restartNumberingAfterBreak="0">
    <w:nsid w:val="D46C677F"/>
    <w:multiLevelType w:val="singleLevel"/>
    <w:tmpl w:val="D46C677F"/>
    <w:lvl w:ilvl="0">
      <w:start w:val="1"/>
      <w:numFmt w:val="decimal"/>
      <w:lvlText w:val="(%1."/>
      <w:lvlJc w:val="left"/>
      <w:pPr>
        <w:tabs>
          <w:tab w:val="left" w:pos="312"/>
        </w:tabs>
      </w:pPr>
    </w:lvl>
  </w:abstractNum>
  <w:abstractNum w:abstractNumId="4" w15:restartNumberingAfterBreak="0">
    <w:nsid w:val="DC5C551C"/>
    <w:multiLevelType w:val="singleLevel"/>
    <w:tmpl w:val="DC5C551C"/>
    <w:lvl w:ilvl="0">
      <w:start w:val="1"/>
      <w:numFmt w:val="decimal"/>
      <w:suff w:val="nothing"/>
      <w:lvlText w:val="%1）"/>
      <w:lvlJc w:val="left"/>
    </w:lvl>
  </w:abstractNum>
  <w:abstractNum w:abstractNumId="5" w15:restartNumberingAfterBreak="0">
    <w:nsid w:val="F1711691"/>
    <w:multiLevelType w:val="singleLevel"/>
    <w:tmpl w:val="F1711691"/>
    <w:lvl w:ilvl="0">
      <w:start w:val="2"/>
      <w:numFmt w:val="decimal"/>
      <w:lvlText w:val="%1."/>
      <w:lvlJc w:val="left"/>
      <w:pPr>
        <w:tabs>
          <w:tab w:val="left" w:pos="312"/>
        </w:tabs>
      </w:pPr>
    </w:lvl>
  </w:abstractNum>
  <w:num w:numId="1" w16cid:durableId="940835725">
    <w:abstractNumId w:val="3"/>
  </w:num>
  <w:num w:numId="2" w16cid:durableId="169100898">
    <w:abstractNumId w:val="0"/>
  </w:num>
  <w:num w:numId="3" w16cid:durableId="637687950">
    <w:abstractNumId w:val="2"/>
  </w:num>
  <w:num w:numId="4" w16cid:durableId="132601644">
    <w:abstractNumId w:val="4"/>
  </w:num>
  <w:num w:numId="5" w16cid:durableId="44834845">
    <w:abstractNumId w:val="1"/>
  </w:num>
  <w:num w:numId="6" w16cid:durableId="2973015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419"/>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11781"/>
    <w:rsid w:val="000118A6"/>
    <w:rsid w:val="000326EE"/>
    <w:rsid w:val="00041843"/>
    <w:rsid w:val="00044EF2"/>
    <w:rsid w:val="00046CA0"/>
    <w:rsid w:val="000515D7"/>
    <w:rsid w:val="000749E3"/>
    <w:rsid w:val="00085D84"/>
    <w:rsid w:val="000A002F"/>
    <w:rsid w:val="000A5564"/>
    <w:rsid w:val="000B6B45"/>
    <w:rsid w:val="000F3D85"/>
    <w:rsid w:val="00117C7D"/>
    <w:rsid w:val="00133387"/>
    <w:rsid w:val="00151087"/>
    <w:rsid w:val="001669D4"/>
    <w:rsid w:val="00172A27"/>
    <w:rsid w:val="00172E78"/>
    <w:rsid w:val="001925D9"/>
    <w:rsid w:val="001B6032"/>
    <w:rsid w:val="001C048E"/>
    <w:rsid w:val="001C66E0"/>
    <w:rsid w:val="001C7ACA"/>
    <w:rsid w:val="001E2F52"/>
    <w:rsid w:val="001F3ADA"/>
    <w:rsid w:val="001F7F7E"/>
    <w:rsid w:val="002235CA"/>
    <w:rsid w:val="00237A6E"/>
    <w:rsid w:val="002410F1"/>
    <w:rsid w:val="00245594"/>
    <w:rsid w:val="0026130D"/>
    <w:rsid w:val="00264E69"/>
    <w:rsid w:val="00270BE1"/>
    <w:rsid w:val="00276E33"/>
    <w:rsid w:val="00294959"/>
    <w:rsid w:val="00296707"/>
    <w:rsid w:val="002A098D"/>
    <w:rsid w:val="002C61F7"/>
    <w:rsid w:val="002E1F6F"/>
    <w:rsid w:val="002F47FF"/>
    <w:rsid w:val="00305CE7"/>
    <w:rsid w:val="0031380D"/>
    <w:rsid w:val="00333A2A"/>
    <w:rsid w:val="003357D8"/>
    <w:rsid w:val="00350671"/>
    <w:rsid w:val="003550AC"/>
    <w:rsid w:val="003752C8"/>
    <w:rsid w:val="00382DEE"/>
    <w:rsid w:val="00384B9C"/>
    <w:rsid w:val="00390482"/>
    <w:rsid w:val="003D6E03"/>
    <w:rsid w:val="003E2E74"/>
    <w:rsid w:val="00411CA3"/>
    <w:rsid w:val="00415FB5"/>
    <w:rsid w:val="00416C14"/>
    <w:rsid w:val="00417EF4"/>
    <w:rsid w:val="00441793"/>
    <w:rsid w:val="0046375D"/>
    <w:rsid w:val="00483F16"/>
    <w:rsid w:val="004874D5"/>
    <w:rsid w:val="00494FFB"/>
    <w:rsid w:val="00496D47"/>
    <w:rsid w:val="004B211C"/>
    <w:rsid w:val="004B2B21"/>
    <w:rsid w:val="004B675A"/>
    <w:rsid w:val="004D09DD"/>
    <w:rsid w:val="004D3D85"/>
    <w:rsid w:val="004D6899"/>
    <w:rsid w:val="004D68F8"/>
    <w:rsid w:val="004E2611"/>
    <w:rsid w:val="004E43BF"/>
    <w:rsid w:val="0051013D"/>
    <w:rsid w:val="005102A0"/>
    <w:rsid w:val="005214EA"/>
    <w:rsid w:val="00522102"/>
    <w:rsid w:val="00523EB0"/>
    <w:rsid w:val="00550F05"/>
    <w:rsid w:val="005641A0"/>
    <w:rsid w:val="005714C6"/>
    <w:rsid w:val="00577718"/>
    <w:rsid w:val="0057782A"/>
    <w:rsid w:val="00591C05"/>
    <w:rsid w:val="005A10FC"/>
    <w:rsid w:val="005A59B6"/>
    <w:rsid w:val="005D2854"/>
    <w:rsid w:val="005F2EC1"/>
    <w:rsid w:val="005F38DE"/>
    <w:rsid w:val="006140F3"/>
    <w:rsid w:val="00621C19"/>
    <w:rsid w:val="0062519D"/>
    <w:rsid w:val="00627E6B"/>
    <w:rsid w:val="00641E35"/>
    <w:rsid w:val="0065600F"/>
    <w:rsid w:val="00660BE0"/>
    <w:rsid w:val="00665BAD"/>
    <w:rsid w:val="00675481"/>
    <w:rsid w:val="00683500"/>
    <w:rsid w:val="0069744B"/>
    <w:rsid w:val="006A197A"/>
    <w:rsid w:val="006B6D1F"/>
    <w:rsid w:val="006C1CE1"/>
    <w:rsid w:val="006D2A98"/>
    <w:rsid w:val="006D5EE2"/>
    <w:rsid w:val="006D6F3B"/>
    <w:rsid w:val="00727183"/>
    <w:rsid w:val="00732078"/>
    <w:rsid w:val="00767ED3"/>
    <w:rsid w:val="00773916"/>
    <w:rsid w:val="0078143C"/>
    <w:rsid w:val="0079403C"/>
    <w:rsid w:val="007A1658"/>
    <w:rsid w:val="007A3406"/>
    <w:rsid w:val="007A411F"/>
    <w:rsid w:val="007A6F63"/>
    <w:rsid w:val="007C0F2D"/>
    <w:rsid w:val="007E2EF7"/>
    <w:rsid w:val="007E4CA5"/>
    <w:rsid w:val="00804F88"/>
    <w:rsid w:val="008157E8"/>
    <w:rsid w:val="00816543"/>
    <w:rsid w:val="00825537"/>
    <w:rsid w:val="00847DE1"/>
    <w:rsid w:val="00885B23"/>
    <w:rsid w:val="008878D1"/>
    <w:rsid w:val="00894D71"/>
    <w:rsid w:val="008953F8"/>
    <w:rsid w:val="008B1170"/>
    <w:rsid w:val="008C6A88"/>
    <w:rsid w:val="008C6C96"/>
    <w:rsid w:val="008D313A"/>
    <w:rsid w:val="008E2A0E"/>
    <w:rsid w:val="0090270C"/>
    <w:rsid w:val="0092502C"/>
    <w:rsid w:val="009269A2"/>
    <w:rsid w:val="00930024"/>
    <w:rsid w:val="009320F9"/>
    <w:rsid w:val="009444C8"/>
    <w:rsid w:val="00953D9C"/>
    <w:rsid w:val="00964E3D"/>
    <w:rsid w:val="00977B14"/>
    <w:rsid w:val="0098388D"/>
    <w:rsid w:val="00991ADF"/>
    <w:rsid w:val="0099232E"/>
    <w:rsid w:val="009A13B3"/>
    <w:rsid w:val="009C512B"/>
    <w:rsid w:val="009E5347"/>
    <w:rsid w:val="009F2E6D"/>
    <w:rsid w:val="009F533F"/>
    <w:rsid w:val="00A1182A"/>
    <w:rsid w:val="00A11F50"/>
    <w:rsid w:val="00A16BE5"/>
    <w:rsid w:val="00A30596"/>
    <w:rsid w:val="00A348EB"/>
    <w:rsid w:val="00A35FB1"/>
    <w:rsid w:val="00A41184"/>
    <w:rsid w:val="00A42231"/>
    <w:rsid w:val="00A43006"/>
    <w:rsid w:val="00A43B3E"/>
    <w:rsid w:val="00A641FB"/>
    <w:rsid w:val="00A75600"/>
    <w:rsid w:val="00A81D22"/>
    <w:rsid w:val="00A83AD0"/>
    <w:rsid w:val="00A868B6"/>
    <w:rsid w:val="00A97848"/>
    <w:rsid w:val="00AA3CEC"/>
    <w:rsid w:val="00AB1812"/>
    <w:rsid w:val="00AB35C0"/>
    <w:rsid w:val="00AB71A3"/>
    <w:rsid w:val="00AC1C13"/>
    <w:rsid w:val="00AC5918"/>
    <w:rsid w:val="00AD22C6"/>
    <w:rsid w:val="00AD558A"/>
    <w:rsid w:val="00AE4E5E"/>
    <w:rsid w:val="00AF1302"/>
    <w:rsid w:val="00AF32F1"/>
    <w:rsid w:val="00AF7125"/>
    <w:rsid w:val="00B00BD6"/>
    <w:rsid w:val="00B0507A"/>
    <w:rsid w:val="00B20DF2"/>
    <w:rsid w:val="00B22BA0"/>
    <w:rsid w:val="00B35A90"/>
    <w:rsid w:val="00B406C6"/>
    <w:rsid w:val="00B503C6"/>
    <w:rsid w:val="00B52690"/>
    <w:rsid w:val="00B5443F"/>
    <w:rsid w:val="00B561ED"/>
    <w:rsid w:val="00B701B7"/>
    <w:rsid w:val="00B8131F"/>
    <w:rsid w:val="00B91AFE"/>
    <w:rsid w:val="00B92181"/>
    <w:rsid w:val="00B95CDD"/>
    <w:rsid w:val="00BA2DA8"/>
    <w:rsid w:val="00BA3803"/>
    <w:rsid w:val="00BA7CA7"/>
    <w:rsid w:val="00BB6E09"/>
    <w:rsid w:val="00BC3A1F"/>
    <w:rsid w:val="00BC5C1B"/>
    <w:rsid w:val="00BF52BD"/>
    <w:rsid w:val="00C2410B"/>
    <w:rsid w:val="00C30909"/>
    <w:rsid w:val="00C33E5A"/>
    <w:rsid w:val="00C34DAD"/>
    <w:rsid w:val="00C3559B"/>
    <w:rsid w:val="00C36B5B"/>
    <w:rsid w:val="00C44682"/>
    <w:rsid w:val="00C50B26"/>
    <w:rsid w:val="00C621A8"/>
    <w:rsid w:val="00C823C4"/>
    <w:rsid w:val="00C91C98"/>
    <w:rsid w:val="00CB3C62"/>
    <w:rsid w:val="00CB52AB"/>
    <w:rsid w:val="00CB5A10"/>
    <w:rsid w:val="00CB77BE"/>
    <w:rsid w:val="00CB7D97"/>
    <w:rsid w:val="00CD1013"/>
    <w:rsid w:val="00CD3536"/>
    <w:rsid w:val="00CD79DA"/>
    <w:rsid w:val="00D23242"/>
    <w:rsid w:val="00D479B0"/>
    <w:rsid w:val="00D50E40"/>
    <w:rsid w:val="00D50F84"/>
    <w:rsid w:val="00D642B7"/>
    <w:rsid w:val="00D70859"/>
    <w:rsid w:val="00D72607"/>
    <w:rsid w:val="00D743B5"/>
    <w:rsid w:val="00D91EDB"/>
    <w:rsid w:val="00D96198"/>
    <w:rsid w:val="00DA3EA5"/>
    <w:rsid w:val="00DB20F7"/>
    <w:rsid w:val="00DD5E1E"/>
    <w:rsid w:val="00DE3995"/>
    <w:rsid w:val="00DF14BB"/>
    <w:rsid w:val="00E0770D"/>
    <w:rsid w:val="00E16FE2"/>
    <w:rsid w:val="00E448D4"/>
    <w:rsid w:val="00E52F76"/>
    <w:rsid w:val="00E60A9C"/>
    <w:rsid w:val="00E6284A"/>
    <w:rsid w:val="00E645F8"/>
    <w:rsid w:val="00E80370"/>
    <w:rsid w:val="00E84814"/>
    <w:rsid w:val="00E8771F"/>
    <w:rsid w:val="00EA12AA"/>
    <w:rsid w:val="00EA258E"/>
    <w:rsid w:val="00EA40E8"/>
    <w:rsid w:val="00EB1C0E"/>
    <w:rsid w:val="00EB7E60"/>
    <w:rsid w:val="00ED5986"/>
    <w:rsid w:val="00EF5BA2"/>
    <w:rsid w:val="00F036C9"/>
    <w:rsid w:val="00F05477"/>
    <w:rsid w:val="00F22F9D"/>
    <w:rsid w:val="00F40D1C"/>
    <w:rsid w:val="00F431B9"/>
    <w:rsid w:val="00F44F67"/>
    <w:rsid w:val="00F46D15"/>
    <w:rsid w:val="00F51159"/>
    <w:rsid w:val="00F66F31"/>
    <w:rsid w:val="00F73918"/>
    <w:rsid w:val="00F74A57"/>
    <w:rsid w:val="00F8265E"/>
    <w:rsid w:val="00F8591A"/>
    <w:rsid w:val="00F9257D"/>
    <w:rsid w:val="00F9432B"/>
    <w:rsid w:val="00F97548"/>
    <w:rsid w:val="00FC02BF"/>
    <w:rsid w:val="00FE4E93"/>
    <w:rsid w:val="00FE7B94"/>
    <w:rsid w:val="00FF488A"/>
    <w:rsid w:val="01001B5E"/>
    <w:rsid w:val="0100390C"/>
    <w:rsid w:val="010158D6"/>
    <w:rsid w:val="01057174"/>
    <w:rsid w:val="010611C8"/>
    <w:rsid w:val="01064C9A"/>
    <w:rsid w:val="01066A48"/>
    <w:rsid w:val="0107283E"/>
    <w:rsid w:val="01072BA5"/>
    <w:rsid w:val="01086C64"/>
    <w:rsid w:val="010A29DC"/>
    <w:rsid w:val="010B22B0"/>
    <w:rsid w:val="010B405F"/>
    <w:rsid w:val="010C0502"/>
    <w:rsid w:val="010C3980"/>
    <w:rsid w:val="010D6029"/>
    <w:rsid w:val="010D7DD7"/>
    <w:rsid w:val="010E3A48"/>
    <w:rsid w:val="010F7FF3"/>
    <w:rsid w:val="01101675"/>
    <w:rsid w:val="01113D6B"/>
    <w:rsid w:val="01121891"/>
    <w:rsid w:val="01125A0D"/>
    <w:rsid w:val="01132522"/>
    <w:rsid w:val="01141165"/>
    <w:rsid w:val="01145609"/>
    <w:rsid w:val="01146B4A"/>
    <w:rsid w:val="01153701"/>
    <w:rsid w:val="01154EDD"/>
    <w:rsid w:val="01161381"/>
    <w:rsid w:val="01175BEA"/>
    <w:rsid w:val="01176EA7"/>
    <w:rsid w:val="011A24F4"/>
    <w:rsid w:val="011B0745"/>
    <w:rsid w:val="011C44BE"/>
    <w:rsid w:val="011C626C"/>
    <w:rsid w:val="011D61A5"/>
    <w:rsid w:val="011E0236"/>
    <w:rsid w:val="011E1FE4"/>
    <w:rsid w:val="011E5EF4"/>
    <w:rsid w:val="01203FAE"/>
    <w:rsid w:val="01207B0A"/>
    <w:rsid w:val="01233096"/>
    <w:rsid w:val="01233A9E"/>
    <w:rsid w:val="012515C4"/>
    <w:rsid w:val="01253372"/>
    <w:rsid w:val="01255120"/>
    <w:rsid w:val="012610EC"/>
    <w:rsid w:val="012670EA"/>
    <w:rsid w:val="012706E7"/>
    <w:rsid w:val="01281B54"/>
    <w:rsid w:val="01282E62"/>
    <w:rsid w:val="01284C10"/>
    <w:rsid w:val="012956E2"/>
    <w:rsid w:val="012A4E2C"/>
    <w:rsid w:val="012B64AF"/>
    <w:rsid w:val="012B68C7"/>
    <w:rsid w:val="012D0479"/>
    <w:rsid w:val="012D2227"/>
    <w:rsid w:val="012D25BF"/>
    <w:rsid w:val="012D66CB"/>
    <w:rsid w:val="012E7893"/>
    <w:rsid w:val="012F2443"/>
    <w:rsid w:val="01311D17"/>
    <w:rsid w:val="013260C3"/>
    <w:rsid w:val="0132783D"/>
    <w:rsid w:val="013303CB"/>
    <w:rsid w:val="01341807"/>
    <w:rsid w:val="01353714"/>
    <w:rsid w:val="01357B91"/>
    <w:rsid w:val="01361677"/>
    <w:rsid w:val="01361F25"/>
    <w:rsid w:val="013637D1"/>
    <w:rsid w:val="0136732D"/>
    <w:rsid w:val="013B0DE8"/>
    <w:rsid w:val="013C147D"/>
    <w:rsid w:val="013C246A"/>
    <w:rsid w:val="013D256B"/>
    <w:rsid w:val="013D290D"/>
    <w:rsid w:val="01422176"/>
    <w:rsid w:val="01431A4A"/>
    <w:rsid w:val="014337F8"/>
    <w:rsid w:val="01436412"/>
    <w:rsid w:val="0143677F"/>
    <w:rsid w:val="01453A14"/>
    <w:rsid w:val="014557C2"/>
    <w:rsid w:val="014632E9"/>
    <w:rsid w:val="0147153B"/>
    <w:rsid w:val="01474D17"/>
    <w:rsid w:val="01475D04"/>
    <w:rsid w:val="0147778C"/>
    <w:rsid w:val="01483505"/>
    <w:rsid w:val="01487061"/>
    <w:rsid w:val="014A102B"/>
    <w:rsid w:val="014A2DD9"/>
    <w:rsid w:val="014A6652"/>
    <w:rsid w:val="014C6B51"/>
    <w:rsid w:val="014D2402"/>
    <w:rsid w:val="014E03D6"/>
    <w:rsid w:val="014F03EF"/>
    <w:rsid w:val="014F219D"/>
    <w:rsid w:val="01510D83"/>
    <w:rsid w:val="01514167"/>
    <w:rsid w:val="01521C8D"/>
    <w:rsid w:val="01527EDF"/>
    <w:rsid w:val="015408C4"/>
    <w:rsid w:val="01543C57"/>
    <w:rsid w:val="015522D5"/>
    <w:rsid w:val="01565C22"/>
    <w:rsid w:val="01583748"/>
    <w:rsid w:val="015A390A"/>
    <w:rsid w:val="015B3238"/>
    <w:rsid w:val="015E3387"/>
    <w:rsid w:val="015E4AD6"/>
    <w:rsid w:val="015F5F58"/>
    <w:rsid w:val="0160034F"/>
    <w:rsid w:val="0160084E"/>
    <w:rsid w:val="016025FC"/>
    <w:rsid w:val="016073E8"/>
    <w:rsid w:val="016077FD"/>
    <w:rsid w:val="016245C6"/>
    <w:rsid w:val="016320EC"/>
    <w:rsid w:val="01633E9B"/>
    <w:rsid w:val="01635C49"/>
    <w:rsid w:val="01655E65"/>
    <w:rsid w:val="01657C13"/>
    <w:rsid w:val="016A5229"/>
    <w:rsid w:val="016A6FD7"/>
    <w:rsid w:val="016C71F3"/>
    <w:rsid w:val="016D6AC7"/>
    <w:rsid w:val="016F283F"/>
    <w:rsid w:val="0170579C"/>
    <w:rsid w:val="01706EDD"/>
    <w:rsid w:val="01710365"/>
    <w:rsid w:val="017130ED"/>
    <w:rsid w:val="01715CEB"/>
    <w:rsid w:val="017165B7"/>
    <w:rsid w:val="017442FA"/>
    <w:rsid w:val="01752D4F"/>
    <w:rsid w:val="0176597C"/>
    <w:rsid w:val="017716F4"/>
    <w:rsid w:val="017A141F"/>
    <w:rsid w:val="017B11E4"/>
    <w:rsid w:val="017D31AE"/>
    <w:rsid w:val="017D5815"/>
    <w:rsid w:val="017E162C"/>
    <w:rsid w:val="017F3E01"/>
    <w:rsid w:val="01802C9E"/>
    <w:rsid w:val="018067FB"/>
    <w:rsid w:val="01822573"/>
    <w:rsid w:val="01826A17"/>
    <w:rsid w:val="0183453D"/>
    <w:rsid w:val="018502B5"/>
    <w:rsid w:val="01875DDB"/>
    <w:rsid w:val="01891B53"/>
    <w:rsid w:val="018A58CB"/>
    <w:rsid w:val="018A7679"/>
    <w:rsid w:val="018C1643"/>
    <w:rsid w:val="018C6405"/>
    <w:rsid w:val="018D0F17"/>
    <w:rsid w:val="018D0FD6"/>
    <w:rsid w:val="018E0D25"/>
    <w:rsid w:val="018E2466"/>
    <w:rsid w:val="018E53BB"/>
    <w:rsid w:val="018E7169"/>
    <w:rsid w:val="018F4C90"/>
    <w:rsid w:val="01910A08"/>
    <w:rsid w:val="019127B6"/>
    <w:rsid w:val="01922B6B"/>
    <w:rsid w:val="019404F8"/>
    <w:rsid w:val="01944054"/>
    <w:rsid w:val="0194674A"/>
    <w:rsid w:val="01960BF8"/>
    <w:rsid w:val="01964270"/>
    <w:rsid w:val="01973B44"/>
    <w:rsid w:val="01974C59"/>
    <w:rsid w:val="01987FE8"/>
    <w:rsid w:val="01993D60"/>
    <w:rsid w:val="01995E38"/>
    <w:rsid w:val="019978BC"/>
    <w:rsid w:val="019B2F5B"/>
    <w:rsid w:val="019D55FE"/>
    <w:rsid w:val="019D73AC"/>
    <w:rsid w:val="019E1F5B"/>
    <w:rsid w:val="019E3125"/>
    <w:rsid w:val="019E4ED3"/>
    <w:rsid w:val="01A00C4B"/>
    <w:rsid w:val="01A21D6C"/>
    <w:rsid w:val="01A24503"/>
    <w:rsid w:val="01A249C3"/>
    <w:rsid w:val="01A3073B"/>
    <w:rsid w:val="01A324E9"/>
    <w:rsid w:val="01A56261"/>
    <w:rsid w:val="01A7300D"/>
    <w:rsid w:val="01A85D51"/>
    <w:rsid w:val="01A8730F"/>
    <w:rsid w:val="01A87AFF"/>
    <w:rsid w:val="01A93FA3"/>
    <w:rsid w:val="01AA1AC9"/>
    <w:rsid w:val="01AB106B"/>
    <w:rsid w:val="01AB446A"/>
    <w:rsid w:val="01AE4E62"/>
    <w:rsid w:val="01AF4639"/>
    <w:rsid w:val="01AF5332"/>
    <w:rsid w:val="01AF70E0"/>
    <w:rsid w:val="01B3097E"/>
    <w:rsid w:val="01B32CF1"/>
    <w:rsid w:val="01B42948"/>
    <w:rsid w:val="01B446F6"/>
    <w:rsid w:val="01B461B4"/>
    <w:rsid w:val="01B666C0"/>
    <w:rsid w:val="01B85F94"/>
    <w:rsid w:val="01B8602E"/>
    <w:rsid w:val="01B96FB2"/>
    <w:rsid w:val="01B97F5E"/>
    <w:rsid w:val="01BA30D5"/>
    <w:rsid w:val="01BA4589"/>
    <w:rsid w:val="01BB7833"/>
    <w:rsid w:val="01BD17FD"/>
    <w:rsid w:val="01BD35AB"/>
    <w:rsid w:val="01BE7323"/>
    <w:rsid w:val="01BF5575"/>
    <w:rsid w:val="01C02724"/>
    <w:rsid w:val="01C0753F"/>
    <w:rsid w:val="01C40DDD"/>
    <w:rsid w:val="01C54B55"/>
    <w:rsid w:val="01C56903"/>
    <w:rsid w:val="01C6432F"/>
    <w:rsid w:val="01C7267B"/>
    <w:rsid w:val="01C761D7"/>
    <w:rsid w:val="01C877E0"/>
    <w:rsid w:val="01C95043"/>
    <w:rsid w:val="01CA216C"/>
    <w:rsid w:val="01CA3F1A"/>
    <w:rsid w:val="01CC1A40"/>
    <w:rsid w:val="01CC3898"/>
    <w:rsid w:val="01CC5EE4"/>
    <w:rsid w:val="01CE57B8"/>
    <w:rsid w:val="01D17056"/>
    <w:rsid w:val="01D31020"/>
    <w:rsid w:val="01D37272"/>
    <w:rsid w:val="01D66041"/>
    <w:rsid w:val="01D84888"/>
    <w:rsid w:val="01D91895"/>
    <w:rsid w:val="01D9415D"/>
    <w:rsid w:val="01DA23AF"/>
    <w:rsid w:val="01DB1C83"/>
    <w:rsid w:val="01DB4184"/>
    <w:rsid w:val="01DB6127"/>
    <w:rsid w:val="01DB7ED5"/>
    <w:rsid w:val="01DD3C4D"/>
    <w:rsid w:val="01DE5960"/>
    <w:rsid w:val="01DF087E"/>
    <w:rsid w:val="01DF12FD"/>
    <w:rsid w:val="01DF5C17"/>
    <w:rsid w:val="01E005CD"/>
    <w:rsid w:val="01E054EB"/>
    <w:rsid w:val="01E1703D"/>
    <w:rsid w:val="01E271FF"/>
    <w:rsid w:val="01E3068F"/>
    <w:rsid w:val="01E46D89"/>
    <w:rsid w:val="01E50D53"/>
    <w:rsid w:val="01E66FA5"/>
    <w:rsid w:val="01E704A0"/>
    <w:rsid w:val="01E725AE"/>
    <w:rsid w:val="01E7687A"/>
    <w:rsid w:val="01EA0118"/>
    <w:rsid w:val="01EB6E21"/>
    <w:rsid w:val="01EC0334"/>
    <w:rsid w:val="01EC20E2"/>
    <w:rsid w:val="01EC2E82"/>
    <w:rsid w:val="01EC5C3E"/>
    <w:rsid w:val="01EE2BD1"/>
    <w:rsid w:val="01EF122A"/>
    <w:rsid w:val="01F01F8D"/>
    <w:rsid w:val="01F114A6"/>
    <w:rsid w:val="01F36FCC"/>
    <w:rsid w:val="01F40F97"/>
    <w:rsid w:val="01F47C59"/>
    <w:rsid w:val="01F571E8"/>
    <w:rsid w:val="01F62F61"/>
    <w:rsid w:val="01F66ABD"/>
    <w:rsid w:val="01F66B05"/>
    <w:rsid w:val="01F81425"/>
    <w:rsid w:val="01F86CD9"/>
    <w:rsid w:val="01F9124D"/>
    <w:rsid w:val="01FD42EF"/>
    <w:rsid w:val="01FD7E4B"/>
    <w:rsid w:val="01FE3B56"/>
    <w:rsid w:val="01FE3C84"/>
    <w:rsid w:val="01FE48CE"/>
    <w:rsid w:val="01FE5971"/>
    <w:rsid w:val="01FF0067"/>
    <w:rsid w:val="020016E9"/>
    <w:rsid w:val="02005B8D"/>
    <w:rsid w:val="0200793B"/>
    <w:rsid w:val="020236B3"/>
    <w:rsid w:val="02025461"/>
    <w:rsid w:val="020411DA"/>
    <w:rsid w:val="0204742C"/>
    <w:rsid w:val="02072A78"/>
    <w:rsid w:val="020753BB"/>
    <w:rsid w:val="02076F1C"/>
    <w:rsid w:val="020B07BA"/>
    <w:rsid w:val="020C4532"/>
    <w:rsid w:val="020D1B90"/>
    <w:rsid w:val="020E2058"/>
    <w:rsid w:val="020E2C6B"/>
    <w:rsid w:val="020E364B"/>
    <w:rsid w:val="020F7B7E"/>
    <w:rsid w:val="02104F7F"/>
    <w:rsid w:val="02111B48"/>
    <w:rsid w:val="0213405C"/>
    <w:rsid w:val="02160F0D"/>
    <w:rsid w:val="021749AE"/>
    <w:rsid w:val="02182ED7"/>
    <w:rsid w:val="021A09FD"/>
    <w:rsid w:val="021B259A"/>
    <w:rsid w:val="021C29C7"/>
    <w:rsid w:val="021D04ED"/>
    <w:rsid w:val="021D229B"/>
    <w:rsid w:val="02201D8C"/>
    <w:rsid w:val="02203B3A"/>
    <w:rsid w:val="02210631"/>
    <w:rsid w:val="02223D56"/>
    <w:rsid w:val="02232F51"/>
    <w:rsid w:val="0224362A"/>
    <w:rsid w:val="02255682"/>
    <w:rsid w:val="022573A2"/>
    <w:rsid w:val="02272D62"/>
    <w:rsid w:val="02274EC8"/>
    <w:rsid w:val="02277D98"/>
    <w:rsid w:val="022950E4"/>
    <w:rsid w:val="022B2C0A"/>
    <w:rsid w:val="022B52F2"/>
    <w:rsid w:val="022C1A0A"/>
    <w:rsid w:val="022C5330"/>
    <w:rsid w:val="022C6982"/>
    <w:rsid w:val="022E26FA"/>
    <w:rsid w:val="02301F51"/>
    <w:rsid w:val="02306473"/>
    <w:rsid w:val="02317AF5"/>
    <w:rsid w:val="02324F67"/>
    <w:rsid w:val="023250AD"/>
    <w:rsid w:val="02327E75"/>
    <w:rsid w:val="02331ABF"/>
    <w:rsid w:val="0233386D"/>
    <w:rsid w:val="023567F6"/>
    <w:rsid w:val="023615AF"/>
    <w:rsid w:val="02377801"/>
    <w:rsid w:val="02380AE4"/>
    <w:rsid w:val="02380E83"/>
    <w:rsid w:val="02383CE7"/>
    <w:rsid w:val="02385327"/>
    <w:rsid w:val="023870D5"/>
    <w:rsid w:val="023A109F"/>
    <w:rsid w:val="023B6BC5"/>
    <w:rsid w:val="023C4E17"/>
    <w:rsid w:val="023D3691"/>
    <w:rsid w:val="023D7B59"/>
    <w:rsid w:val="023F6AB9"/>
    <w:rsid w:val="02405F8A"/>
    <w:rsid w:val="0241242E"/>
    <w:rsid w:val="024261A6"/>
    <w:rsid w:val="02445A7A"/>
    <w:rsid w:val="024562EB"/>
    <w:rsid w:val="02471E9A"/>
    <w:rsid w:val="02477318"/>
    <w:rsid w:val="02493090"/>
    <w:rsid w:val="02497934"/>
    <w:rsid w:val="024B6916"/>
    <w:rsid w:val="024C2B81"/>
    <w:rsid w:val="024C35ED"/>
    <w:rsid w:val="024C492F"/>
    <w:rsid w:val="024E4B4B"/>
    <w:rsid w:val="024F55BA"/>
    <w:rsid w:val="02502671"/>
    <w:rsid w:val="02532161"/>
    <w:rsid w:val="025334C0"/>
    <w:rsid w:val="02551A35"/>
    <w:rsid w:val="02557C87"/>
    <w:rsid w:val="02571C51"/>
    <w:rsid w:val="025832D3"/>
    <w:rsid w:val="025A34EF"/>
    <w:rsid w:val="025B2DC4"/>
    <w:rsid w:val="025C1016"/>
    <w:rsid w:val="025C2249"/>
    <w:rsid w:val="025C7268"/>
    <w:rsid w:val="025D08EA"/>
    <w:rsid w:val="025D6B3C"/>
    <w:rsid w:val="025F28B4"/>
    <w:rsid w:val="026003DA"/>
    <w:rsid w:val="026161C7"/>
    <w:rsid w:val="02630319"/>
    <w:rsid w:val="026305F6"/>
    <w:rsid w:val="02647ECA"/>
    <w:rsid w:val="02691984"/>
    <w:rsid w:val="026B3007"/>
    <w:rsid w:val="026C2BD6"/>
    <w:rsid w:val="026C6D7F"/>
    <w:rsid w:val="026D4066"/>
    <w:rsid w:val="026E6F9B"/>
    <w:rsid w:val="0270061D"/>
    <w:rsid w:val="02704AC1"/>
    <w:rsid w:val="02707F17"/>
    <w:rsid w:val="027520D7"/>
    <w:rsid w:val="0276736C"/>
    <w:rsid w:val="02777BFD"/>
    <w:rsid w:val="027829DB"/>
    <w:rsid w:val="027A5940"/>
    <w:rsid w:val="027C3466"/>
    <w:rsid w:val="027F2F56"/>
    <w:rsid w:val="027F790B"/>
    <w:rsid w:val="02810A7C"/>
    <w:rsid w:val="0281282A"/>
    <w:rsid w:val="02820350"/>
    <w:rsid w:val="02830D1D"/>
    <w:rsid w:val="028642E4"/>
    <w:rsid w:val="02866093"/>
    <w:rsid w:val="02873BB9"/>
    <w:rsid w:val="02874419"/>
    <w:rsid w:val="0288005D"/>
    <w:rsid w:val="02881E0B"/>
    <w:rsid w:val="028A615F"/>
    <w:rsid w:val="028A6C67"/>
    <w:rsid w:val="028A71FF"/>
    <w:rsid w:val="028B36A9"/>
    <w:rsid w:val="028B75EF"/>
    <w:rsid w:val="028C11CF"/>
    <w:rsid w:val="028D3650"/>
    <w:rsid w:val="028D7421"/>
    <w:rsid w:val="028E3199"/>
    <w:rsid w:val="028F032E"/>
    <w:rsid w:val="028F0B41"/>
    <w:rsid w:val="02913461"/>
    <w:rsid w:val="029167E5"/>
    <w:rsid w:val="02922C89"/>
    <w:rsid w:val="029307AF"/>
    <w:rsid w:val="02931FE6"/>
    <w:rsid w:val="02936A01"/>
    <w:rsid w:val="029442D0"/>
    <w:rsid w:val="029702A0"/>
    <w:rsid w:val="02985DC6"/>
    <w:rsid w:val="02994018"/>
    <w:rsid w:val="029A1B3E"/>
    <w:rsid w:val="029A7D90"/>
    <w:rsid w:val="029B01E8"/>
    <w:rsid w:val="029B11E5"/>
    <w:rsid w:val="029C1412"/>
    <w:rsid w:val="029C3B08"/>
    <w:rsid w:val="029C58B6"/>
    <w:rsid w:val="029C7664"/>
    <w:rsid w:val="029D518A"/>
    <w:rsid w:val="029F4324"/>
    <w:rsid w:val="029F4D63"/>
    <w:rsid w:val="02A12ECC"/>
    <w:rsid w:val="02A36C44"/>
    <w:rsid w:val="02A418D7"/>
    <w:rsid w:val="02A52D67"/>
    <w:rsid w:val="02A75687"/>
    <w:rsid w:val="02A824AD"/>
    <w:rsid w:val="02A8425B"/>
    <w:rsid w:val="02A91D81"/>
    <w:rsid w:val="02AA0209"/>
    <w:rsid w:val="02AC3E59"/>
    <w:rsid w:val="02AD14F9"/>
    <w:rsid w:val="02AD2962"/>
    <w:rsid w:val="02AD7AC3"/>
    <w:rsid w:val="02AE2909"/>
    <w:rsid w:val="02AE7397"/>
    <w:rsid w:val="02AF383B"/>
    <w:rsid w:val="02B349AE"/>
    <w:rsid w:val="02B7449E"/>
    <w:rsid w:val="02B7517C"/>
    <w:rsid w:val="02B96468"/>
    <w:rsid w:val="02BA5057"/>
    <w:rsid w:val="02BA5D3C"/>
    <w:rsid w:val="02BA7A7F"/>
    <w:rsid w:val="02BC3862"/>
    <w:rsid w:val="02BD75DA"/>
    <w:rsid w:val="02BF2237"/>
    <w:rsid w:val="02C127FC"/>
    <w:rsid w:val="02C1356F"/>
    <w:rsid w:val="02C41E49"/>
    <w:rsid w:val="02C44E0D"/>
    <w:rsid w:val="02C46BBB"/>
    <w:rsid w:val="02C47780"/>
    <w:rsid w:val="02C61AA8"/>
    <w:rsid w:val="02C62933"/>
    <w:rsid w:val="02C646E1"/>
    <w:rsid w:val="02C72207"/>
    <w:rsid w:val="02C866AB"/>
    <w:rsid w:val="02C95F7F"/>
    <w:rsid w:val="02CA35F2"/>
    <w:rsid w:val="02CA3951"/>
    <w:rsid w:val="02CB1CF7"/>
    <w:rsid w:val="02CB7F49"/>
    <w:rsid w:val="02CD5A6F"/>
    <w:rsid w:val="02CE17E8"/>
    <w:rsid w:val="02D108F4"/>
    <w:rsid w:val="02D17D09"/>
    <w:rsid w:val="02D41226"/>
    <w:rsid w:val="02D432A2"/>
    <w:rsid w:val="02D50DC8"/>
    <w:rsid w:val="02D7069C"/>
    <w:rsid w:val="02D768EE"/>
    <w:rsid w:val="02D811F9"/>
    <w:rsid w:val="02D908B8"/>
    <w:rsid w:val="02D92666"/>
    <w:rsid w:val="02DA4630"/>
    <w:rsid w:val="02DB5D1B"/>
    <w:rsid w:val="02DB623C"/>
    <w:rsid w:val="02DC3F04"/>
    <w:rsid w:val="02DD00D7"/>
    <w:rsid w:val="02DE5ECF"/>
    <w:rsid w:val="02DE7C7D"/>
    <w:rsid w:val="02E132C9"/>
    <w:rsid w:val="02E22E6D"/>
    <w:rsid w:val="02E41BD9"/>
    <w:rsid w:val="02E42DB9"/>
    <w:rsid w:val="02E62FD5"/>
    <w:rsid w:val="02E64D83"/>
    <w:rsid w:val="02E80AFB"/>
    <w:rsid w:val="02E828A9"/>
    <w:rsid w:val="02E90A19"/>
    <w:rsid w:val="02EA0343"/>
    <w:rsid w:val="02EA4873"/>
    <w:rsid w:val="02EB239A"/>
    <w:rsid w:val="02EB4148"/>
    <w:rsid w:val="02EE59E6"/>
    <w:rsid w:val="02EF208D"/>
    <w:rsid w:val="02F05C02"/>
    <w:rsid w:val="02F254D6"/>
    <w:rsid w:val="02F2593E"/>
    <w:rsid w:val="02F474A0"/>
    <w:rsid w:val="02F53218"/>
    <w:rsid w:val="02F62145"/>
    <w:rsid w:val="02F70D3E"/>
    <w:rsid w:val="02F76F90"/>
    <w:rsid w:val="02F87B7B"/>
    <w:rsid w:val="02F91A08"/>
    <w:rsid w:val="02F94AB6"/>
    <w:rsid w:val="02F96864"/>
    <w:rsid w:val="02FA438B"/>
    <w:rsid w:val="02FB2F00"/>
    <w:rsid w:val="02FC0103"/>
    <w:rsid w:val="02FC6355"/>
    <w:rsid w:val="02FC76B4"/>
    <w:rsid w:val="02FE7911"/>
    <w:rsid w:val="03004097"/>
    <w:rsid w:val="030222F3"/>
    <w:rsid w:val="03031491"/>
    <w:rsid w:val="030376E3"/>
    <w:rsid w:val="03045021"/>
    <w:rsid w:val="030516AD"/>
    <w:rsid w:val="03062D2F"/>
    <w:rsid w:val="03065B89"/>
    <w:rsid w:val="03072104"/>
    <w:rsid w:val="030B2A3C"/>
    <w:rsid w:val="030C1663"/>
    <w:rsid w:val="030D0562"/>
    <w:rsid w:val="030D2310"/>
    <w:rsid w:val="030E7E36"/>
    <w:rsid w:val="030F6088"/>
    <w:rsid w:val="03103BAE"/>
    <w:rsid w:val="03127217"/>
    <w:rsid w:val="0313544C"/>
    <w:rsid w:val="031406D1"/>
    <w:rsid w:val="03165668"/>
    <w:rsid w:val="03173601"/>
    <w:rsid w:val="03174F3D"/>
    <w:rsid w:val="03195159"/>
    <w:rsid w:val="031B2C7F"/>
    <w:rsid w:val="031E62CB"/>
    <w:rsid w:val="031F181B"/>
    <w:rsid w:val="031F2043"/>
    <w:rsid w:val="031F3DF1"/>
    <w:rsid w:val="03202CAB"/>
    <w:rsid w:val="032064E7"/>
    <w:rsid w:val="03215DBB"/>
    <w:rsid w:val="03226C17"/>
    <w:rsid w:val="03231B33"/>
    <w:rsid w:val="03250AC9"/>
    <w:rsid w:val="032517D0"/>
    <w:rsid w:val="032633D2"/>
    <w:rsid w:val="03265180"/>
    <w:rsid w:val="03266551"/>
    <w:rsid w:val="032D29B2"/>
    <w:rsid w:val="032D73BA"/>
    <w:rsid w:val="032F182F"/>
    <w:rsid w:val="032F4898"/>
    <w:rsid w:val="03304250"/>
    <w:rsid w:val="03327FC8"/>
    <w:rsid w:val="03343D40"/>
    <w:rsid w:val="03346E67"/>
    <w:rsid w:val="033527A4"/>
    <w:rsid w:val="03353615"/>
    <w:rsid w:val="0337493F"/>
    <w:rsid w:val="03377AA2"/>
    <w:rsid w:val="03380F32"/>
    <w:rsid w:val="03383B03"/>
    <w:rsid w:val="033B50CF"/>
    <w:rsid w:val="033C0D43"/>
    <w:rsid w:val="033C2BF5"/>
    <w:rsid w:val="033C49A3"/>
    <w:rsid w:val="033D21D3"/>
    <w:rsid w:val="033D6E0E"/>
    <w:rsid w:val="033E071B"/>
    <w:rsid w:val="033E3663"/>
    <w:rsid w:val="033E4BBF"/>
    <w:rsid w:val="03404493"/>
    <w:rsid w:val="0341020B"/>
    <w:rsid w:val="03411FB9"/>
    <w:rsid w:val="03437225"/>
    <w:rsid w:val="03455F4E"/>
    <w:rsid w:val="03457CFC"/>
    <w:rsid w:val="034634D4"/>
    <w:rsid w:val="03475E56"/>
    <w:rsid w:val="034877EC"/>
    <w:rsid w:val="034A3564"/>
    <w:rsid w:val="034A70C0"/>
    <w:rsid w:val="034B4BE6"/>
    <w:rsid w:val="034B73A8"/>
    <w:rsid w:val="034C72DC"/>
    <w:rsid w:val="034D4E02"/>
    <w:rsid w:val="034D6BB0"/>
    <w:rsid w:val="034E14A1"/>
    <w:rsid w:val="034F2928"/>
    <w:rsid w:val="034F46D6"/>
    <w:rsid w:val="03520C4B"/>
    <w:rsid w:val="03522419"/>
    <w:rsid w:val="03546191"/>
    <w:rsid w:val="035618EA"/>
    <w:rsid w:val="03561F09"/>
    <w:rsid w:val="0357108A"/>
    <w:rsid w:val="035717DD"/>
    <w:rsid w:val="03575C81"/>
    <w:rsid w:val="03577A2F"/>
    <w:rsid w:val="035937A7"/>
    <w:rsid w:val="03597303"/>
    <w:rsid w:val="035B12CD"/>
    <w:rsid w:val="035B751F"/>
    <w:rsid w:val="035D4EAA"/>
    <w:rsid w:val="035E0DBD"/>
    <w:rsid w:val="035E347F"/>
    <w:rsid w:val="03600692"/>
    <w:rsid w:val="036068E4"/>
    <w:rsid w:val="03610DED"/>
    <w:rsid w:val="036208AE"/>
    <w:rsid w:val="0362415B"/>
    <w:rsid w:val="03630182"/>
    <w:rsid w:val="03633EEE"/>
    <w:rsid w:val="03634626"/>
    <w:rsid w:val="0363562F"/>
    <w:rsid w:val="0364779F"/>
    <w:rsid w:val="03681C3C"/>
    <w:rsid w:val="036A1510"/>
    <w:rsid w:val="036A59B4"/>
    <w:rsid w:val="036A7762"/>
    <w:rsid w:val="036B5288"/>
    <w:rsid w:val="036B7036"/>
    <w:rsid w:val="036D1000"/>
    <w:rsid w:val="036D521A"/>
    <w:rsid w:val="036E2742"/>
    <w:rsid w:val="036E5B30"/>
    <w:rsid w:val="036F4D79"/>
    <w:rsid w:val="036F5789"/>
    <w:rsid w:val="036F58EC"/>
    <w:rsid w:val="036F6B27"/>
    <w:rsid w:val="03707C33"/>
    <w:rsid w:val="0371289F"/>
    <w:rsid w:val="0374413D"/>
    <w:rsid w:val="03757A44"/>
    <w:rsid w:val="03762F3D"/>
    <w:rsid w:val="037800D1"/>
    <w:rsid w:val="037912C4"/>
    <w:rsid w:val="03792426"/>
    <w:rsid w:val="03795154"/>
    <w:rsid w:val="03795BF7"/>
    <w:rsid w:val="037979A5"/>
    <w:rsid w:val="037B5297"/>
    <w:rsid w:val="037C1244"/>
    <w:rsid w:val="037C563F"/>
    <w:rsid w:val="037D7666"/>
    <w:rsid w:val="037E6D6A"/>
    <w:rsid w:val="037F6FA4"/>
    <w:rsid w:val="03804B57"/>
    <w:rsid w:val="03830824"/>
    <w:rsid w:val="0385634A"/>
    <w:rsid w:val="03874A2A"/>
    <w:rsid w:val="03887BE8"/>
    <w:rsid w:val="0389522B"/>
    <w:rsid w:val="038A1BB2"/>
    <w:rsid w:val="038A3960"/>
    <w:rsid w:val="038A570F"/>
    <w:rsid w:val="038C592B"/>
    <w:rsid w:val="038C6FFE"/>
    <w:rsid w:val="038D1478"/>
    <w:rsid w:val="038D51FF"/>
    <w:rsid w:val="038E5D6A"/>
    <w:rsid w:val="038F0F77"/>
    <w:rsid w:val="03912F41"/>
    <w:rsid w:val="03914CEF"/>
    <w:rsid w:val="03922815"/>
    <w:rsid w:val="039262B2"/>
    <w:rsid w:val="0394445D"/>
    <w:rsid w:val="0394658D"/>
    <w:rsid w:val="039576FF"/>
    <w:rsid w:val="0396194E"/>
    <w:rsid w:val="039667A9"/>
    <w:rsid w:val="0397607D"/>
    <w:rsid w:val="03977E2B"/>
    <w:rsid w:val="039842CF"/>
    <w:rsid w:val="03990047"/>
    <w:rsid w:val="0399389A"/>
    <w:rsid w:val="039B52FB"/>
    <w:rsid w:val="039C3694"/>
    <w:rsid w:val="039C5442"/>
    <w:rsid w:val="039C7257"/>
    <w:rsid w:val="039D7B38"/>
    <w:rsid w:val="039E740C"/>
    <w:rsid w:val="03A013D6"/>
    <w:rsid w:val="03A03184"/>
    <w:rsid w:val="03A04F32"/>
    <w:rsid w:val="03A26EFC"/>
    <w:rsid w:val="03A569EC"/>
    <w:rsid w:val="03A762C0"/>
    <w:rsid w:val="03A8028B"/>
    <w:rsid w:val="03AA7DC4"/>
    <w:rsid w:val="03AC3B74"/>
    <w:rsid w:val="03AC4D56"/>
    <w:rsid w:val="03AC7D7B"/>
    <w:rsid w:val="03AD6745"/>
    <w:rsid w:val="03AF33C7"/>
    <w:rsid w:val="03AF3C36"/>
    <w:rsid w:val="03B10EED"/>
    <w:rsid w:val="03B16556"/>
    <w:rsid w:val="03B24C65"/>
    <w:rsid w:val="03B24E15"/>
    <w:rsid w:val="03B30A29"/>
    <w:rsid w:val="03B409DD"/>
    <w:rsid w:val="03B44E81"/>
    <w:rsid w:val="03B463AE"/>
    <w:rsid w:val="03B50F2A"/>
    <w:rsid w:val="03B6017D"/>
    <w:rsid w:val="03B60BF9"/>
    <w:rsid w:val="03B7227C"/>
    <w:rsid w:val="03B804CE"/>
    <w:rsid w:val="03B83858"/>
    <w:rsid w:val="03B95FF4"/>
    <w:rsid w:val="03BB1D6C"/>
    <w:rsid w:val="03BB6210"/>
    <w:rsid w:val="03BD3D36"/>
    <w:rsid w:val="03BE185C"/>
    <w:rsid w:val="03BE7AAE"/>
    <w:rsid w:val="03BF5F24"/>
    <w:rsid w:val="03BF79E9"/>
    <w:rsid w:val="03C055D4"/>
    <w:rsid w:val="03C228FB"/>
    <w:rsid w:val="03C230FA"/>
    <w:rsid w:val="03C2390F"/>
    <w:rsid w:val="03C24D40"/>
    <w:rsid w:val="03C26E01"/>
    <w:rsid w:val="03C36E72"/>
    <w:rsid w:val="03C41DFB"/>
    <w:rsid w:val="03C50E3C"/>
    <w:rsid w:val="03C63AB9"/>
    <w:rsid w:val="03C70711"/>
    <w:rsid w:val="03C76963"/>
    <w:rsid w:val="03C8334D"/>
    <w:rsid w:val="03CA6453"/>
    <w:rsid w:val="03CD109D"/>
    <w:rsid w:val="03CE155F"/>
    <w:rsid w:val="03CE7CF1"/>
    <w:rsid w:val="03CF75C5"/>
    <w:rsid w:val="03D1158F"/>
    <w:rsid w:val="03D1333D"/>
    <w:rsid w:val="03D249B6"/>
    <w:rsid w:val="03D2588F"/>
    <w:rsid w:val="03D270B5"/>
    <w:rsid w:val="03D42E2E"/>
    <w:rsid w:val="03D472D2"/>
    <w:rsid w:val="03D66DE1"/>
    <w:rsid w:val="03D75998"/>
    <w:rsid w:val="03D762B5"/>
    <w:rsid w:val="03D8291E"/>
    <w:rsid w:val="03D87186"/>
    <w:rsid w:val="03DA48E8"/>
    <w:rsid w:val="03DC1511"/>
    <w:rsid w:val="03DC2C52"/>
    <w:rsid w:val="03DD1CE2"/>
    <w:rsid w:val="03DD6186"/>
    <w:rsid w:val="03DE3CAC"/>
    <w:rsid w:val="03DE5A5A"/>
    <w:rsid w:val="03DF0AE6"/>
    <w:rsid w:val="03E2379C"/>
    <w:rsid w:val="03E272F9"/>
    <w:rsid w:val="03E312C3"/>
    <w:rsid w:val="03E47515"/>
    <w:rsid w:val="03E54D53"/>
    <w:rsid w:val="03E5503B"/>
    <w:rsid w:val="03E668D5"/>
    <w:rsid w:val="03E75194"/>
    <w:rsid w:val="03EC63C9"/>
    <w:rsid w:val="03EE2141"/>
    <w:rsid w:val="03EF7C67"/>
    <w:rsid w:val="03F10E17"/>
    <w:rsid w:val="03F4702C"/>
    <w:rsid w:val="03F51722"/>
    <w:rsid w:val="03F84D6E"/>
    <w:rsid w:val="03F86B1C"/>
    <w:rsid w:val="03F90AE6"/>
    <w:rsid w:val="03FA360A"/>
    <w:rsid w:val="03FB4A9A"/>
    <w:rsid w:val="03FD4132"/>
    <w:rsid w:val="040000C7"/>
    <w:rsid w:val="04001E75"/>
    <w:rsid w:val="0400646D"/>
    <w:rsid w:val="0401090C"/>
    <w:rsid w:val="04043713"/>
    <w:rsid w:val="04071455"/>
    <w:rsid w:val="04082AD7"/>
    <w:rsid w:val="04090D29"/>
    <w:rsid w:val="04091C00"/>
    <w:rsid w:val="04096F7B"/>
    <w:rsid w:val="040A36BB"/>
    <w:rsid w:val="040A4AA1"/>
    <w:rsid w:val="040C48A0"/>
    <w:rsid w:val="040C6A6B"/>
    <w:rsid w:val="040E6340"/>
    <w:rsid w:val="040F20B8"/>
    <w:rsid w:val="0410296E"/>
    <w:rsid w:val="04114082"/>
    <w:rsid w:val="04117BDE"/>
    <w:rsid w:val="041471B2"/>
    <w:rsid w:val="041555D9"/>
    <w:rsid w:val="04155926"/>
    <w:rsid w:val="04161698"/>
    <w:rsid w:val="04163446"/>
    <w:rsid w:val="04172B32"/>
    <w:rsid w:val="041A1188"/>
    <w:rsid w:val="041B280B"/>
    <w:rsid w:val="041D6583"/>
    <w:rsid w:val="041D67B0"/>
    <w:rsid w:val="041E22FB"/>
    <w:rsid w:val="042042C5"/>
    <w:rsid w:val="04206073"/>
    <w:rsid w:val="04212517"/>
    <w:rsid w:val="04223B99"/>
    <w:rsid w:val="0423034F"/>
    <w:rsid w:val="04247911"/>
    <w:rsid w:val="042518DB"/>
    <w:rsid w:val="04267B2D"/>
    <w:rsid w:val="042711AF"/>
    <w:rsid w:val="04275653"/>
    <w:rsid w:val="04284AA8"/>
    <w:rsid w:val="04294F27"/>
    <w:rsid w:val="042A6EF2"/>
    <w:rsid w:val="042B5143"/>
    <w:rsid w:val="042C005A"/>
    <w:rsid w:val="042C0EBC"/>
    <w:rsid w:val="042D106A"/>
    <w:rsid w:val="042E0790"/>
    <w:rsid w:val="042F4508"/>
    <w:rsid w:val="042F62B6"/>
    <w:rsid w:val="04310280"/>
    <w:rsid w:val="0431202E"/>
    <w:rsid w:val="04312700"/>
    <w:rsid w:val="0433224A"/>
    <w:rsid w:val="04337CF7"/>
    <w:rsid w:val="04346E31"/>
    <w:rsid w:val="04350D16"/>
    <w:rsid w:val="04354A1B"/>
    <w:rsid w:val="043577FC"/>
    <w:rsid w:val="04357D70"/>
    <w:rsid w:val="04367644"/>
    <w:rsid w:val="0438160E"/>
    <w:rsid w:val="043833BC"/>
    <w:rsid w:val="04387860"/>
    <w:rsid w:val="043A35D9"/>
    <w:rsid w:val="043B10FF"/>
    <w:rsid w:val="043B4C5B"/>
    <w:rsid w:val="043B6147"/>
    <w:rsid w:val="043D410E"/>
    <w:rsid w:val="043E08AE"/>
    <w:rsid w:val="043E1A9C"/>
    <w:rsid w:val="043F081A"/>
    <w:rsid w:val="043F1D3E"/>
    <w:rsid w:val="044004C3"/>
    <w:rsid w:val="0440298B"/>
    <w:rsid w:val="0442248D"/>
    <w:rsid w:val="0442423B"/>
    <w:rsid w:val="04425FE9"/>
    <w:rsid w:val="044276A4"/>
    <w:rsid w:val="044304CB"/>
    <w:rsid w:val="04435C9F"/>
    <w:rsid w:val="04441D61"/>
    <w:rsid w:val="04447E5E"/>
    <w:rsid w:val="04447FB3"/>
    <w:rsid w:val="04460E6B"/>
    <w:rsid w:val="04463D2B"/>
    <w:rsid w:val="044955CA"/>
    <w:rsid w:val="044A0ED5"/>
    <w:rsid w:val="044A30F0"/>
    <w:rsid w:val="044B1342"/>
    <w:rsid w:val="044B2177"/>
    <w:rsid w:val="044C0C16"/>
    <w:rsid w:val="044C6E68"/>
    <w:rsid w:val="044E498E"/>
    <w:rsid w:val="044F1833"/>
    <w:rsid w:val="04510922"/>
    <w:rsid w:val="0451447E"/>
    <w:rsid w:val="045259ED"/>
    <w:rsid w:val="04531FA4"/>
    <w:rsid w:val="04536448"/>
    <w:rsid w:val="04545D1C"/>
    <w:rsid w:val="04584026"/>
    <w:rsid w:val="045962BA"/>
    <w:rsid w:val="045A1585"/>
    <w:rsid w:val="045A3333"/>
    <w:rsid w:val="045B6E2C"/>
    <w:rsid w:val="045B70AB"/>
    <w:rsid w:val="045D72C7"/>
    <w:rsid w:val="045F303F"/>
    <w:rsid w:val="046046C1"/>
    <w:rsid w:val="04620439"/>
    <w:rsid w:val="046250D8"/>
    <w:rsid w:val="0462668B"/>
    <w:rsid w:val="04640655"/>
    <w:rsid w:val="04642403"/>
    <w:rsid w:val="04653A59"/>
    <w:rsid w:val="046643CE"/>
    <w:rsid w:val="04671EF4"/>
    <w:rsid w:val="04673CA2"/>
    <w:rsid w:val="04680B2C"/>
    <w:rsid w:val="04683B1B"/>
    <w:rsid w:val="046930FC"/>
    <w:rsid w:val="046C12B8"/>
    <w:rsid w:val="046C3066"/>
    <w:rsid w:val="046E6DDE"/>
    <w:rsid w:val="046E7D42"/>
    <w:rsid w:val="046F76DC"/>
    <w:rsid w:val="04700DA8"/>
    <w:rsid w:val="04702B56"/>
    <w:rsid w:val="04706FFA"/>
    <w:rsid w:val="047100E1"/>
    <w:rsid w:val="0471630E"/>
    <w:rsid w:val="047168CE"/>
    <w:rsid w:val="047343F5"/>
    <w:rsid w:val="0475016D"/>
    <w:rsid w:val="04752168"/>
    <w:rsid w:val="04754611"/>
    <w:rsid w:val="047649DE"/>
    <w:rsid w:val="04775C81"/>
    <w:rsid w:val="04784101"/>
    <w:rsid w:val="04787C5D"/>
    <w:rsid w:val="047B14FB"/>
    <w:rsid w:val="047C599F"/>
    <w:rsid w:val="047C774D"/>
    <w:rsid w:val="047D34C5"/>
    <w:rsid w:val="04806B11"/>
    <w:rsid w:val="04820ADC"/>
    <w:rsid w:val="0482288A"/>
    <w:rsid w:val="04823DE2"/>
    <w:rsid w:val="048246C2"/>
    <w:rsid w:val="04844854"/>
    <w:rsid w:val="0486237A"/>
    <w:rsid w:val="048644D3"/>
    <w:rsid w:val="04875963"/>
    <w:rsid w:val="048760F2"/>
    <w:rsid w:val="04891E6A"/>
    <w:rsid w:val="048B3E34"/>
    <w:rsid w:val="048D17D5"/>
    <w:rsid w:val="048E122E"/>
    <w:rsid w:val="048E3326"/>
    <w:rsid w:val="048E56D2"/>
    <w:rsid w:val="048F28E7"/>
    <w:rsid w:val="04910D1F"/>
    <w:rsid w:val="04930C97"/>
    <w:rsid w:val="0495080F"/>
    <w:rsid w:val="049525BD"/>
    <w:rsid w:val="04960F42"/>
    <w:rsid w:val="04962F70"/>
    <w:rsid w:val="04983E5B"/>
    <w:rsid w:val="04992961"/>
    <w:rsid w:val="049B142E"/>
    <w:rsid w:val="049C1B9D"/>
    <w:rsid w:val="049C7DEF"/>
    <w:rsid w:val="049D76C3"/>
    <w:rsid w:val="049F343C"/>
    <w:rsid w:val="04A40A52"/>
    <w:rsid w:val="04A42800"/>
    <w:rsid w:val="04A44EF6"/>
    <w:rsid w:val="04A46CA4"/>
    <w:rsid w:val="04A63ABD"/>
    <w:rsid w:val="04A647CA"/>
    <w:rsid w:val="04A70542"/>
    <w:rsid w:val="04A77D00"/>
    <w:rsid w:val="04A92EE3"/>
    <w:rsid w:val="04AB649F"/>
    <w:rsid w:val="04AC06B1"/>
    <w:rsid w:val="04AC61EE"/>
    <w:rsid w:val="04AC792F"/>
    <w:rsid w:val="04AD3DAA"/>
    <w:rsid w:val="04AE18D1"/>
    <w:rsid w:val="04AE367F"/>
    <w:rsid w:val="04AE7B23"/>
    <w:rsid w:val="04AF4B6F"/>
    <w:rsid w:val="04B14F1D"/>
    <w:rsid w:val="04B21229"/>
    <w:rsid w:val="04B30C95"/>
    <w:rsid w:val="04B35139"/>
    <w:rsid w:val="04B36EE7"/>
    <w:rsid w:val="04B635B2"/>
    <w:rsid w:val="04B665E6"/>
    <w:rsid w:val="04B74C29"/>
    <w:rsid w:val="04B844FD"/>
    <w:rsid w:val="04B87362"/>
    <w:rsid w:val="04B93B0F"/>
    <w:rsid w:val="04BA38D0"/>
    <w:rsid w:val="04BA6AFF"/>
    <w:rsid w:val="04BC223F"/>
    <w:rsid w:val="04BC3FEE"/>
    <w:rsid w:val="04BD7D66"/>
    <w:rsid w:val="04BF3ADE"/>
    <w:rsid w:val="04BF588C"/>
    <w:rsid w:val="04BF763A"/>
    <w:rsid w:val="04BF763E"/>
    <w:rsid w:val="04C0433E"/>
    <w:rsid w:val="04C10823"/>
    <w:rsid w:val="04C133B2"/>
    <w:rsid w:val="04C2712A"/>
    <w:rsid w:val="04C32ED4"/>
    <w:rsid w:val="04C44C50"/>
    <w:rsid w:val="04C61966"/>
    <w:rsid w:val="04C64537"/>
    <w:rsid w:val="04C64E6C"/>
    <w:rsid w:val="04C904B8"/>
    <w:rsid w:val="04C9370B"/>
    <w:rsid w:val="04C9495C"/>
    <w:rsid w:val="04CB5FDF"/>
    <w:rsid w:val="04CC1D57"/>
    <w:rsid w:val="04CD61FB"/>
    <w:rsid w:val="04CE1F73"/>
    <w:rsid w:val="04CF0241"/>
    <w:rsid w:val="04D330E5"/>
    <w:rsid w:val="04D46257"/>
    <w:rsid w:val="04D6737B"/>
    <w:rsid w:val="04D728EB"/>
    <w:rsid w:val="04D72BD5"/>
    <w:rsid w:val="04DA0918"/>
    <w:rsid w:val="04DC01EC"/>
    <w:rsid w:val="04DC4690"/>
    <w:rsid w:val="04DD3204"/>
    <w:rsid w:val="04DD5D12"/>
    <w:rsid w:val="04DD7872"/>
    <w:rsid w:val="04DE21B6"/>
    <w:rsid w:val="04DF1A8A"/>
    <w:rsid w:val="04E33A5F"/>
    <w:rsid w:val="04E3714D"/>
    <w:rsid w:val="04E5692A"/>
    <w:rsid w:val="04E84DE3"/>
    <w:rsid w:val="04E86B91"/>
    <w:rsid w:val="04E90B5B"/>
    <w:rsid w:val="04E92909"/>
    <w:rsid w:val="04E946B7"/>
    <w:rsid w:val="04EA1A36"/>
    <w:rsid w:val="04EA6DAD"/>
    <w:rsid w:val="04EB6681"/>
    <w:rsid w:val="04EC4DC2"/>
    <w:rsid w:val="04ED23F9"/>
    <w:rsid w:val="04ED5EF5"/>
    <w:rsid w:val="04EE6171"/>
    <w:rsid w:val="04F03C97"/>
    <w:rsid w:val="04F27A0F"/>
    <w:rsid w:val="04F3135D"/>
    <w:rsid w:val="04F32BE0"/>
    <w:rsid w:val="04F33787"/>
    <w:rsid w:val="04F55751"/>
    <w:rsid w:val="04F76DD4"/>
    <w:rsid w:val="04F80D9E"/>
    <w:rsid w:val="04F8558C"/>
    <w:rsid w:val="04FA2D68"/>
    <w:rsid w:val="04FC6AE0"/>
    <w:rsid w:val="04FE4606"/>
    <w:rsid w:val="04FF037E"/>
    <w:rsid w:val="050237FC"/>
    <w:rsid w:val="05034E4B"/>
    <w:rsid w:val="05042025"/>
    <w:rsid w:val="05045994"/>
    <w:rsid w:val="050634BB"/>
    <w:rsid w:val="05070289"/>
    <w:rsid w:val="05080FE1"/>
    <w:rsid w:val="050B6D23"/>
    <w:rsid w:val="050C7689"/>
    <w:rsid w:val="050D4546"/>
    <w:rsid w:val="050E4B54"/>
    <w:rsid w:val="050F05C1"/>
    <w:rsid w:val="05104339"/>
    <w:rsid w:val="051060E7"/>
    <w:rsid w:val="05107E95"/>
    <w:rsid w:val="051171FD"/>
    <w:rsid w:val="051200B1"/>
    <w:rsid w:val="05123C0E"/>
    <w:rsid w:val="05151950"/>
    <w:rsid w:val="05176D14"/>
    <w:rsid w:val="05184F9C"/>
    <w:rsid w:val="051931EE"/>
    <w:rsid w:val="05195543"/>
    <w:rsid w:val="05196B38"/>
    <w:rsid w:val="051A0D14"/>
    <w:rsid w:val="051A0D37"/>
    <w:rsid w:val="051A0FB1"/>
    <w:rsid w:val="051A51B8"/>
    <w:rsid w:val="051C0BC7"/>
    <w:rsid w:val="051C2CDE"/>
    <w:rsid w:val="051C4A8C"/>
    <w:rsid w:val="051E25B2"/>
    <w:rsid w:val="051E5080"/>
    <w:rsid w:val="051F457C"/>
    <w:rsid w:val="052027CE"/>
    <w:rsid w:val="05203638"/>
    <w:rsid w:val="052120A3"/>
    <w:rsid w:val="0521288B"/>
    <w:rsid w:val="05216546"/>
    <w:rsid w:val="05226C2F"/>
    <w:rsid w:val="05235E1B"/>
    <w:rsid w:val="05237BC9"/>
    <w:rsid w:val="05257DE5"/>
    <w:rsid w:val="05263B5D"/>
    <w:rsid w:val="0526590B"/>
    <w:rsid w:val="052851DF"/>
    <w:rsid w:val="05295A72"/>
    <w:rsid w:val="052D0A47"/>
    <w:rsid w:val="052D4EEB"/>
    <w:rsid w:val="052D6C99"/>
    <w:rsid w:val="052E47BF"/>
    <w:rsid w:val="053022E6"/>
    <w:rsid w:val="053242B0"/>
    <w:rsid w:val="05341DD6"/>
    <w:rsid w:val="05343D27"/>
    <w:rsid w:val="05362844"/>
    <w:rsid w:val="053733E3"/>
    <w:rsid w:val="05391C88"/>
    <w:rsid w:val="05393890"/>
    <w:rsid w:val="053A13B6"/>
    <w:rsid w:val="053A3164"/>
    <w:rsid w:val="053A4F12"/>
    <w:rsid w:val="053B69E1"/>
    <w:rsid w:val="053C128A"/>
    <w:rsid w:val="053C512E"/>
    <w:rsid w:val="053D1A99"/>
    <w:rsid w:val="053D466A"/>
    <w:rsid w:val="053F69CD"/>
    <w:rsid w:val="0540041A"/>
    <w:rsid w:val="05404C1F"/>
    <w:rsid w:val="05412745"/>
    <w:rsid w:val="054162A1"/>
    <w:rsid w:val="05426008"/>
    <w:rsid w:val="0543026B"/>
    <w:rsid w:val="05441D1A"/>
    <w:rsid w:val="05452235"/>
    <w:rsid w:val="05486BAC"/>
    <w:rsid w:val="0548762F"/>
    <w:rsid w:val="054A15F9"/>
    <w:rsid w:val="054B552D"/>
    <w:rsid w:val="054B711F"/>
    <w:rsid w:val="054C69BD"/>
    <w:rsid w:val="054D2E98"/>
    <w:rsid w:val="054D733B"/>
    <w:rsid w:val="054F4E62"/>
    <w:rsid w:val="05526700"/>
    <w:rsid w:val="05542478"/>
    <w:rsid w:val="05544226"/>
    <w:rsid w:val="055511AF"/>
    <w:rsid w:val="0556263F"/>
    <w:rsid w:val="05573D16"/>
    <w:rsid w:val="05590644"/>
    <w:rsid w:val="055A2FF4"/>
    <w:rsid w:val="055A7363"/>
    <w:rsid w:val="055B3806"/>
    <w:rsid w:val="055B4B6A"/>
    <w:rsid w:val="055B6051"/>
    <w:rsid w:val="055E32F7"/>
    <w:rsid w:val="055E48FF"/>
    <w:rsid w:val="055E50A5"/>
    <w:rsid w:val="055E6E53"/>
    <w:rsid w:val="055F2BCB"/>
    <w:rsid w:val="05600E1D"/>
    <w:rsid w:val="0560706F"/>
    <w:rsid w:val="05624EF4"/>
    <w:rsid w:val="056326BB"/>
    <w:rsid w:val="05636A30"/>
    <w:rsid w:val="056401E1"/>
    <w:rsid w:val="056441D3"/>
    <w:rsid w:val="056621AB"/>
    <w:rsid w:val="05665D07"/>
    <w:rsid w:val="05672BE1"/>
    <w:rsid w:val="05685F23"/>
    <w:rsid w:val="05687CD1"/>
    <w:rsid w:val="056A0FA1"/>
    <w:rsid w:val="056A3686"/>
    <w:rsid w:val="056A6F15"/>
    <w:rsid w:val="056D178C"/>
    <w:rsid w:val="056D353A"/>
    <w:rsid w:val="056D7096"/>
    <w:rsid w:val="056E2007"/>
    <w:rsid w:val="056F0AF9"/>
    <w:rsid w:val="056F6903"/>
    <w:rsid w:val="057228FE"/>
    <w:rsid w:val="057448C8"/>
    <w:rsid w:val="057523EE"/>
    <w:rsid w:val="0575419C"/>
    <w:rsid w:val="05771E90"/>
    <w:rsid w:val="05777F14"/>
    <w:rsid w:val="05784549"/>
    <w:rsid w:val="0579463D"/>
    <w:rsid w:val="057C552B"/>
    <w:rsid w:val="057E03BB"/>
    <w:rsid w:val="057E74F5"/>
    <w:rsid w:val="0580326D"/>
    <w:rsid w:val="05810D93"/>
    <w:rsid w:val="05812B41"/>
    <w:rsid w:val="05816FE5"/>
    <w:rsid w:val="0583213C"/>
    <w:rsid w:val="05846DFE"/>
    <w:rsid w:val="05852631"/>
    <w:rsid w:val="05860158"/>
    <w:rsid w:val="0586370B"/>
    <w:rsid w:val="058761A0"/>
    <w:rsid w:val="05876466"/>
    <w:rsid w:val="05880374"/>
    <w:rsid w:val="058921D0"/>
    <w:rsid w:val="05894959"/>
    <w:rsid w:val="058B39BB"/>
    <w:rsid w:val="058C7E64"/>
    <w:rsid w:val="058D14E6"/>
    <w:rsid w:val="058D598A"/>
    <w:rsid w:val="058F34B0"/>
    <w:rsid w:val="058F3A4A"/>
    <w:rsid w:val="058F525E"/>
    <w:rsid w:val="05900FD6"/>
    <w:rsid w:val="05924D4E"/>
    <w:rsid w:val="05964DD0"/>
    <w:rsid w:val="05983EBC"/>
    <w:rsid w:val="05994FC3"/>
    <w:rsid w:val="059960DD"/>
    <w:rsid w:val="059A3C03"/>
    <w:rsid w:val="059B1E55"/>
    <w:rsid w:val="059D3E1F"/>
    <w:rsid w:val="059F0E35"/>
    <w:rsid w:val="059F30E6"/>
    <w:rsid w:val="059F7988"/>
    <w:rsid w:val="05A00AB1"/>
    <w:rsid w:val="05A056BD"/>
    <w:rsid w:val="05A0746B"/>
    <w:rsid w:val="05A244B0"/>
    <w:rsid w:val="05A30D0A"/>
    <w:rsid w:val="05A32BC9"/>
    <w:rsid w:val="05A36F5B"/>
    <w:rsid w:val="05A47FEE"/>
    <w:rsid w:val="05A52CD4"/>
    <w:rsid w:val="05A54A82"/>
    <w:rsid w:val="05AA2098"/>
    <w:rsid w:val="05AA653C"/>
    <w:rsid w:val="05AC4062"/>
    <w:rsid w:val="05AD3936"/>
    <w:rsid w:val="05AD7DDA"/>
    <w:rsid w:val="05AF76AE"/>
    <w:rsid w:val="05B13426"/>
    <w:rsid w:val="05B15F2B"/>
    <w:rsid w:val="05B178CA"/>
    <w:rsid w:val="05B2719F"/>
    <w:rsid w:val="05B31A1F"/>
    <w:rsid w:val="05B60A3D"/>
    <w:rsid w:val="05B721CC"/>
    <w:rsid w:val="05B9052D"/>
    <w:rsid w:val="05BA060E"/>
    <w:rsid w:val="05BB1A9E"/>
    <w:rsid w:val="05BC1DCB"/>
    <w:rsid w:val="05BD43BE"/>
    <w:rsid w:val="05BD626F"/>
    <w:rsid w:val="05BE5B43"/>
    <w:rsid w:val="05C0447B"/>
    <w:rsid w:val="05C07B0D"/>
    <w:rsid w:val="05C15910"/>
    <w:rsid w:val="05C16909"/>
    <w:rsid w:val="05C173E2"/>
    <w:rsid w:val="05C313AC"/>
    <w:rsid w:val="05C3315A"/>
    <w:rsid w:val="05C55124"/>
    <w:rsid w:val="05C55E9D"/>
    <w:rsid w:val="05C72C1A"/>
    <w:rsid w:val="05C72C4A"/>
    <w:rsid w:val="05C96DAF"/>
    <w:rsid w:val="05CA69C2"/>
    <w:rsid w:val="05CB3F26"/>
    <w:rsid w:val="05CC0260"/>
    <w:rsid w:val="05CC64B2"/>
    <w:rsid w:val="05CE7E5C"/>
    <w:rsid w:val="05D15877"/>
    <w:rsid w:val="05D215EF"/>
    <w:rsid w:val="05D42289"/>
    <w:rsid w:val="05D62E8D"/>
    <w:rsid w:val="05D67331"/>
    <w:rsid w:val="05D84CA5"/>
    <w:rsid w:val="05D90BCF"/>
    <w:rsid w:val="05D92456"/>
    <w:rsid w:val="05D95344"/>
    <w:rsid w:val="05DB66F5"/>
    <w:rsid w:val="05DD246D"/>
    <w:rsid w:val="05DD2639"/>
    <w:rsid w:val="05DD39A8"/>
    <w:rsid w:val="05DD7101"/>
    <w:rsid w:val="05DE61E6"/>
    <w:rsid w:val="05E05ABA"/>
    <w:rsid w:val="05E25CD6"/>
    <w:rsid w:val="05E41A4E"/>
    <w:rsid w:val="05E509F9"/>
    <w:rsid w:val="05E530D0"/>
    <w:rsid w:val="05E57574"/>
    <w:rsid w:val="05E732EC"/>
    <w:rsid w:val="05E80ABB"/>
    <w:rsid w:val="05E82BC0"/>
    <w:rsid w:val="05E91F4B"/>
    <w:rsid w:val="05EA6938"/>
    <w:rsid w:val="05EB6551"/>
    <w:rsid w:val="05EB743C"/>
    <w:rsid w:val="05EF3F4F"/>
    <w:rsid w:val="05F23A3F"/>
    <w:rsid w:val="05F257ED"/>
    <w:rsid w:val="05F41C2F"/>
    <w:rsid w:val="05F477B7"/>
    <w:rsid w:val="05F6352F"/>
    <w:rsid w:val="05F81055"/>
    <w:rsid w:val="05F851DA"/>
    <w:rsid w:val="05F872A7"/>
    <w:rsid w:val="05F9301F"/>
    <w:rsid w:val="05FC0525"/>
    <w:rsid w:val="05FE2CE1"/>
    <w:rsid w:val="05FE58B2"/>
    <w:rsid w:val="06020126"/>
    <w:rsid w:val="06021ED4"/>
    <w:rsid w:val="06023C82"/>
    <w:rsid w:val="06033F82"/>
    <w:rsid w:val="06053772"/>
    <w:rsid w:val="0607573C"/>
    <w:rsid w:val="06092B94"/>
    <w:rsid w:val="060A29E2"/>
    <w:rsid w:val="060A7F0C"/>
    <w:rsid w:val="060B7A81"/>
    <w:rsid w:val="060C41A1"/>
    <w:rsid w:val="060C4B01"/>
    <w:rsid w:val="060C6775"/>
    <w:rsid w:val="060C7EB6"/>
    <w:rsid w:val="060D2627"/>
    <w:rsid w:val="060D7C05"/>
    <w:rsid w:val="060E0879"/>
    <w:rsid w:val="060F2843"/>
    <w:rsid w:val="061050F6"/>
    <w:rsid w:val="06110369"/>
    <w:rsid w:val="06135E8F"/>
    <w:rsid w:val="06141C07"/>
    <w:rsid w:val="06142344"/>
    <w:rsid w:val="06147E59"/>
    <w:rsid w:val="06157AD8"/>
    <w:rsid w:val="06163BD1"/>
    <w:rsid w:val="0617661D"/>
    <w:rsid w:val="06177E24"/>
    <w:rsid w:val="06186C14"/>
    <w:rsid w:val="06190FCC"/>
    <w:rsid w:val="06197838"/>
    <w:rsid w:val="061B11E8"/>
    <w:rsid w:val="061B4D44"/>
    <w:rsid w:val="061D0ABC"/>
    <w:rsid w:val="061E22CB"/>
    <w:rsid w:val="061E62F3"/>
    <w:rsid w:val="061E65E2"/>
    <w:rsid w:val="061F2DB1"/>
    <w:rsid w:val="06211A4E"/>
    <w:rsid w:val="062120B8"/>
    <w:rsid w:val="06222576"/>
    <w:rsid w:val="06253E14"/>
    <w:rsid w:val="06255E28"/>
    <w:rsid w:val="0627193B"/>
    <w:rsid w:val="06277B8D"/>
    <w:rsid w:val="06293905"/>
    <w:rsid w:val="062956B3"/>
    <w:rsid w:val="062A4D16"/>
    <w:rsid w:val="062B1CFE"/>
    <w:rsid w:val="062B48CF"/>
    <w:rsid w:val="062C0CFF"/>
    <w:rsid w:val="062C1654"/>
    <w:rsid w:val="062C51A3"/>
    <w:rsid w:val="062E4A77"/>
    <w:rsid w:val="062F07EF"/>
    <w:rsid w:val="062F259D"/>
    <w:rsid w:val="062F3250"/>
    <w:rsid w:val="062F6A41"/>
    <w:rsid w:val="06314567"/>
    <w:rsid w:val="06330580"/>
    <w:rsid w:val="06345E06"/>
    <w:rsid w:val="063470C2"/>
    <w:rsid w:val="06350552"/>
    <w:rsid w:val="063522A9"/>
    <w:rsid w:val="06353185"/>
    <w:rsid w:val="063625FC"/>
    <w:rsid w:val="0636392C"/>
    <w:rsid w:val="06366C61"/>
    <w:rsid w:val="06367DD0"/>
    <w:rsid w:val="063A78C0"/>
    <w:rsid w:val="063B6F48"/>
    <w:rsid w:val="063D115E"/>
    <w:rsid w:val="063D2F0C"/>
    <w:rsid w:val="063D4CBA"/>
    <w:rsid w:val="063E0A32"/>
    <w:rsid w:val="064029FC"/>
    <w:rsid w:val="064047AA"/>
    <w:rsid w:val="064216C6"/>
    <w:rsid w:val="064222D0"/>
    <w:rsid w:val="064249C6"/>
    <w:rsid w:val="06426774"/>
    <w:rsid w:val="06426C98"/>
    <w:rsid w:val="064424ED"/>
    <w:rsid w:val="06443FE6"/>
    <w:rsid w:val="0644429B"/>
    <w:rsid w:val="064737C1"/>
    <w:rsid w:val="06473856"/>
    <w:rsid w:val="064918B1"/>
    <w:rsid w:val="06497B03"/>
    <w:rsid w:val="064A387B"/>
    <w:rsid w:val="064C6671"/>
    <w:rsid w:val="064C75F3"/>
    <w:rsid w:val="064E5119"/>
    <w:rsid w:val="064E6EC7"/>
    <w:rsid w:val="064F10F9"/>
    <w:rsid w:val="065169B7"/>
    <w:rsid w:val="06532730"/>
    <w:rsid w:val="0653783D"/>
    <w:rsid w:val="065564A8"/>
    <w:rsid w:val="06562220"/>
    <w:rsid w:val="06563FCE"/>
    <w:rsid w:val="065838EC"/>
    <w:rsid w:val="06584FD9"/>
    <w:rsid w:val="06585F98"/>
    <w:rsid w:val="0659586C"/>
    <w:rsid w:val="065A1D10"/>
    <w:rsid w:val="065A61A6"/>
    <w:rsid w:val="065B6B62"/>
    <w:rsid w:val="065B769C"/>
    <w:rsid w:val="065D4B8D"/>
    <w:rsid w:val="065E2E82"/>
    <w:rsid w:val="065F10D4"/>
    <w:rsid w:val="06602A7C"/>
    <w:rsid w:val="06607510"/>
    <w:rsid w:val="06613D27"/>
    <w:rsid w:val="06622973"/>
    <w:rsid w:val="06625E2E"/>
    <w:rsid w:val="0664493D"/>
    <w:rsid w:val="06652463"/>
    <w:rsid w:val="06654211"/>
    <w:rsid w:val="066606B5"/>
    <w:rsid w:val="06671F51"/>
    <w:rsid w:val="0667442D"/>
    <w:rsid w:val="06691F53"/>
    <w:rsid w:val="06695AAF"/>
    <w:rsid w:val="066C559F"/>
    <w:rsid w:val="066E087B"/>
    <w:rsid w:val="066E30C6"/>
    <w:rsid w:val="066E7569"/>
    <w:rsid w:val="066F0A20"/>
    <w:rsid w:val="06700432"/>
    <w:rsid w:val="067032E2"/>
    <w:rsid w:val="06725923"/>
    <w:rsid w:val="06744454"/>
    <w:rsid w:val="06752E14"/>
    <w:rsid w:val="067572F2"/>
    <w:rsid w:val="067601CC"/>
    <w:rsid w:val="067619D6"/>
    <w:rsid w:val="06764670"/>
    <w:rsid w:val="06782196"/>
    <w:rsid w:val="06792C25"/>
    <w:rsid w:val="067959B8"/>
    <w:rsid w:val="067B57E2"/>
    <w:rsid w:val="067B6C86"/>
    <w:rsid w:val="067C1866"/>
    <w:rsid w:val="068154EF"/>
    <w:rsid w:val="0684392E"/>
    <w:rsid w:val="06846D8D"/>
    <w:rsid w:val="06862B05"/>
    <w:rsid w:val="068648B3"/>
    <w:rsid w:val="06896151"/>
    <w:rsid w:val="068B1EC9"/>
    <w:rsid w:val="068C25DB"/>
    <w:rsid w:val="068C3E93"/>
    <w:rsid w:val="068C5C42"/>
    <w:rsid w:val="068C79F0"/>
    <w:rsid w:val="068E3768"/>
    <w:rsid w:val="068E5516"/>
    <w:rsid w:val="069114AA"/>
    <w:rsid w:val="06930D7E"/>
    <w:rsid w:val="06935222"/>
    <w:rsid w:val="0693639D"/>
    <w:rsid w:val="06936FD0"/>
    <w:rsid w:val="069468A4"/>
    <w:rsid w:val="06952D48"/>
    <w:rsid w:val="06952F33"/>
    <w:rsid w:val="0696086E"/>
    <w:rsid w:val="06980D7F"/>
    <w:rsid w:val="06982838"/>
    <w:rsid w:val="06986394"/>
    <w:rsid w:val="069B709F"/>
    <w:rsid w:val="069C40D7"/>
    <w:rsid w:val="069E3612"/>
    <w:rsid w:val="069F6081"/>
    <w:rsid w:val="06A11837"/>
    <w:rsid w:val="06A42F8B"/>
    <w:rsid w:val="06A44D39"/>
    <w:rsid w:val="06A50DBA"/>
    <w:rsid w:val="06A74829"/>
    <w:rsid w:val="06A92350"/>
    <w:rsid w:val="06AA3194"/>
    <w:rsid w:val="06AB60C8"/>
    <w:rsid w:val="06AC1E40"/>
    <w:rsid w:val="06AE2FA5"/>
    <w:rsid w:val="06AE3E0A"/>
    <w:rsid w:val="06AE5BB8"/>
    <w:rsid w:val="06AE7966"/>
    <w:rsid w:val="06B01930"/>
    <w:rsid w:val="06B056FE"/>
    <w:rsid w:val="06B17456"/>
    <w:rsid w:val="06B238FA"/>
    <w:rsid w:val="06B34F7C"/>
    <w:rsid w:val="06B35987"/>
    <w:rsid w:val="06B46E17"/>
    <w:rsid w:val="06B56F46"/>
    <w:rsid w:val="06B64A6C"/>
    <w:rsid w:val="06B72BC7"/>
    <w:rsid w:val="06B84059"/>
    <w:rsid w:val="06B932AD"/>
    <w:rsid w:val="06BB58CA"/>
    <w:rsid w:val="06BC02D5"/>
    <w:rsid w:val="06BD404D"/>
    <w:rsid w:val="06BF7DC5"/>
    <w:rsid w:val="06C13B3D"/>
    <w:rsid w:val="06C158EB"/>
    <w:rsid w:val="06C23411"/>
    <w:rsid w:val="06C35109"/>
    <w:rsid w:val="06C453DB"/>
    <w:rsid w:val="06C45D87"/>
    <w:rsid w:val="06C47189"/>
    <w:rsid w:val="06C54CB0"/>
    <w:rsid w:val="06C71A61"/>
    <w:rsid w:val="06CB0518"/>
    <w:rsid w:val="06CC4290"/>
    <w:rsid w:val="06CE0E4D"/>
    <w:rsid w:val="06CE1DB6"/>
    <w:rsid w:val="06CF4373"/>
    <w:rsid w:val="06D03D80"/>
    <w:rsid w:val="06D118A6"/>
    <w:rsid w:val="06D53145"/>
    <w:rsid w:val="06D575E9"/>
    <w:rsid w:val="06D66EBD"/>
    <w:rsid w:val="06D82C35"/>
    <w:rsid w:val="06DA0B31"/>
    <w:rsid w:val="06DA6490"/>
    <w:rsid w:val="06DE46EF"/>
    <w:rsid w:val="06DF2215"/>
    <w:rsid w:val="06DF5D71"/>
    <w:rsid w:val="06E17D3B"/>
    <w:rsid w:val="06E25862"/>
    <w:rsid w:val="06E345D7"/>
    <w:rsid w:val="06E415DA"/>
    <w:rsid w:val="06E45A7E"/>
    <w:rsid w:val="06E4782C"/>
    <w:rsid w:val="06E5034F"/>
    <w:rsid w:val="06E57385"/>
    <w:rsid w:val="06E710CA"/>
    <w:rsid w:val="06E93094"/>
    <w:rsid w:val="06EC2F46"/>
    <w:rsid w:val="06EE2458"/>
    <w:rsid w:val="06EF6D28"/>
    <w:rsid w:val="06F21F49"/>
    <w:rsid w:val="06F37A6F"/>
    <w:rsid w:val="06F55595"/>
    <w:rsid w:val="06F7130D"/>
    <w:rsid w:val="06F832D7"/>
    <w:rsid w:val="06F85085"/>
    <w:rsid w:val="06F86E33"/>
    <w:rsid w:val="06FA0DFD"/>
    <w:rsid w:val="06FA11B6"/>
    <w:rsid w:val="06FB15AB"/>
    <w:rsid w:val="06FC6923"/>
    <w:rsid w:val="06FD08ED"/>
    <w:rsid w:val="06FD15E5"/>
    <w:rsid w:val="06FD269B"/>
    <w:rsid w:val="06FF01C2"/>
    <w:rsid w:val="06FF6413"/>
    <w:rsid w:val="07000CCC"/>
    <w:rsid w:val="0701218C"/>
    <w:rsid w:val="07013F3A"/>
    <w:rsid w:val="070168AD"/>
    <w:rsid w:val="07027CB2"/>
    <w:rsid w:val="07034156"/>
    <w:rsid w:val="070457D8"/>
    <w:rsid w:val="07047ECE"/>
    <w:rsid w:val="070677A2"/>
    <w:rsid w:val="07077B4E"/>
    <w:rsid w:val="07080FDE"/>
    <w:rsid w:val="0708351A"/>
    <w:rsid w:val="07091040"/>
    <w:rsid w:val="070954E4"/>
    <w:rsid w:val="070A7B8C"/>
    <w:rsid w:val="070C28DE"/>
    <w:rsid w:val="070D6D82"/>
    <w:rsid w:val="070F0EB1"/>
    <w:rsid w:val="071106DA"/>
    <w:rsid w:val="07124399"/>
    <w:rsid w:val="07133C6D"/>
    <w:rsid w:val="071661B3"/>
    <w:rsid w:val="07177C01"/>
    <w:rsid w:val="07195727"/>
    <w:rsid w:val="071B1654"/>
    <w:rsid w:val="071C3141"/>
    <w:rsid w:val="071C5217"/>
    <w:rsid w:val="071E0F8F"/>
    <w:rsid w:val="071E2D3E"/>
    <w:rsid w:val="071E34F0"/>
    <w:rsid w:val="071F0864"/>
    <w:rsid w:val="07204071"/>
    <w:rsid w:val="0720506B"/>
    <w:rsid w:val="07222102"/>
    <w:rsid w:val="07235BE6"/>
    <w:rsid w:val="072440CC"/>
    <w:rsid w:val="07247C28"/>
    <w:rsid w:val="07280E5C"/>
    <w:rsid w:val="07281A58"/>
    <w:rsid w:val="07287718"/>
    <w:rsid w:val="07293490"/>
    <w:rsid w:val="072A36FB"/>
    <w:rsid w:val="072D11D3"/>
    <w:rsid w:val="072E0AA7"/>
    <w:rsid w:val="073001EA"/>
    <w:rsid w:val="0730481F"/>
    <w:rsid w:val="07336B6B"/>
    <w:rsid w:val="07345A21"/>
    <w:rsid w:val="07350087"/>
    <w:rsid w:val="07351E35"/>
    <w:rsid w:val="073700BD"/>
    <w:rsid w:val="07375BAD"/>
    <w:rsid w:val="073836D3"/>
    <w:rsid w:val="073A38EF"/>
    <w:rsid w:val="073B1607"/>
    <w:rsid w:val="073C056A"/>
    <w:rsid w:val="073C31C4"/>
    <w:rsid w:val="073D27EE"/>
    <w:rsid w:val="073E726E"/>
    <w:rsid w:val="073F2CB4"/>
    <w:rsid w:val="073F4A62"/>
    <w:rsid w:val="0741648A"/>
    <w:rsid w:val="07416A2C"/>
    <w:rsid w:val="074251D0"/>
    <w:rsid w:val="074309F6"/>
    <w:rsid w:val="074402CA"/>
    <w:rsid w:val="0744651C"/>
    <w:rsid w:val="07464042"/>
    <w:rsid w:val="07481042"/>
    <w:rsid w:val="07490CAB"/>
    <w:rsid w:val="074911B8"/>
    <w:rsid w:val="07493A79"/>
    <w:rsid w:val="0749768F"/>
    <w:rsid w:val="074A1D85"/>
    <w:rsid w:val="074A3962"/>
    <w:rsid w:val="074A3B33"/>
    <w:rsid w:val="074B1659"/>
    <w:rsid w:val="074B784A"/>
    <w:rsid w:val="074C0E53"/>
    <w:rsid w:val="074D53D1"/>
    <w:rsid w:val="074D717F"/>
    <w:rsid w:val="07500A1D"/>
    <w:rsid w:val="07506C6F"/>
    <w:rsid w:val="07513835"/>
    <w:rsid w:val="07516AFE"/>
    <w:rsid w:val="07520C39"/>
    <w:rsid w:val="07524795"/>
    <w:rsid w:val="07524CC5"/>
    <w:rsid w:val="07571DAC"/>
    <w:rsid w:val="0757624F"/>
    <w:rsid w:val="07590886"/>
    <w:rsid w:val="075A189C"/>
    <w:rsid w:val="075A7AEE"/>
    <w:rsid w:val="076171F1"/>
    <w:rsid w:val="07621BE9"/>
    <w:rsid w:val="07626C9B"/>
    <w:rsid w:val="0765096C"/>
    <w:rsid w:val="07660241"/>
    <w:rsid w:val="0766313B"/>
    <w:rsid w:val="07672E8A"/>
    <w:rsid w:val="076766B5"/>
    <w:rsid w:val="076A5F83"/>
    <w:rsid w:val="076B3AA9"/>
    <w:rsid w:val="076D47AA"/>
    <w:rsid w:val="076D5A73"/>
    <w:rsid w:val="076D6CFC"/>
    <w:rsid w:val="076D7821"/>
    <w:rsid w:val="07702E6D"/>
    <w:rsid w:val="07727AEC"/>
    <w:rsid w:val="0773573F"/>
    <w:rsid w:val="0774295E"/>
    <w:rsid w:val="07743CBF"/>
    <w:rsid w:val="07746BCF"/>
    <w:rsid w:val="077548AF"/>
    <w:rsid w:val="0777244E"/>
    <w:rsid w:val="077869E0"/>
    <w:rsid w:val="07795046"/>
    <w:rsid w:val="077B16E9"/>
    <w:rsid w:val="077C0455"/>
    <w:rsid w:val="077D2FDF"/>
    <w:rsid w:val="077E37DC"/>
    <w:rsid w:val="0781151E"/>
    <w:rsid w:val="0781507A"/>
    <w:rsid w:val="07832BA1"/>
    <w:rsid w:val="07835682"/>
    <w:rsid w:val="07852DBD"/>
    <w:rsid w:val="078608E3"/>
    <w:rsid w:val="078875C2"/>
    <w:rsid w:val="07893F2F"/>
    <w:rsid w:val="07897965"/>
    <w:rsid w:val="078B2285"/>
    <w:rsid w:val="078B22FB"/>
    <w:rsid w:val="078B414B"/>
    <w:rsid w:val="078C4E56"/>
    <w:rsid w:val="078D7EC3"/>
    <w:rsid w:val="078F4AD0"/>
    <w:rsid w:val="07901ED7"/>
    <w:rsid w:val="0790350F"/>
    <w:rsid w:val="07914313"/>
    <w:rsid w:val="07921036"/>
    <w:rsid w:val="079254DA"/>
    <w:rsid w:val="0792741E"/>
    <w:rsid w:val="07930E44"/>
    <w:rsid w:val="07943000"/>
    <w:rsid w:val="079556A2"/>
    <w:rsid w:val="079923C4"/>
    <w:rsid w:val="079B25E0"/>
    <w:rsid w:val="079C0106"/>
    <w:rsid w:val="079C1EB4"/>
    <w:rsid w:val="079C3C62"/>
    <w:rsid w:val="079D7527"/>
    <w:rsid w:val="079E3E7E"/>
    <w:rsid w:val="079F1D41"/>
    <w:rsid w:val="07A07BF6"/>
    <w:rsid w:val="07A144AB"/>
    <w:rsid w:val="07A16205"/>
    <w:rsid w:val="07A174CB"/>
    <w:rsid w:val="07A31495"/>
    <w:rsid w:val="07A34FF1"/>
    <w:rsid w:val="07A3515C"/>
    <w:rsid w:val="07A43CDD"/>
    <w:rsid w:val="07A50D69"/>
    <w:rsid w:val="07A56FBB"/>
    <w:rsid w:val="07A64AE1"/>
    <w:rsid w:val="07A66248"/>
    <w:rsid w:val="07A82607"/>
    <w:rsid w:val="07A865A1"/>
    <w:rsid w:val="07AA637F"/>
    <w:rsid w:val="07AB27CF"/>
    <w:rsid w:val="07AB5FF7"/>
    <w:rsid w:val="07AC339F"/>
    <w:rsid w:val="07AD2313"/>
    <w:rsid w:val="07AF1BE8"/>
    <w:rsid w:val="07AF3996"/>
    <w:rsid w:val="07B216D8"/>
    <w:rsid w:val="07B217D2"/>
    <w:rsid w:val="07B23486"/>
    <w:rsid w:val="07B2792A"/>
    <w:rsid w:val="07B30A3B"/>
    <w:rsid w:val="07B37245"/>
    <w:rsid w:val="07B62F76"/>
    <w:rsid w:val="07B76CEE"/>
    <w:rsid w:val="07B90CB8"/>
    <w:rsid w:val="07B92A66"/>
    <w:rsid w:val="07BA233A"/>
    <w:rsid w:val="07BB67DE"/>
    <w:rsid w:val="07BE007D"/>
    <w:rsid w:val="07BE62CF"/>
    <w:rsid w:val="07C00A58"/>
    <w:rsid w:val="07C136C9"/>
    <w:rsid w:val="07C13962"/>
    <w:rsid w:val="07C17B6D"/>
    <w:rsid w:val="07C24F25"/>
    <w:rsid w:val="07C26666"/>
    <w:rsid w:val="07C35693"/>
    <w:rsid w:val="07C538A6"/>
    <w:rsid w:val="07C5765D"/>
    <w:rsid w:val="07C66477"/>
    <w:rsid w:val="07C66F31"/>
    <w:rsid w:val="07C72C4F"/>
    <w:rsid w:val="07C82CA9"/>
    <w:rsid w:val="07C84A57"/>
    <w:rsid w:val="07CA5757"/>
    <w:rsid w:val="07CA6A21"/>
    <w:rsid w:val="07CB4548"/>
    <w:rsid w:val="07CC09EB"/>
    <w:rsid w:val="07CC279A"/>
    <w:rsid w:val="07CC5730"/>
    <w:rsid w:val="07CD206E"/>
    <w:rsid w:val="07CF00ED"/>
    <w:rsid w:val="07CF0C6A"/>
    <w:rsid w:val="07CF5DE6"/>
    <w:rsid w:val="07D01B5E"/>
    <w:rsid w:val="07D1069B"/>
    <w:rsid w:val="07D21289"/>
    <w:rsid w:val="07D35EAA"/>
    <w:rsid w:val="07D4164E"/>
    <w:rsid w:val="07D41718"/>
    <w:rsid w:val="07D433FC"/>
    <w:rsid w:val="07D46172"/>
    <w:rsid w:val="07D4681D"/>
    <w:rsid w:val="07D478A0"/>
    <w:rsid w:val="07D57174"/>
    <w:rsid w:val="07D611D9"/>
    <w:rsid w:val="07D94090"/>
    <w:rsid w:val="07DA3499"/>
    <w:rsid w:val="07DA463C"/>
    <w:rsid w:val="07DB29DD"/>
    <w:rsid w:val="07DB478B"/>
    <w:rsid w:val="07DC0503"/>
    <w:rsid w:val="07DD49A7"/>
    <w:rsid w:val="07DE24CD"/>
    <w:rsid w:val="07DE427B"/>
    <w:rsid w:val="07E00D1F"/>
    <w:rsid w:val="07E01DA1"/>
    <w:rsid w:val="07E13D6B"/>
    <w:rsid w:val="07E31891"/>
    <w:rsid w:val="07E51AAD"/>
    <w:rsid w:val="07E51CDB"/>
    <w:rsid w:val="07E5385B"/>
    <w:rsid w:val="07E6040B"/>
    <w:rsid w:val="07E775D3"/>
    <w:rsid w:val="07E8334B"/>
    <w:rsid w:val="07E86EA8"/>
    <w:rsid w:val="07EA5872"/>
    <w:rsid w:val="07EA70C4"/>
    <w:rsid w:val="07ED0962"/>
    <w:rsid w:val="07EF3D7D"/>
    <w:rsid w:val="07F11433"/>
    <w:rsid w:val="07F12200"/>
    <w:rsid w:val="07F14ED8"/>
    <w:rsid w:val="07F341CA"/>
    <w:rsid w:val="07F608F1"/>
    <w:rsid w:val="07F615C4"/>
    <w:rsid w:val="07F95559"/>
    <w:rsid w:val="07FB6BDB"/>
    <w:rsid w:val="07FC0BA5"/>
    <w:rsid w:val="07FC2953"/>
    <w:rsid w:val="07FF215A"/>
    <w:rsid w:val="07FF5ADC"/>
    <w:rsid w:val="08002443"/>
    <w:rsid w:val="08006357"/>
    <w:rsid w:val="08017F69"/>
    <w:rsid w:val="08021565"/>
    <w:rsid w:val="0802440D"/>
    <w:rsid w:val="080261BB"/>
    <w:rsid w:val="08031F33"/>
    <w:rsid w:val="08055CAB"/>
    <w:rsid w:val="080737D2"/>
    <w:rsid w:val="080812F8"/>
    <w:rsid w:val="0808579C"/>
    <w:rsid w:val="080976BA"/>
    <w:rsid w:val="080A32C2"/>
    <w:rsid w:val="080D4953"/>
    <w:rsid w:val="080D4B60"/>
    <w:rsid w:val="080D690E"/>
    <w:rsid w:val="080F2686"/>
    <w:rsid w:val="08104776"/>
    <w:rsid w:val="081128A2"/>
    <w:rsid w:val="08130945"/>
    <w:rsid w:val="08144141"/>
    <w:rsid w:val="08145EEF"/>
    <w:rsid w:val="08161C67"/>
    <w:rsid w:val="081859DF"/>
    <w:rsid w:val="08191757"/>
    <w:rsid w:val="081971AF"/>
    <w:rsid w:val="081B102B"/>
    <w:rsid w:val="081B54CF"/>
    <w:rsid w:val="081E4FBF"/>
    <w:rsid w:val="08210512"/>
    <w:rsid w:val="08234384"/>
    <w:rsid w:val="0828199A"/>
    <w:rsid w:val="08297BEC"/>
    <w:rsid w:val="082A3964"/>
    <w:rsid w:val="082A3C7C"/>
    <w:rsid w:val="082A71DE"/>
    <w:rsid w:val="082B2A54"/>
    <w:rsid w:val="082C03DD"/>
    <w:rsid w:val="082C148A"/>
    <w:rsid w:val="082D0D5E"/>
    <w:rsid w:val="082E2B16"/>
    <w:rsid w:val="082E5202"/>
    <w:rsid w:val="082F0F7A"/>
    <w:rsid w:val="082F2D28"/>
    <w:rsid w:val="08311CF1"/>
    <w:rsid w:val="08316AA1"/>
    <w:rsid w:val="08326375"/>
    <w:rsid w:val="08332819"/>
    <w:rsid w:val="08337756"/>
    <w:rsid w:val="083420ED"/>
    <w:rsid w:val="08346591"/>
    <w:rsid w:val="08346A6F"/>
    <w:rsid w:val="08354676"/>
    <w:rsid w:val="0837398B"/>
    <w:rsid w:val="08381BDD"/>
    <w:rsid w:val="08386081"/>
    <w:rsid w:val="08392642"/>
    <w:rsid w:val="08395058"/>
    <w:rsid w:val="083B347B"/>
    <w:rsid w:val="083B791F"/>
    <w:rsid w:val="083D5469"/>
    <w:rsid w:val="083E4D1A"/>
    <w:rsid w:val="083E5E44"/>
    <w:rsid w:val="083E7556"/>
    <w:rsid w:val="08400A92"/>
    <w:rsid w:val="0840235A"/>
    <w:rsid w:val="08430582"/>
    <w:rsid w:val="08430CDB"/>
    <w:rsid w:val="0845254C"/>
    <w:rsid w:val="084542FA"/>
    <w:rsid w:val="08460D9C"/>
    <w:rsid w:val="0846788A"/>
    <w:rsid w:val="08470072"/>
    <w:rsid w:val="08485B98"/>
    <w:rsid w:val="08493DEA"/>
    <w:rsid w:val="084C34CD"/>
    <w:rsid w:val="084C5688"/>
    <w:rsid w:val="084D31AF"/>
    <w:rsid w:val="084E7652"/>
    <w:rsid w:val="084F09BE"/>
    <w:rsid w:val="08504A1F"/>
    <w:rsid w:val="08510EF1"/>
    <w:rsid w:val="0854278F"/>
    <w:rsid w:val="0854453D"/>
    <w:rsid w:val="085618AE"/>
    <w:rsid w:val="08566507"/>
    <w:rsid w:val="0858121D"/>
    <w:rsid w:val="08581A70"/>
    <w:rsid w:val="085B58CB"/>
    <w:rsid w:val="085D5AE7"/>
    <w:rsid w:val="085D7A7B"/>
    <w:rsid w:val="085E58E2"/>
    <w:rsid w:val="08601134"/>
    <w:rsid w:val="08602EE2"/>
    <w:rsid w:val="08607386"/>
    <w:rsid w:val="08624EAC"/>
    <w:rsid w:val="086256F3"/>
    <w:rsid w:val="08626C5A"/>
    <w:rsid w:val="08640C24"/>
    <w:rsid w:val="0864147E"/>
    <w:rsid w:val="08670714"/>
    <w:rsid w:val="086724C2"/>
    <w:rsid w:val="08682CA6"/>
    <w:rsid w:val="08687FE8"/>
    <w:rsid w:val="08691824"/>
    <w:rsid w:val="0869623A"/>
    <w:rsid w:val="086A1FB2"/>
    <w:rsid w:val="086A3D60"/>
    <w:rsid w:val="086C5D2B"/>
    <w:rsid w:val="086E3851"/>
    <w:rsid w:val="086F4ED5"/>
    <w:rsid w:val="086F5555"/>
    <w:rsid w:val="086F75C9"/>
    <w:rsid w:val="08713D58"/>
    <w:rsid w:val="08716E9D"/>
    <w:rsid w:val="08723A01"/>
    <w:rsid w:val="08755786"/>
    <w:rsid w:val="0878022B"/>
    <w:rsid w:val="087846CF"/>
    <w:rsid w:val="087921F6"/>
    <w:rsid w:val="087A0447"/>
    <w:rsid w:val="087B79DB"/>
    <w:rsid w:val="087D1CE6"/>
    <w:rsid w:val="087D3A94"/>
    <w:rsid w:val="087D7F38"/>
    <w:rsid w:val="087E15BA"/>
    <w:rsid w:val="087F5A5E"/>
    <w:rsid w:val="088017D6"/>
    <w:rsid w:val="0881078F"/>
    <w:rsid w:val="08815F59"/>
    <w:rsid w:val="088272FC"/>
    <w:rsid w:val="08852948"/>
    <w:rsid w:val="08860F10"/>
    <w:rsid w:val="08872B64"/>
    <w:rsid w:val="08874912"/>
    <w:rsid w:val="08887CBD"/>
    <w:rsid w:val="0889068B"/>
    <w:rsid w:val="08892439"/>
    <w:rsid w:val="088968DD"/>
    <w:rsid w:val="088A7F5F"/>
    <w:rsid w:val="088B6211"/>
    <w:rsid w:val="088C1544"/>
    <w:rsid w:val="088F5575"/>
    <w:rsid w:val="089112ED"/>
    <w:rsid w:val="0891753F"/>
    <w:rsid w:val="08962DA7"/>
    <w:rsid w:val="08966904"/>
    <w:rsid w:val="0898267C"/>
    <w:rsid w:val="089900B5"/>
    <w:rsid w:val="089A4646"/>
    <w:rsid w:val="089B03BE"/>
    <w:rsid w:val="089B6610"/>
    <w:rsid w:val="089D5EE4"/>
    <w:rsid w:val="08A07B8A"/>
    <w:rsid w:val="08A242C7"/>
    <w:rsid w:val="08A27337"/>
    <w:rsid w:val="08A2799E"/>
    <w:rsid w:val="08A52FEB"/>
    <w:rsid w:val="08A74FB5"/>
    <w:rsid w:val="08AA1318"/>
    <w:rsid w:val="08AC6809"/>
    <w:rsid w:val="08AD5BDC"/>
    <w:rsid w:val="08AE6343"/>
    <w:rsid w:val="08B3524C"/>
    <w:rsid w:val="08B35707"/>
    <w:rsid w:val="08B374B6"/>
    <w:rsid w:val="08B51480"/>
    <w:rsid w:val="08B60D54"/>
    <w:rsid w:val="08B66FA6"/>
    <w:rsid w:val="08B7505D"/>
    <w:rsid w:val="08B80F70"/>
    <w:rsid w:val="08B84ACC"/>
    <w:rsid w:val="08BA0844"/>
    <w:rsid w:val="08BB280E"/>
    <w:rsid w:val="08BB636A"/>
    <w:rsid w:val="08BD1ED9"/>
    <w:rsid w:val="08BD6586"/>
    <w:rsid w:val="08BF1D5D"/>
    <w:rsid w:val="08BF22FE"/>
    <w:rsid w:val="08C16076"/>
    <w:rsid w:val="08C23B9D"/>
    <w:rsid w:val="08C2594B"/>
    <w:rsid w:val="08C47696"/>
    <w:rsid w:val="08C47915"/>
    <w:rsid w:val="08C6675A"/>
    <w:rsid w:val="08C77405"/>
    <w:rsid w:val="08C835F4"/>
    <w:rsid w:val="08C96CD9"/>
    <w:rsid w:val="08CA47FF"/>
    <w:rsid w:val="08CA6B81"/>
    <w:rsid w:val="08CB5EF7"/>
    <w:rsid w:val="08CC0577"/>
    <w:rsid w:val="08CC4A1B"/>
    <w:rsid w:val="08CE0793"/>
    <w:rsid w:val="08CE42EF"/>
    <w:rsid w:val="08CE609D"/>
    <w:rsid w:val="08CF1E16"/>
    <w:rsid w:val="08CF3307"/>
    <w:rsid w:val="08D44585"/>
    <w:rsid w:val="08D51B22"/>
    <w:rsid w:val="08D534CE"/>
    <w:rsid w:val="08D56C4E"/>
    <w:rsid w:val="08D613F6"/>
    <w:rsid w:val="08D631A4"/>
    <w:rsid w:val="08D70618"/>
    <w:rsid w:val="08D72F06"/>
    <w:rsid w:val="08D8516E"/>
    <w:rsid w:val="08DA2C94"/>
    <w:rsid w:val="08DB6A0C"/>
    <w:rsid w:val="08DD2784"/>
    <w:rsid w:val="08E02B28"/>
    <w:rsid w:val="08E12275"/>
    <w:rsid w:val="08E14EE0"/>
    <w:rsid w:val="08E21B49"/>
    <w:rsid w:val="08E27D9B"/>
    <w:rsid w:val="08E314A9"/>
    <w:rsid w:val="08E458C1"/>
    <w:rsid w:val="08E51639"/>
    <w:rsid w:val="08E5550A"/>
    <w:rsid w:val="08E566B9"/>
    <w:rsid w:val="08E65ADD"/>
    <w:rsid w:val="08E7715F"/>
    <w:rsid w:val="08E91129"/>
    <w:rsid w:val="08E92ED7"/>
    <w:rsid w:val="08E9737B"/>
    <w:rsid w:val="08EC0C19"/>
    <w:rsid w:val="08EC29C7"/>
    <w:rsid w:val="08EE6740"/>
    <w:rsid w:val="08F04266"/>
    <w:rsid w:val="08F065A2"/>
    <w:rsid w:val="08F11B50"/>
    <w:rsid w:val="08F16230"/>
    <w:rsid w:val="08F17FDE"/>
    <w:rsid w:val="08F37BFC"/>
    <w:rsid w:val="08F55D20"/>
    <w:rsid w:val="08F6501C"/>
    <w:rsid w:val="08F8136C"/>
    <w:rsid w:val="08F846A1"/>
    <w:rsid w:val="08F85810"/>
    <w:rsid w:val="08F94E10"/>
    <w:rsid w:val="08FA50E4"/>
    <w:rsid w:val="08FB2C0B"/>
    <w:rsid w:val="08FB5D24"/>
    <w:rsid w:val="08FC2CBB"/>
    <w:rsid w:val="08FD1CE1"/>
    <w:rsid w:val="08FD2E27"/>
    <w:rsid w:val="08FD6362"/>
    <w:rsid w:val="08FE6214"/>
    <w:rsid w:val="08FF019C"/>
    <w:rsid w:val="090146C5"/>
    <w:rsid w:val="090221EB"/>
    <w:rsid w:val="09041F23"/>
    <w:rsid w:val="09042F43"/>
    <w:rsid w:val="090441B5"/>
    <w:rsid w:val="09045988"/>
    <w:rsid w:val="09061CDB"/>
    <w:rsid w:val="090708A4"/>
    <w:rsid w:val="09075A53"/>
    <w:rsid w:val="09084B42"/>
    <w:rsid w:val="09091B2B"/>
    <w:rsid w:val="09094905"/>
    <w:rsid w:val="090B0C75"/>
    <w:rsid w:val="090B5543"/>
    <w:rsid w:val="090B72F2"/>
    <w:rsid w:val="090C06B5"/>
    <w:rsid w:val="090C4E18"/>
    <w:rsid w:val="090D306A"/>
    <w:rsid w:val="090E13FF"/>
    <w:rsid w:val="090E293E"/>
    <w:rsid w:val="091031D1"/>
    <w:rsid w:val="09104908"/>
    <w:rsid w:val="0911242E"/>
    <w:rsid w:val="09137F54"/>
    <w:rsid w:val="09150170"/>
    <w:rsid w:val="09153A5B"/>
    <w:rsid w:val="09153CCC"/>
    <w:rsid w:val="09166F09"/>
    <w:rsid w:val="09167A44"/>
    <w:rsid w:val="09187C60"/>
    <w:rsid w:val="091A12E3"/>
    <w:rsid w:val="091A5787"/>
    <w:rsid w:val="091A625A"/>
    <w:rsid w:val="091A7535"/>
    <w:rsid w:val="091C163A"/>
    <w:rsid w:val="091C2D7B"/>
    <w:rsid w:val="091F16FC"/>
    <w:rsid w:val="091F2D9D"/>
    <w:rsid w:val="09212671"/>
    <w:rsid w:val="09216B15"/>
    <w:rsid w:val="0922463B"/>
    <w:rsid w:val="0923007D"/>
    <w:rsid w:val="09242161"/>
    <w:rsid w:val="0926237D"/>
    <w:rsid w:val="09277E8E"/>
    <w:rsid w:val="09280DA2"/>
    <w:rsid w:val="09280F57"/>
    <w:rsid w:val="09287EA3"/>
    <w:rsid w:val="09293C1C"/>
    <w:rsid w:val="092A7AD4"/>
    <w:rsid w:val="092B34F0"/>
    <w:rsid w:val="092B50CE"/>
    <w:rsid w:val="092C4EB6"/>
    <w:rsid w:val="092C7268"/>
    <w:rsid w:val="092D370C"/>
    <w:rsid w:val="092D54BA"/>
    <w:rsid w:val="092E4D8E"/>
    <w:rsid w:val="092E642F"/>
    <w:rsid w:val="09300B06"/>
    <w:rsid w:val="09304FAA"/>
    <w:rsid w:val="09320D22"/>
    <w:rsid w:val="09322AD0"/>
    <w:rsid w:val="093305F6"/>
    <w:rsid w:val="09336848"/>
    <w:rsid w:val="093525C0"/>
    <w:rsid w:val="09353BD7"/>
    <w:rsid w:val="093700E7"/>
    <w:rsid w:val="09383E5F"/>
    <w:rsid w:val="093922A3"/>
    <w:rsid w:val="093A7BD7"/>
    <w:rsid w:val="093B4BC3"/>
    <w:rsid w:val="093C74AB"/>
    <w:rsid w:val="093E4C85"/>
    <w:rsid w:val="093F0D49"/>
    <w:rsid w:val="093F51ED"/>
    <w:rsid w:val="093F6F9B"/>
    <w:rsid w:val="09414AC1"/>
    <w:rsid w:val="09442803"/>
    <w:rsid w:val="094445B2"/>
    <w:rsid w:val="09444A74"/>
    <w:rsid w:val="0946032A"/>
    <w:rsid w:val="094620D8"/>
    <w:rsid w:val="09483977"/>
    <w:rsid w:val="094840A2"/>
    <w:rsid w:val="0949172A"/>
    <w:rsid w:val="09491BC8"/>
    <w:rsid w:val="0949606C"/>
    <w:rsid w:val="09497E1A"/>
    <w:rsid w:val="094A2B91"/>
    <w:rsid w:val="094C3466"/>
    <w:rsid w:val="094D16B8"/>
    <w:rsid w:val="094E71DE"/>
    <w:rsid w:val="094F44C9"/>
    <w:rsid w:val="09510A7C"/>
    <w:rsid w:val="095119BA"/>
    <w:rsid w:val="09522E4A"/>
    <w:rsid w:val="0952458B"/>
    <w:rsid w:val="09532A47"/>
    <w:rsid w:val="095347F5"/>
    <w:rsid w:val="09540384"/>
    <w:rsid w:val="09540539"/>
    <w:rsid w:val="09546EAB"/>
    <w:rsid w:val="09547942"/>
    <w:rsid w:val="09554A11"/>
    <w:rsid w:val="09561BBE"/>
    <w:rsid w:val="095627A0"/>
    <w:rsid w:val="0956439C"/>
    <w:rsid w:val="09570789"/>
    <w:rsid w:val="09572C5B"/>
    <w:rsid w:val="0959014C"/>
    <w:rsid w:val="09590F21"/>
    <w:rsid w:val="09594501"/>
    <w:rsid w:val="095A3DD5"/>
    <w:rsid w:val="095A5B83"/>
    <w:rsid w:val="095C7B4D"/>
    <w:rsid w:val="095D5673"/>
    <w:rsid w:val="095D6ACD"/>
    <w:rsid w:val="095E2A92"/>
    <w:rsid w:val="095E2B2E"/>
    <w:rsid w:val="095E38C5"/>
    <w:rsid w:val="095F3FBE"/>
    <w:rsid w:val="09613832"/>
    <w:rsid w:val="09630EDC"/>
    <w:rsid w:val="09631893"/>
    <w:rsid w:val="09640F7A"/>
    <w:rsid w:val="09644C54"/>
    <w:rsid w:val="09646A02"/>
    <w:rsid w:val="096609CC"/>
    <w:rsid w:val="09670057"/>
    <w:rsid w:val="09694018"/>
    <w:rsid w:val="096B5FE2"/>
    <w:rsid w:val="096D58B6"/>
    <w:rsid w:val="096F5AD2"/>
    <w:rsid w:val="096F6562"/>
    <w:rsid w:val="0972053F"/>
    <w:rsid w:val="09722ECD"/>
    <w:rsid w:val="09723EBB"/>
    <w:rsid w:val="0973464C"/>
    <w:rsid w:val="09734E97"/>
    <w:rsid w:val="097430E9"/>
    <w:rsid w:val="09756E61"/>
    <w:rsid w:val="09765351"/>
    <w:rsid w:val="09775CC9"/>
    <w:rsid w:val="097906FF"/>
    <w:rsid w:val="097924AD"/>
    <w:rsid w:val="097A6225"/>
    <w:rsid w:val="097E3F67"/>
    <w:rsid w:val="097E5D15"/>
    <w:rsid w:val="0983332C"/>
    <w:rsid w:val="09840F77"/>
    <w:rsid w:val="098470A4"/>
    <w:rsid w:val="098552F6"/>
    <w:rsid w:val="09866978"/>
    <w:rsid w:val="098873F6"/>
    <w:rsid w:val="098A290C"/>
    <w:rsid w:val="098A440F"/>
    <w:rsid w:val="098B0432"/>
    <w:rsid w:val="098D62C1"/>
    <w:rsid w:val="098E3A7F"/>
    <w:rsid w:val="098F7F23"/>
    <w:rsid w:val="0990731B"/>
    <w:rsid w:val="099077F7"/>
    <w:rsid w:val="0992356F"/>
    <w:rsid w:val="09935912"/>
    <w:rsid w:val="099472E7"/>
    <w:rsid w:val="0995305F"/>
    <w:rsid w:val="09975029"/>
    <w:rsid w:val="09992B4F"/>
    <w:rsid w:val="099948FD"/>
    <w:rsid w:val="0999783F"/>
    <w:rsid w:val="099E47B2"/>
    <w:rsid w:val="099F5C8C"/>
    <w:rsid w:val="09A03EDE"/>
    <w:rsid w:val="09A137B2"/>
    <w:rsid w:val="09A17C56"/>
    <w:rsid w:val="09A3752A"/>
    <w:rsid w:val="09A426F2"/>
    <w:rsid w:val="09A45050"/>
    <w:rsid w:val="09A552C3"/>
    <w:rsid w:val="09A84B40"/>
    <w:rsid w:val="09A90D29"/>
    <w:rsid w:val="09A92667"/>
    <w:rsid w:val="09AB2883"/>
    <w:rsid w:val="09AB4631"/>
    <w:rsid w:val="09AD03A9"/>
    <w:rsid w:val="09AD4A12"/>
    <w:rsid w:val="09AF10D0"/>
    <w:rsid w:val="09AF4121"/>
    <w:rsid w:val="09AF5ECF"/>
    <w:rsid w:val="09B11552"/>
    <w:rsid w:val="09B259BF"/>
    <w:rsid w:val="09B2776D"/>
    <w:rsid w:val="09B278C7"/>
    <w:rsid w:val="09B41737"/>
    <w:rsid w:val="09B554AF"/>
    <w:rsid w:val="09B5725D"/>
    <w:rsid w:val="09B66248"/>
    <w:rsid w:val="09B71227"/>
    <w:rsid w:val="09B83AB4"/>
    <w:rsid w:val="09BA4874"/>
    <w:rsid w:val="09BA51F2"/>
    <w:rsid w:val="09BA6059"/>
    <w:rsid w:val="09BB0D18"/>
    <w:rsid w:val="09BB20BA"/>
    <w:rsid w:val="09BB74E9"/>
    <w:rsid w:val="09BC3307"/>
    <w:rsid w:val="09BE25B6"/>
    <w:rsid w:val="09BE4364"/>
    <w:rsid w:val="09BF1E8A"/>
    <w:rsid w:val="09C000DC"/>
    <w:rsid w:val="09C120A6"/>
    <w:rsid w:val="09C3197A"/>
    <w:rsid w:val="09C33728"/>
    <w:rsid w:val="09C35C7A"/>
    <w:rsid w:val="09C35E1E"/>
    <w:rsid w:val="09C411E9"/>
    <w:rsid w:val="09C43F96"/>
    <w:rsid w:val="09C53944"/>
    <w:rsid w:val="09C6602A"/>
    <w:rsid w:val="09C676BC"/>
    <w:rsid w:val="09C946BD"/>
    <w:rsid w:val="09CA10DA"/>
    <w:rsid w:val="09CA1445"/>
    <w:rsid w:val="09CA440C"/>
    <w:rsid w:val="09CA5B4D"/>
    <w:rsid w:val="09CB6A81"/>
    <w:rsid w:val="09CC303E"/>
    <w:rsid w:val="09CC789B"/>
    <w:rsid w:val="09CD45A7"/>
    <w:rsid w:val="09CD4F8E"/>
    <w:rsid w:val="09CE2183"/>
    <w:rsid w:val="09D019BF"/>
    <w:rsid w:val="09D04097"/>
    <w:rsid w:val="09D21BBD"/>
    <w:rsid w:val="09D26061"/>
    <w:rsid w:val="09D41DD9"/>
    <w:rsid w:val="09D516AE"/>
    <w:rsid w:val="09D678FF"/>
    <w:rsid w:val="09D70151"/>
    <w:rsid w:val="09D73678"/>
    <w:rsid w:val="09D7553E"/>
    <w:rsid w:val="09D9119E"/>
    <w:rsid w:val="09D92F4C"/>
    <w:rsid w:val="09DB3168"/>
    <w:rsid w:val="09DB4F16"/>
    <w:rsid w:val="09DB6AD2"/>
    <w:rsid w:val="09DC0C8E"/>
    <w:rsid w:val="09DD1871"/>
    <w:rsid w:val="09DD3BCE"/>
    <w:rsid w:val="09DF0839"/>
    <w:rsid w:val="09E0077E"/>
    <w:rsid w:val="09E11203"/>
    <w:rsid w:val="09E244F6"/>
    <w:rsid w:val="09E35B78"/>
    <w:rsid w:val="09E75653"/>
    <w:rsid w:val="09E85885"/>
    <w:rsid w:val="09E87633"/>
    <w:rsid w:val="09E95DBC"/>
    <w:rsid w:val="09EB1836"/>
    <w:rsid w:val="09EC7123"/>
    <w:rsid w:val="09EC7AAD"/>
    <w:rsid w:val="09ED4BD4"/>
    <w:rsid w:val="09ED4C49"/>
    <w:rsid w:val="09EF09C1"/>
    <w:rsid w:val="09EF276F"/>
    <w:rsid w:val="09F026AE"/>
    <w:rsid w:val="09F064E7"/>
    <w:rsid w:val="09F22188"/>
    <w:rsid w:val="09F24D59"/>
    <w:rsid w:val="09F4422A"/>
    <w:rsid w:val="09F63AFE"/>
    <w:rsid w:val="09F67C7A"/>
    <w:rsid w:val="09F9539C"/>
    <w:rsid w:val="09FB2352"/>
    <w:rsid w:val="09FB4FBD"/>
    <w:rsid w:val="09FC4E8C"/>
    <w:rsid w:val="09FC5E0B"/>
    <w:rsid w:val="0A00672A"/>
    <w:rsid w:val="0A03446D"/>
    <w:rsid w:val="0A03621B"/>
    <w:rsid w:val="0A051F93"/>
    <w:rsid w:val="0A053D41"/>
    <w:rsid w:val="0A067AB9"/>
    <w:rsid w:val="0A075AEF"/>
    <w:rsid w:val="0A0B50CF"/>
    <w:rsid w:val="0A0C04D1"/>
    <w:rsid w:val="0A0C3321"/>
    <w:rsid w:val="0A12530B"/>
    <w:rsid w:val="0A1261E5"/>
    <w:rsid w:val="0A1357D3"/>
    <w:rsid w:val="0A146C63"/>
    <w:rsid w:val="0A165F4E"/>
    <w:rsid w:val="0A1977EC"/>
    <w:rsid w:val="0A1A2AD5"/>
    <w:rsid w:val="0A1B3564"/>
    <w:rsid w:val="0A1B5312"/>
    <w:rsid w:val="0A1E12A6"/>
    <w:rsid w:val="0A1E4E03"/>
    <w:rsid w:val="0A20096D"/>
    <w:rsid w:val="0A206DCD"/>
    <w:rsid w:val="0A2166A1"/>
    <w:rsid w:val="0A2368BD"/>
    <w:rsid w:val="0A245EBD"/>
    <w:rsid w:val="0A2460B7"/>
    <w:rsid w:val="0A252635"/>
    <w:rsid w:val="0A256191"/>
    <w:rsid w:val="0A261F09"/>
    <w:rsid w:val="0A27015B"/>
    <w:rsid w:val="0A272508"/>
    <w:rsid w:val="0A2763AD"/>
    <w:rsid w:val="0A277DC0"/>
    <w:rsid w:val="0A2949DB"/>
    <w:rsid w:val="0A2B0DCB"/>
    <w:rsid w:val="0A2C39C3"/>
    <w:rsid w:val="0A2D14EA"/>
    <w:rsid w:val="0A2D5046"/>
    <w:rsid w:val="0A2F0DBE"/>
    <w:rsid w:val="0A2F7010"/>
    <w:rsid w:val="0A300090"/>
    <w:rsid w:val="0A314B36"/>
    <w:rsid w:val="0A314FFA"/>
    <w:rsid w:val="0A325CF0"/>
    <w:rsid w:val="0A32761B"/>
    <w:rsid w:val="0A3363AE"/>
    <w:rsid w:val="0A360B6D"/>
    <w:rsid w:val="0A3665F0"/>
    <w:rsid w:val="0A373D8A"/>
    <w:rsid w:val="0A375EC4"/>
    <w:rsid w:val="0A3960E0"/>
    <w:rsid w:val="0A396DF2"/>
    <w:rsid w:val="0A3B59B5"/>
    <w:rsid w:val="0A3D338E"/>
    <w:rsid w:val="0A3E36F7"/>
    <w:rsid w:val="0A3E54A5"/>
    <w:rsid w:val="0A3E7253"/>
    <w:rsid w:val="0A40121D"/>
    <w:rsid w:val="0A40746F"/>
    <w:rsid w:val="0A424F95"/>
    <w:rsid w:val="0A426D43"/>
    <w:rsid w:val="0A430D0D"/>
    <w:rsid w:val="0A432061"/>
    <w:rsid w:val="0A444601"/>
    <w:rsid w:val="0A456833"/>
    <w:rsid w:val="0A4800D1"/>
    <w:rsid w:val="0A4A0A77"/>
    <w:rsid w:val="0A4A5BF8"/>
    <w:rsid w:val="0A4A6D32"/>
    <w:rsid w:val="0A4D7496"/>
    <w:rsid w:val="0A4E393A"/>
    <w:rsid w:val="0A4F3F9C"/>
    <w:rsid w:val="0A51342A"/>
    <w:rsid w:val="0A522CFE"/>
    <w:rsid w:val="0A5440F6"/>
    <w:rsid w:val="0A544CC8"/>
    <w:rsid w:val="0A546A76"/>
    <w:rsid w:val="0A556C89"/>
    <w:rsid w:val="0A560A40"/>
    <w:rsid w:val="0A583F07"/>
    <w:rsid w:val="0A5922DF"/>
    <w:rsid w:val="0A5B1BB3"/>
    <w:rsid w:val="0A5B6057"/>
    <w:rsid w:val="0A5E78F5"/>
    <w:rsid w:val="0A5F19B9"/>
    <w:rsid w:val="0A5F5B47"/>
    <w:rsid w:val="0A5F6638"/>
    <w:rsid w:val="0A612F65"/>
    <w:rsid w:val="0A6273E5"/>
    <w:rsid w:val="0A64315D"/>
    <w:rsid w:val="0A652A31"/>
    <w:rsid w:val="0A656ED5"/>
    <w:rsid w:val="0A6767AA"/>
    <w:rsid w:val="0A6842D0"/>
    <w:rsid w:val="0A690774"/>
    <w:rsid w:val="0A6A374B"/>
    <w:rsid w:val="0A6A44EC"/>
    <w:rsid w:val="0A6D18E6"/>
    <w:rsid w:val="0A6E5D8A"/>
    <w:rsid w:val="0A7315F2"/>
    <w:rsid w:val="0A7333A0"/>
    <w:rsid w:val="0A73514E"/>
    <w:rsid w:val="0A744197"/>
    <w:rsid w:val="0A766000"/>
    <w:rsid w:val="0A7B04A7"/>
    <w:rsid w:val="0A7B2255"/>
    <w:rsid w:val="0A7D5FCD"/>
    <w:rsid w:val="0A7E3AF3"/>
    <w:rsid w:val="0A7F7F97"/>
    <w:rsid w:val="0A80786B"/>
    <w:rsid w:val="0A8235E3"/>
    <w:rsid w:val="0A851326"/>
    <w:rsid w:val="0A856C30"/>
    <w:rsid w:val="0A8821B2"/>
    <w:rsid w:val="0A882BAE"/>
    <w:rsid w:val="0A8A2498"/>
    <w:rsid w:val="0A8A693C"/>
    <w:rsid w:val="0A8B28AB"/>
    <w:rsid w:val="0A8C6210"/>
    <w:rsid w:val="0A8D4287"/>
    <w:rsid w:val="0A8F5D00"/>
    <w:rsid w:val="0A8F6BA7"/>
    <w:rsid w:val="0A90639B"/>
    <w:rsid w:val="0A911A78"/>
    <w:rsid w:val="0A912C08"/>
    <w:rsid w:val="0A913826"/>
    <w:rsid w:val="0A92134D"/>
    <w:rsid w:val="0A93759F"/>
    <w:rsid w:val="0A9450C5"/>
    <w:rsid w:val="0A9652E1"/>
    <w:rsid w:val="0A99092D"/>
    <w:rsid w:val="0A9A6B7F"/>
    <w:rsid w:val="0A9B28F7"/>
    <w:rsid w:val="0A9C4FB6"/>
    <w:rsid w:val="0A9F23E7"/>
    <w:rsid w:val="0A9F4195"/>
    <w:rsid w:val="0AA03A6A"/>
    <w:rsid w:val="0AA07F0D"/>
    <w:rsid w:val="0AA277E2"/>
    <w:rsid w:val="0AA32EFB"/>
    <w:rsid w:val="0AA3355A"/>
    <w:rsid w:val="0AA35095"/>
    <w:rsid w:val="0AA403A8"/>
    <w:rsid w:val="0AA42B08"/>
    <w:rsid w:val="0AA55524"/>
    <w:rsid w:val="0AA572D2"/>
    <w:rsid w:val="0AA7030D"/>
    <w:rsid w:val="0AA74DF8"/>
    <w:rsid w:val="0AAB0D8C"/>
    <w:rsid w:val="0AAC0660"/>
    <w:rsid w:val="0AAC68B2"/>
    <w:rsid w:val="0AAE262A"/>
    <w:rsid w:val="0AAE6186"/>
    <w:rsid w:val="0AAF0151"/>
    <w:rsid w:val="0AAF1EFF"/>
    <w:rsid w:val="0AB10AB1"/>
    <w:rsid w:val="0AB1211B"/>
    <w:rsid w:val="0AB13EC9"/>
    <w:rsid w:val="0AB15C77"/>
    <w:rsid w:val="0AB17A25"/>
    <w:rsid w:val="0AB22379"/>
    <w:rsid w:val="0AB34DE9"/>
    <w:rsid w:val="0AB35B63"/>
    <w:rsid w:val="0AB47515"/>
    <w:rsid w:val="0AB539B9"/>
    <w:rsid w:val="0AB66DA2"/>
    <w:rsid w:val="0AB67731"/>
    <w:rsid w:val="0AB721EC"/>
    <w:rsid w:val="0AB87005"/>
    <w:rsid w:val="0AB94B2B"/>
    <w:rsid w:val="0ABA2D7D"/>
    <w:rsid w:val="0ABA6B0C"/>
    <w:rsid w:val="0ABB08A3"/>
    <w:rsid w:val="0ABB4D47"/>
    <w:rsid w:val="0ABB6AF5"/>
    <w:rsid w:val="0ABD0ABF"/>
    <w:rsid w:val="0ABD1C25"/>
    <w:rsid w:val="0ABD45E4"/>
    <w:rsid w:val="0ABE2142"/>
    <w:rsid w:val="0ABF0394"/>
    <w:rsid w:val="0AC01B2F"/>
    <w:rsid w:val="0AC0235E"/>
    <w:rsid w:val="0AC05EBA"/>
    <w:rsid w:val="0AC16E65"/>
    <w:rsid w:val="0AC260D6"/>
    <w:rsid w:val="0AC26A79"/>
    <w:rsid w:val="0AC27E84"/>
    <w:rsid w:val="0AC3188F"/>
    <w:rsid w:val="0AC37758"/>
    <w:rsid w:val="0AC43BFC"/>
    <w:rsid w:val="0AC57974"/>
    <w:rsid w:val="0AC77248"/>
    <w:rsid w:val="0AC94924"/>
    <w:rsid w:val="0AC97464"/>
    <w:rsid w:val="0ACA0AE6"/>
    <w:rsid w:val="0ACB5D8C"/>
    <w:rsid w:val="0ACC0D02"/>
    <w:rsid w:val="0ACC2AB1"/>
    <w:rsid w:val="0ACC56B9"/>
    <w:rsid w:val="0ACE05D7"/>
    <w:rsid w:val="0ACE0BE6"/>
    <w:rsid w:val="0AD16319"/>
    <w:rsid w:val="0AD32091"/>
    <w:rsid w:val="0AD33E3F"/>
    <w:rsid w:val="0AD41965"/>
    <w:rsid w:val="0AD552DB"/>
    <w:rsid w:val="0AD6392F"/>
    <w:rsid w:val="0AD96F7B"/>
    <w:rsid w:val="0AD97CBD"/>
    <w:rsid w:val="0ADA341F"/>
    <w:rsid w:val="0ADB0F46"/>
    <w:rsid w:val="0ADB7197"/>
    <w:rsid w:val="0ADC3A6D"/>
    <w:rsid w:val="0ADD2F10"/>
    <w:rsid w:val="0ADD5B52"/>
    <w:rsid w:val="0ADF0A36"/>
    <w:rsid w:val="0AE0030A"/>
    <w:rsid w:val="0AE20526"/>
    <w:rsid w:val="0AE222D4"/>
    <w:rsid w:val="0AE37FA3"/>
    <w:rsid w:val="0AE47DFA"/>
    <w:rsid w:val="0AE55920"/>
    <w:rsid w:val="0AE61DC4"/>
    <w:rsid w:val="0AE676F0"/>
    <w:rsid w:val="0AE71698"/>
    <w:rsid w:val="0AE83634"/>
    <w:rsid w:val="0AE93662"/>
    <w:rsid w:val="0AE95411"/>
    <w:rsid w:val="0AEA1189"/>
    <w:rsid w:val="0AEC3562"/>
    <w:rsid w:val="0AEC4F01"/>
    <w:rsid w:val="0AEC6CAF"/>
    <w:rsid w:val="0AED6133"/>
    <w:rsid w:val="0AEE1EAD"/>
    <w:rsid w:val="0AEE2A27"/>
    <w:rsid w:val="0AEE6ECB"/>
    <w:rsid w:val="0AEF054D"/>
    <w:rsid w:val="0AF02C43"/>
    <w:rsid w:val="0AF049F1"/>
    <w:rsid w:val="0AF142C5"/>
    <w:rsid w:val="0AF50259"/>
    <w:rsid w:val="0AF53DB5"/>
    <w:rsid w:val="0AF65BAA"/>
    <w:rsid w:val="0AF671E5"/>
    <w:rsid w:val="0AF73FD1"/>
    <w:rsid w:val="0AF81AF7"/>
    <w:rsid w:val="0AF85654"/>
    <w:rsid w:val="0AFA13CC"/>
    <w:rsid w:val="0AFA5870"/>
    <w:rsid w:val="0AFC15E8"/>
    <w:rsid w:val="0AFC1786"/>
    <w:rsid w:val="0AFD0EBC"/>
    <w:rsid w:val="0AFD2C6A"/>
    <w:rsid w:val="0B0009AC"/>
    <w:rsid w:val="0B016BFE"/>
    <w:rsid w:val="0B022976"/>
    <w:rsid w:val="0B0264D2"/>
    <w:rsid w:val="0B042B28"/>
    <w:rsid w:val="0B057D70"/>
    <w:rsid w:val="0B073AE9"/>
    <w:rsid w:val="0B077F6C"/>
    <w:rsid w:val="0B0860CB"/>
    <w:rsid w:val="0B0A5387"/>
    <w:rsid w:val="0B0C7351"/>
    <w:rsid w:val="0B0D06A4"/>
    <w:rsid w:val="0B0E4E77"/>
    <w:rsid w:val="0B10295D"/>
    <w:rsid w:val="0B112BB9"/>
    <w:rsid w:val="0B116715"/>
    <w:rsid w:val="0B1526A9"/>
    <w:rsid w:val="0B154457"/>
    <w:rsid w:val="0B163D2C"/>
    <w:rsid w:val="0B197E4B"/>
    <w:rsid w:val="0B1A381C"/>
    <w:rsid w:val="0B1B7A70"/>
    <w:rsid w:val="0B1C3A38"/>
    <w:rsid w:val="0B1D155E"/>
    <w:rsid w:val="0B1D2390"/>
    <w:rsid w:val="0B1D330C"/>
    <w:rsid w:val="0B1D3AD1"/>
    <w:rsid w:val="0B1D50BA"/>
    <w:rsid w:val="0B1E67ED"/>
    <w:rsid w:val="0B1F0E32"/>
    <w:rsid w:val="0B1F7084"/>
    <w:rsid w:val="0B204BAA"/>
    <w:rsid w:val="0B2138E2"/>
    <w:rsid w:val="0B2428ED"/>
    <w:rsid w:val="0B2536AC"/>
    <w:rsid w:val="0B2823DD"/>
    <w:rsid w:val="0B291CB1"/>
    <w:rsid w:val="0B294801"/>
    <w:rsid w:val="0B2B3C7B"/>
    <w:rsid w:val="0B2B5A29"/>
    <w:rsid w:val="0B2B77D7"/>
    <w:rsid w:val="0B2C354F"/>
    <w:rsid w:val="0B2C587F"/>
    <w:rsid w:val="0B2E376B"/>
    <w:rsid w:val="0B2E5519"/>
    <w:rsid w:val="0B2E72C7"/>
    <w:rsid w:val="0B2F51D4"/>
    <w:rsid w:val="0B316DB7"/>
    <w:rsid w:val="0B3448FF"/>
    <w:rsid w:val="0B36251A"/>
    <w:rsid w:val="0B36617C"/>
    <w:rsid w:val="0B381EF4"/>
    <w:rsid w:val="0B382741"/>
    <w:rsid w:val="0B3B3792"/>
    <w:rsid w:val="0B3C6DA8"/>
    <w:rsid w:val="0B3C7C36"/>
    <w:rsid w:val="0B3E2E09"/>
    <w:rsid w:val="0B3F0EB3"/>
    <w:rsid w:val="0B3F14D4"/>
    <w:rsid w:val="0B3F32C0"/>
    <w:rsid w:val="0B3F59DA"/>
    <w:rsid w:val="0B3F7726"/>
    <w:rsid w:val="0B41349E"/>
    <w:rsid w:val="0B416FFB"/>
    <w:rsid w:val="0B4351B8"/>
    <w:rsid w:val="0B440899"/>
    <w:rsid w:val="0B452CDC"/>
    <w:rsid w:val="0B460AB5"/>
    <w:rsid w:val="0B464611"/>
    <w:rsid w:val="0B48322C"/>
    <w:rsid w:val="0B48482D"/>
    <w:rsid w:val="0B4A13AC"/>
    <w:rsid w:val="0B4A371F"/>
    <w:rsid w:val="0B4D1E43"/>
    <w:rsid w:val="0B4E34C6"/>
    <w:rsid w:val="0B4E5FC5"/>
    <w:rsid w:val="0B4E7969"/>
    <w:rsid w:val="0B500265"/>
    <w:rsid w:val="0B5036E2"/>
    <w:rsid w:val="0B50521E"/>
    <w:rsid w:val="0B505490"/>
    <w:rsid w:val="0B50723E"/>
    <w:rsid w:val="0B512FB6"/>
    <w:rsid w:val="0B52270F"/>
    <w:rsid w:val="0B52745A"/>
    <w:rsid w:val="0B5331D2"/>
    <w:rsid w:val="0B534F80"/>
    <w:rsid w:val="0B536D2E"/>
    <w:rsid w:val="0B5379F5"/>
    <w:rsid w:val="0B5520E6"/>
    <w:rsid w:val="0B553428"/>
    <w:rsid w:val="0B5568DF"/>
    <w:rsid w:val="0B574A70"/>
    <w:rsid w:val="0B5A00BC"/>
    <w:rsid w:val="0B5A4560"/>
    <w:rsid w:val="0B5B2331"/>
    <w:rsid w:val="0B5C2086"/>
    <w:rsid w:val="0B5C5BE2"/>
    <w:rsid w:val="0B5D7BAD"/>
    <w:rsid w:val="0B5E5DFE"/>
    <w:rsid w:val="0B5F0138"/>
    <w:rsid w:val="0B5F1B77"/>
    <w:rsid w:val="0B5F56D3"/>
    <w:rsid w:val="0B6131F9"/>
    <w:rsid w:val="0B617633"/>
    <w:rsid w:val="0B624A0B"/>
    <w:rsid w:val="0B640F3B"/>
    <w:rsid w:val="0B64718D"/>
    <w:rsid w:val="0B653E82"/>
    <w:rsid w:val="0B65570E"/>
    <w:rsid w:val="0B66017E"/>
    <w:rsid w:val="0B674587"/>
    <w:rsid w:val="0B6900CF"/>
    <w:rsid w:val="0B6947A3"/>
    <w:rsid w:val="0B6D1EB1"/>
    <w:rsid w:val="0B6E3B68"/>
    <w:rsid w:val="0B6F3378"/>
    <w:rsid w:val="0B704BB5"/>
    <w:rsid w:val="0B705C98"/>
    <w:rsid w:val="0B7078E0"/>
    <w:rsid w:val="0B723658"/>
    <w:rsid w:val="0B73117E"/>
    <w:rsid w:val="0B732F2C"/>
    <w:rsid w:val="0B756CA4"/>
    <w:rsid w:val="0B786794"/>
    <w:rsid w:val="0B792C38"/>
    <w:rsid w:val="0B7A048B"/>
    <w:rsid w:val="0B7A250D"/>
    <w:rsid w:val="0B7A5055"/>
    <w:rsid w:val="0B7C6285"/>
    <w:rsid w:val="0B7F3FC7"/>
    <w:rsid w:val="0B7F5D75"/>
    <w:rsid w:val="0B80101F"/>
    <w:rsid w:val="0B811AED"/>
    <w:rsid w:val="0B817D5B"/>
    <w:rsid w:val="0B83153D"/>
    <w:rsid w:val="0B833925"/>
    <w:rsid w:val="0B835865"/>
    <w:rsid w:val="0B8415DD"/>
    <w:rsid w:val="0B8575D6"/>
    <w:rsid w:val="0B865355"/>
    <w:rsid w:val="0B882E7B"/>
    <w:rsid w:val="0B892BB1"/>
    <w:rsid w:val="0B896BF3"/>
    <w:rsid w:val="0B8A683F"/>
    <w:rsid w:val="0B8B28A0"/>
    <w:rsid w:val="0B8B296C"/>
    <w:rsid w:val="0B8B2A81"/>
    <w:rsid w:val="0B8C3FEE"/>
    <w:rsid w:val="0B8D069C"/>
    <w:rsid w:val="0B8E4BB5"/>
    <w:rsid w:val="0B8E5FB8"/>
    <w:rsid w:val="0B907F82"/>
    <w:rsid w:val="0B924545"/>
    <w:rsid w:val="0B925AA8"/>
    <w:rsid w:val="0B944A05"/>
    <w:rsid w:val="0B9510F4"/>
    <w:rsid w:val="0B974E6D"/>
    <w:rsid w:val="0B996E37"/>
    <w:rsid w:val="0B9A2BAF"/>
    <w:rsid w:val="0B9B3DDB"/>
    <w:rsid w:val="0B9C53AF"/>
    <w:rsid w:val="0B9C6927"/>
    <w:rsid w:val="0B9E10CF"/>
    <w:rsid w:val="0B9F01C5"/>
    <w:rsid w:val="0B9F26A8"/>
    <w:rsid w:val="0BA15CEB"/>
    <w:rsid w:val="0BA23811"/>
    <w:rsid w:val="0BA37CB5"/>
    <w:rsid w:val="0BA47589"/>
    <w:rsid w:val="0BA61553"/>
    <w:rsid w:val="0BA648D7"/>
    <w:rsid w:val="0BA650B0"/>
    <w:rsid w:val="0BA73E9F"/>
    <w:rsid w:val="0BA778F3"/>
    <w:rsid w:val="0BA80E28"/>
    <w:rsid w:val="0BA81BAD"/>
    <w:rsid w:val="0BA81DC8"/>
    <w:rsid w:val="0BA852CC"/>
    <w:rsid w:val="0BA863AE"/>
    <w:rsid w:val="0BA8707A"/>
    <w:rsid w:val="0BA94BA0"/>
    <w:rsid w:val="0BAB0918"/>
    <w:rsid w:val="0BAB4DBC"/>
    <w:rsid w:val="0BAB6B6A"/>
    <w:rsid w:val="0BAB7193"/>
    <w:rsid w:val="0BAC3809"/>
    <w:rsid w:val="0BAE0408"/>
    <w:rsid w:val="0BAE21B6"/>
    <w:rsid w:val="0BB05F2E"/>
    <w:rsid w:val="0BB21CA6"/>
    <w:rsid w:val="0BB2614A"/>
    <w:rsid w:val="0BB35A1E"/>
    <w:rsid w:val="0BB377CC"/>
    <w:rsid w:val="0BB41AAC"/>
    <w:rsid w:val="0BB447B1"/>
    <w:rsid w:val="0BB579E9"/>
    <w:rsid w:val="0BB643CC"/>
    <w:rsid w:val="0BB66F9D"/>
    <w:rsid w:val="0BB73761"/>
    <w:rsid w:val="0BB7585C"/>
    <w:rsid w:val="0BB84642"/>
    <w:rsid w:val="0BB91287"/>
    <w:rsid w:val="0BB974D9"/>
    <w:rsid w:val="0BBA0B5B"/>
    <w:rsid w:val="0BBA5954"/>
    <w:rsid w:val="0BBA5BBB"/>
    <w:rsid w:val="0BBA6DAD"/>
    <w:rsid w:val="0BBB7134"/>
    <w:rsid w:val="0BBC16CE"/>
    <w:rsid w:val="0BBE689D"/>
    <w:rsid w:val="0BBF2615"/>
    <w:rsid w:val="0BBF43C3"/>
    <w:rsid w:val="0BBF4610"/>
    <w:rsid w:val="0BC02C20"/>
    <w:rsid w:val="0BC11EE9"/>
    <w:rsid w:val="0BC23F6A"/>
    <w:rsid w:val="0BC263E3"/>
    <w:rsid w:val="0BC33EB3"/>
    <w:rsid w:val="0BC35C62"/>
    <w:rsid w:val="0BC35F37"/>
    <w:rsid w:val="0BC47C2C"/>
    <w:rsid w:val="0BC74D57"/>
    <w:rsid w:val="0BC75351"/>
    <w:rsid w:val="0BC96FF0"/>
    <w:rsid w:val="0BCA3494"/>
    <w:rsid w:val="0BCB4B16"/>
    <w:rsid w:val="0BCB68A3"/>
    <w:rsid w:val="0BCD088E"/>
    <w:rsid w:val="0BCD6AE0"/>
    <w:rsid w:val="0BCE4606"/>
    <w:rsid w:val="0BD0037E"/>
    <w:rsid w:val="0BD0480F"/>
    <w:rsid w:val="0BD22349"/>
    <w:rsid w:val="0BD460C1"/>
    <w:rsid w:val="0BD46791"/>
    <w:rsid w:val="0BD51E39"/>
    <w:rsid w:val="0BD53BE7"/>
    <w:rsid w:val="0BD639B6"/>
    <w:rsid w:val="0BD67467"/>
    <w:rsid w:val="0BD7170D"/>
    <w:rsid w:val="0BD762D6"/>
    <w:rsid w:val="0BD80EA7"/>
    <w:rsid w:val="0BD936D7"/>
    <w:rsid w:val="0BD95485"/>
    <w:rsid w:val="0BDB0202"/>
    <w:rsid w:val="0BDB744F"/>
    <w:rsid w:val="0BDC6D23"/>
    <w:rsid w:val="0BDD515C"/>
    <w:rsid w:val="0BDE6F3F"/>
    <w:rsid w:val="0BE04A65"/>
    <w:rsid w:val="0BE107DE"/>
    <w:rsid w:val="0BE34556"/>
    <w:rsid w:val="0BE43E2A"/>
    <w:rsid w:val="0BE534DA"/>
    <w:rsid w:val="0BE61950"/>
    <w:rsid w:val="0BE663D9"/>
    <w:rsid w:val="0BE67BA2"/>
    <w:rsid w:val="0BE81B6C"/>
    <w:rsid w:val="0BE8391A"/>
    <w:rsid w:val="0BEA40E5"/>
    <w:rsid w:val="0BED7743"/>
    <w:rsid w:val="0BEF2EFA"/>
    <w:rsid w:val="0BEF455D"/>
    <w:rsid w:val="0BEF4CA9"/>
    <w:rsid w:val="0BEF6A57"/>
    <w:rsid w:val="0BF027CF"/>
    <w:rsid w:val="0BF16C73"/>
    <w:rsid w:val="0BF202F5"/>
    <w:rsid w:val="0BF22EDE"/>
    <w:rsid w:val="0BF367A9"/>
    <w:rsid w:val="0BF4406D"/>
    <w:rsid w:val="0BF52FA0"/>
    <w:rsid w:val="0BF55B23"/>
    <w:rsid w:val="0BF72CEF"/>
    <w:rsid w:val="0BF73B5D"/>
    <w:rsid w:val="0BF978D5"/>
    <w:rsid w:val="0BFA364D"/>
    <w:rsid w:val="0BFA53FB"/>
    <w:rsid w:val="0BFC1173"/>
    <w:rsid w:val="0BFC15F3"/>
    <w:rsid w:val="0BFF2A12"/>
    <w:rsid w:val="0C000C64"/>
    <w:rsid w:val="0C016972"/>
    <w:rsid w:val="0C0369A6"/>
    <w:rsid w:val="0C0544CC"/>
    <w:rsid w:val="0C061FF2"/>
    <w:rsid w:val="0C063DA0"/>
    <w:rsid w:val="0C083FBC"/>
    <w:rsid w:val="0C0A3890"/>
    <w:rsid w:val="0C0A7D34"/>
    <w:rsid w:val="0C0B3D36"/>
    <w:rsid w:val="0C0D15D3"/>
    <w:rsid w:val="0C0F0EA7"/>
    <w:rsid w:val="0C0F3B47"/>
    <w:rsid w:val="0C0F4CA9"/>
    <w:rsid w:val="0C0F534B"/>
    <w:rsid w:val="0C104C1F"/>
    <w:rsid w:val="0C111038"/>
    <w:rsid w:val="0C116D7F"/>
    <w:rsid w:val="0C120997"/>
    <w:rsid w:val="0C122745"/>
    <w:rsid w:val="0C126BE9"/>
    <w:rsid w:val="0C142961"/>
    <w:rsid w:val="0C152235"/>
    <w:rsid w:val="0C173769"/>
    <w:rsid w:val="0C177D5B"/>
    <w:rsid w:val="0C1B3CF0"/>
    <w:rsid w:val="0C1B5A9E"/>
    <w:rsid w:val="0C1E21AC"/>
    <w:rsid w:val="0C1E558E"/>
    <w:rsid w:val="0C1E733C"/>
    <w:rsid w:val="0C210BDA"/>
    <w:rsid w:val="0C216E2C"/>
    <w:rsid w:val="0C230975"/>
    <w:rsid w:val="0C230DF6"/>
    <w:rsid w:val="0C236700"/>
    <w:rsid w:val="0C2448DD"/>
    <w:rsid w:val="0C2506CA"/>
    <w:rsid w:val="0C261DCE"/>
    <w:rsid w:val="0C272694"/>
    <w:rsid w:val="0C281F69"/>
    <w:rsid w:val="0C28640C"/>
    <w:rsid w:val="0C2A7A8F"/>
    <w:rsid w:val="0C2B1A59"/>
    <w:rsid w:val="0C2B3ED1"/>
    <w:rsid w:val="0C2B45A8"/>
    <w:rsid w:val="0C2B47B0"/>
    <w:rsid w:val="0C2C3645"/>
    <w:rsid w:val="0C2C7CAB"/>
    <w:rsid w:val="0C2D57D1"/>
    <w:rsid w:val="0C2D70D0"/>
    <w:rsid w:val="0C2D757F"/>
    <w:rsid w:val="0C2F1549"/>
    <w:rsid w:val="0C30706F"/>
    <w:rsid w:val="0C324B95"/>
    <w:rsid w:val="0C346B5F"/>
    <w:rsid w:val="0C395F24"/>
    <w:rsid w:val="0C3A0244"/>
    <w:rsid w:val="0C3B1C9C"/>
    <w:rsid w:val="0C3B6140"/>
    <w:rsid w:val="0C3D1EB8"/>
    <w:rsid w:val="0C3D6BC5"/>
    <w:rsid w:val="0C3E178C"/>
    <w:rsid w:val="0C3E79DE"/>
    <w:rsid w:val="0C3F379D"/>
    <w:rsid w:val="0C41302A"/>
    <w:rsid w:val="0C415546"/>
    <w:rsid w:val="0C4169D6"/>
    <w:rsid w:val="0C4274CE"/>
    <w:rsid w:val="0C4312F6"/>
    <w:rsid w:val="0C434FF4"/>
    <w:rsid w:val="0C4765D3"/>
    <w:rsid w:val="0C476893"/>
    <w:rsid w:val="0C477C77"/>
    <w:rsid w:val="0C4807B5"/>
    <w:rsid w:val="0C48085D"/>
    <w:rsid w:val="0C4843B9"/>
    <w:rsid w:val="0C4900DF"/>
    <w:rsid w:val="0C4A0131"/>
    <w:rsid w:val="0C4C4380"/>
    <w:rsid w:val="0C4F1BEB"/>
    <w:rsid w:val="0C4F3999"/>
    <w:rsid w:val="0C4F74F5"/>
    <w:rsid w:val="0C50326D"/>
    <w:rsid w:val="0C514882"/>
    <w:rsid w:val="0C526355"/>
    <w:rsid w:val="0C543242"/>
    <w:rsid w:val="0C55370B"/>
    <w:rsid w:val="0C5566C1"/>
    <w:rsid w:val="0C560BB4"/>
    <w:rsid w:val="0C566AD6"/>
    <w:rsid w:val="0C57284E"/>
    <w:rsid w:val="0C590374"/>
    <w:rsid w:val="0C5965C6"/>
    <w:rsid w:val="0C5B233E"/>
    <w:rsid w:val="0C5C35DE"/>
    <w:rsid w:val="0C5D60B6"/>
    <w:rsid w:val="0C5E3BDC"/>
    <w:rsid w:val="0C5F718D"/>
    <w:rsid w:val="0C600706"/>
    <w:rsid w:val="0C605BA6"/>
    <w:rsid w:val="0C607954"/>
    <w:rsid w:val="0C6236CC"/>
    <w:rsid w:val="0C6308E0"/>
    <w:rsid w:val="0C6311F3"/>
    <w:rsid w:val="0C637445"/>
    <w:rsid w:val="0C6531BD"/>
    <w:rsid w:val="0C670CE3"/>
    <w:rsid w:val="0C686809"/>
    <w:rsid w:val="0C6D153E"/>
    <w:rsid w:val="0C6D2071"/>
    <w:rsid w:val="0C700313"/>
    <w:rsid w:val="0C71390F"/>
    <w:rsid w:val="0C725932"/>
    <w:rsid w:val="0C741652"/>
    <w:rsid w:val="0C767178"/>
    <w:rsid w:val="0C776A4C"/>
    <w:rsid w:val="0C782EF0"/>
    <w:rsid w:val="0C786AA5"/>
    <w:rsid w:val="0C790A16"/>
    <w:rsid w:val="0C792B06"/>
    <w:rsid w:val="0C7B29E0"/>
    <w:rsid w:val="0C7B653C"/>
    <w:rsid w:val="0C7D0506"/>
    <w:rsid w:val="0C7E1BA8"/>
    <w:rsid w:val="0C7E602C"/>
    <w:rsid w:val="0C7E65A6"/>
    <w:rsid w:val="0C7E7DDA"/>
    <w:rsid w:val="0C803B53"/>
    <w:rsid w:val="0C807FF6"/>
    <w:rsid w:val="0C815A3D"/>
    <w:rsid w:val="0C8573BB"/>
    <w:rsid w:val="0C873133"/>
    <w:rsid w:val="0C880C59"/>
    <w:rsid w:val="0C8810DC"/>
    <w:rsid w:val="0C882A07"/>
    <w:rsid w:val="0C886EAB"/>
    <w:rsid w:val="0C8A49D1"/>
    <w:rsid w:val="0C8C24F7"/>
    <w:rsid w:val="0C8D626F"/>
    <w:rsid w:val="0C8E44C1"/>
    <w:rsid w:val="0C91395E"/>
    <w:rsid w:val="0C913FB2"/>
    <w:rsid w:val="0C915D60"/>
    <w:rsid w:val="0C917B0E"/>
    <w:rsid w:val="0C923886"/>
    <w:rsid w:val="0C9413AC"/>
    <w:rsid w:val="0C9475FE"/>
    <w:rsid w:val="0C9537A4"/>
    <w:rsid w:val="0C95560D"/>
    <w:rsid w:val="0C963376"/>
    <w:rsid w:val="0C970E9C"/>
    <w:rsid w:val="0C980C60"/>
    <w:rsid w:val="0C9910B8"/>
    <w:rsid w:val="0C992C37"/>
    <w:rsid w:val="0C9A2ECD"/>
    <w:rsid w:val="0C9A4324"/>
    <w:rsid w:val="0C9B098C"/>
    <w:rsid w:val="0C9C0A71"/>
    <w:rsid w:val="0C9C2B88"/>
    <w:rsid w:val="0C9F5F62"/>
    <w:rsid w:val="0C9F700D"/>
    <w:rsid w:val="0CA02447"/>
    <w:rsid w:val="0CA23AC9"/>
    <w:rsid w:val="0CA248BC"/>
    <w:rsid w:val="0CA248E3"/>
    <w:rsid w:val="0CA33387"/>
    <w:rsid w:val="0CA35A93"/>
    <w:rsid w:val="0CA37841"/>
    <w:rsid w:val="0CA43CE5"/>
    <w:rsid w:val="0CA535B9"/>
    <w:rsid w:val="0CA61B23"/>
    <w:rsid w:val="0CA912FB"/>
    <w:rsid w:val="0CAE0DA9"/>
    <w:rsid w:val="0CAF4315"/>
    <w:rsid w:val="0CB101B0"/>
    <w:rsid w:val="0CB16402"/>
    <w:rsid w:val="0CB200C5"/>
    <w:rsid w:val="0CB3217A"/>
    <w:rsid w:val="0CB35CD6"/>
    <w:rsid w:val="0CB437FC"/>
    <w:rsid w:val="0CB46CF7"/>
    <w:rsid w:val="0CB47CA0"/>
    <w:rsid w:val="0CB67574"/>
    <w:rsid w:val="0CB83F37"/>
    <w:rsid w:val="0CB902B4"/>
    <w:rsid w:val="0CB952B6"/>
    <w:rsid w:val="0CB97065"/>
    <w:rsid w:val="0CBA3508"/>
    <w:rsid w:val="0CBB102F"/>
    <w:rsid w:val="0CBB2DDD"/>
    <w:rsid w:val="0CBB4B8B"/>
    <w:rsid w:val="0CBC4D92"/>
    <w:rsid w:val="0CBD6B55"/>
    <w:rsid w:val="0CBE28CD"/>
    <w:rsid w:val="0CBE715D"/>
    <w:rsid w:val="0CC037E4"/>
    <w:rsid w:val="0CC06645"/>
    <w:rsid w:val="0CC175D7"/>
    <w:rsid w:val="0CC223BD"/>
    <w:rsid w:val="0CC2278B"/>
    <w:rsid w:val="0CC3104A"/>
    <w:rsid w:val="0CC46135"/>
    <w:rsid w:val="0CC51EAD"/>
    <w:rsid w:val="0CC53C5B"/>
    <w:rsid w:val="0CC57756"/>
    <w:rsid w:val="0CC71781"/>
    <w:rsid w:val="0CC86958"/>
    <w:rsid w:val="0CC9374C"/>
    <w:rsid w:val="0CCA0F1D"/>
    <w:rsid w:val="0CCA1272"/>
    <w:rsid w:val="0CCA74C4"/>
    <w:rsid w:val="0CCD3CE8"/>
    <w:rsid w:val="0CCD48BE"/>
    <w:rsid w:val="0CD10852"/>
    <w:rsid w:val="0CD143AE"/>
    <w:rsid w:val="0CD345CA"/>
    <w:rsid w:val="0CD36378"/>
    <w:rsid w:val="0CD67C16"/>
    <w:rsid w:val="0CD93263"/>
    <w:rsid w:val="0CDB347F"/>
    <w:rsid w:val="0CDB6FDB"/>
    <w:rsid w:val="0CDD71F7"/>
    <w:rsid w:val="0CE00A95"/>
    <w:rsid w:val="0CE030CD"/>
    <w:rsid w:val="0CE13176"/>
    <w:rsid w:val="0CE33205"/>
    <w:rsid w:val="0CE40585"/>
    <w:rsid w:val="0CE42333"/>
    <w:rsid w:val="0CE51C08"/>
    <w:rsid w:val="0CE57E5A"/>
    <w:rsid w:val="0CE642FD"/>
    <w:rsid w:val="0CE66FB5"/>
    <w:rsid w:val="0CE75980"/>
    <w:rsid w:val="0CE916F8"/>
    <w:rsid w:val="0CE94444"/>
    <w:rsid w:val="0CE9794A"/>
    <w:rsid w:val="0CEA36C2"/>
    <w:rsid w:val="0CEC2F96"/>
    <w:rsid w:val="0CEC568C"/>
    <w:rsid w:val="0CEE31B2"/>
    <w:rsid w:val="0CEF2A86"/>
    <w:rsid w:val="0CF14A50"/>
    <w:rsid w:val="0CF167FE"/>
    <w:rsid w:val="0CF32576"/>
    <w:rsid w:val="0CF41AD1"/>
    <w:rsid w:val="0CF445AA"/>
    <w:rsid w:val="0CF53ED9"/>
    <w:rsid w:val="0CF5561A"/>
    <w:rsid w:val="0CF602B9"/>
    <w:rsid w:val="0CF63E15"/>
    <w:rsid w:val="0CF67611"/>
    <w:rsid w:val="0CF84031"/>
    <w:rsid w:val="0CF85DDF"/>
    <w:rsid w:val="0CF90BBE"/>
    <w:rsid w:val="0CF93456"/>
    <w:rsid w:val="0CFB767D"/>
    <w:rsid w:val="0CFD51A3"/>
    <w:rsid w:val="0CFF53BF"/>
    <w:rsid w:val="0D006A41"/>
    <w:rsid w:val="0D044784"/>
    <w:rsid w:val="0D0522AA"/>
    <w:rsid w:val="0D054058"/>
    <w:rsid w:val="0D0B5B12"/>
    <w:rsid w:val="0D0C188A"/>
    <w:rsid w:val="0D0C37F7"/>
    <w:rsid w:val="0D0C53E6"/>
    <w:rsid w:val="0D0E5602"/>
    <w:rsid w:val="0D0F4ED6"/>
    <w:rsid w:val="0D0F7651"/>
    <w:rsid w:val="0D10137A"/>
    <w:rsid w:val="0D103128"/>
    <w:rsid w:val="0D110C4F"/>
    <w:rsid w:val="0D116EA1"/>
    <w:rsid w:val="0D143711"/>
    <w:rsid w:val="0D164953"/>
    <w:rsid w:val="0D166CFD"/>
    <w:rsid w:val="0D18022F"/>
    <w:rsid w:val="0D192952"/>
    <w:rsid w:val="0D1A32D4"/>
    <w:rsid w:val="0D1A5D55"/>
    <w:rsid w:val="0D1C7D1F"/>
    <w:rsid w:val="0D1D4826"/>
    <w:rsid w:val="0D1D5845"/>
    <w:rsid w:val="0D1D75F3"/>
    <w:rsid w:val="0D1E3B0E"/>
    <w:rsid w:val="0D1F15BD"/>
    <w:rsid w:val="0D2070E4"/>
    <w:rsid w:val="0D240982"/>
    <w:rsid w:val="0D241B28"/>
    <w:rsid w:val="0D246BD4"/>
    <w:rsid w:val="0D29243C"/>
    <w:rsid w:val="0D2941EA"/>
    <w:rsid w:val="0D2A3ABE"/>
    <w:rsid w:val="0D2B7F62"/>
    <w:rsid w:val="0D2C5A88"/>
    <w:rsid w:val="0D2D0BD8"/>
    <w:rsid w:val="0D2E1801"/>
    <w:rsid w:val="0D2E35AF"/>
    <w:rsid w:val="0D2E7A52"/>
    <w:rsid w:val="0D2F0B75"/>
    <w:rsid w:val="0D31309F"/>
    <w:rsid w:val="0D330BC5"/>
    <w:rsid w:val="0D35136C"/>
    <w:rsid w:val="0D352B8F"/>
    <w:rsid w:val="0D35493D"/>
    <w:rsid w:val="0D3606B5"/>
    <w:rsid w:val="0D3627FC"/>
    <w:rsid w:val="0D366907"/>
    <w:rsid w:val="0D38442D"/>
    <w:rsid w:val="0D3861DB"/>
    <w:rsid w:val="0D397AD1"/>
    <w:rsid w:val="0D3C216F"/>
    <w:rsid w:val="0D3E5A0E"/>
    <w:rsid w:val="0D3F097E"/>
    <w:rsid w:val="0D3F756A"/>
    <w:rsid w:val="0D404334"/>
    <w:rsid w:val="0D407BC0"/>
    <w:rsid w:val="0D407D87"/>
    <w:rsid w:val="0D411534"/>
    <w:rsid w:val="0D417786"/>
    <w:rsid w:val="0D421D6F"/>
    <w:rsid w:val="0D423C21"/>
    <w:rsid w:val="0D42705A"/>
    <w:rsid w:val="0D431241"/>
    <w:rsid w:val="0D444B80"/>
    <w:rsid w:val="0D4505A4"/>
    <w:rsid w:val="0D464D9C"/>
    <w:rsid w:val="0D483109"/>
    <w:rsid w:val="0D483549"/>
    <w:rsid w:val="0D4903E8"/>
    <w:rsid w:val="0D49663A"/>
    <w:rsid w:val="0D4A5F0F"/>
    <w:rsid w:val="0D4B23B2"/>
    <w:rsid w:val="0D4C1C87"/>
    <w:rsid w:val="0D4C42B0"/>
    <w:rsid w:val="0D4E1503"/>
    <w:rsid w:val="0D4E59FF"/>
    <w:rsid w:val="0D500D75"/>
    <w:rsid w:val="0D505C1B"/>
    <w:rsid w:val="0D5076B5"/>
    <w:rsid w:val="0D523741"/>
    <w:rsid w:val="0D533015"/>
    <w:rsid w:val="0D54204B"/>
    <w:rsid w:val="0D550956"/>
    <w:rsid w:val="0D553231"/>
    <w:rsid w:val="0D556D8D"/>
    <w:rsid w:val="0D563FAD"/>
    <w:rsid w:val="0D58687D"/>
    <w:rsid w:val="0D5A25F6"/>
    <w:rsid w:val="0D5A2F56"/>
    <w:rsid w:val="0D5A416C"/>
    <w:rsid w:val="0D5C45C0"/>
    <w:rsid w:val="0D5F19BA"/>
    <w:rsid w:val="0D5F27A6"/>
    <w:rsid w:val="0D5F5E5E"/>
    <w:rsid w:val="0D605732"/>
    <w:rsid w:val="0D611BD6"/>
    <w:rsid w:val="0D613984"/>
    <w:rsid w:val="0D625207"/>
    <w:rsid w:val="0D645222"/>
    <w:rsid w:val="0D646FD0"/>
    <w:rsid w:val="0D660F9A"/>
    <w:rsid w:val="0D6B035F"/>
    <w:rsid w:val="0D6B4803"/>
    <w:rsid w:val="0D6C2329"/>
    <w:rsid w:val="0D6C400C"/>
    <w:rsid w:val="0D6C40D7"/>
    <w:rsid w:val="0D6D057B"/>
    <w:rsid w:val="0D6D4F83"/>
    <w:rsid w:val="0D6E60A1"/>
    <w:rsid w:val="0D6F318F"/>
    <w:rsid w:val="0D701E19"/>
    <w:rsid w:val="0D7116ED"/>
    <w:rsid w:val="0D731909"/>
    <w:rsid w:val="0D7731A8"/>
    <w:rsid w:val="0D774F56"/>
    <w:rsid w:val="0D782A7C"/>
    <w:rsid w:val="0D786098"/>
    <w:rsid w:val="0D7A2C98"/>
    <w:rsid w:val="0D7A67F4"/>
    <w:rsid w:val="0D7B7FEC"/>
    <w:rsid w:val="0D7C6A10"/>
    <w:rsid w:val="0D7C75AA"/>
    <w:rsid w:val="0D7D3EA1"/>
    <w:rsid w:val="0D7D62E4"/>
    <w:rsid w:val="0D7F4305"/>
    <w:rsid w:val="0D81495B"/>
    <w:rsid w:val="0D815DD4"/>
    <w:rsid w:val="0D820D14"/>
    <w:rsid w:val="0D8256A8"/>
    <w:rsid w:val="0D841421"/>
    <w:rsid w:val="0D8458C4"/>
    <w:rsid w:val="0D8633EB"/>
    <w:rsid w:val="0D894C89"/>
    <w:rsid w:val="0D8B6C53"/>
    <w:rsid w:val="0D8C35F6"/>
    <w:rsid w:val="0D8D4779"/>
    <w:rsid w:val="0D8E04F1"/>
    <w:rsid w:val="0D907DC5"/>
    <w:rsid w:val="0D9553DC"/>
    <w:rsid w:val="0D955DE9"/>
    <w:rsid w:val="0D9755F8"/>
    <w:rsid w:val="0D98311E"/>
    <w:rsid w:val="0D9832DA"/>
    <w:rsid w:val="0D9854C7"/>
    <w:rsid w:val="0D991370"/>
    <w:rsid w:val="0D9A01F3"/>
    <w:rsid w:val="0D9A0C44"/>
    <w:rsid w:val="0D9A6E96"/>
    <w:rsid w:val="0D9C2C0E"/>
    <w:rsid w:val="0D9C30EB"/>
    <w:rsid w:val="0DA10224"/>
    <w:rsid w:val="0DA16212"/>
    <w:rsid w:val="0DA25D4B"/>
    <w:rsid w:val="0DA33F9D"/>
    <w:rsid w:val="0DA41AC3"/>
    <w:rsid w:val="0DA43871"/>
    <w:rsid w:val="0DA6037A"/>
    <w:rsid w:val="0DA63A8D"/>
    <w:rsid w:val="0DA66D6E"/>
    <w:rsid w:val="0DA815B3"/>
    <w:rsid w:val="0DA87805"/>
    <w:rsid w:val="0DA9532B"/>
    <w:rsid w:val="0DAB10A3"/>
    <w:rsid w:val="0DAB2E51"/>
    <w:rsid w:val="0DAB4BFF"/>
    <w:rsid w:val="0DAD4E1B"/>
    <w:rsid w:val="0DAE2941"/>
    <w:rsid w:val="0DAE46EF"/>
    <w:rsid w:val="0DB00467"/>
    <w:rsid w:val="0DB02216"/>
    <w:rsid w:val="0DB22432"/>
    <w:rsid w:val="0DB25F8E"/>
    <w:rsid w:val="0DB46F19"/>
    <w:rsid w:val="0DB735A4"/>
    <w:rsid w:val="0DB77A48"/>
    <w:rsid w:val="0DB85821"/>
    <w:rsid w:val="0DBA12E6"/>
    <w:rsid w:val="0DBA3094"/>
    <w:rsid w:val="0DBD4932"/>
    <w:rsid w:val="0DBF1056"/>
    <w:rsid w:val="0DC06226"/>
    <w:rsid w:val="0DC12675"/>
    <w:rsid w:val="0DC12D22"/>
    <w:rsid w:val="0DC161D1"/>
    <w:rsid w:val="0DC43F13"/>
    <w:rsid w:val="0DC52BE4"/>
    <w:rsid w:val="0DC664D3"/>
    <w:rsid w:val="0DC67C8B"/>
    <w:rsid w:val="0DC7755F"/>
    <w:rsid w:val="0DC857B1"/>
    <w:rsid w:val="0DC932D7"/>
    <w:rsid w:val="0DC9777B"/>
    <w:rsid w:val="0DCB05FC"/>
    <w:rsid w:val="0DCC5EB8"/>
    <w:rsid w:val="0DCD1019"/>
    <w:rsid w:val="0DCE0757"/>
    <w:rsid w:val="0DCF2F60"/>
    <w:rsid w:val="0DD00B0A"/>
    <w:rsid w:val="0DD01FDB"/>
    <w:rsid w:val="0DD11D2A"/>
    <w:rsid w:val="0DD157AC"/>
    <w:rsid w:val="0DD16B6E"/>
    <w:rsid w:val="0DD201F4"/>
    <w:rsid w:val="0DD20D93"/>
    <w:rsid w:val="0DD21E83"/>
    <w:rsid w:val="0DD34156"/>
    <w:rsid w:val="0DD41DEC"/>
    <w:rsid w:val="0DD56120"/>
    <w:rsid w:val="0DD8176C"/>
    <w:rsid w:val="0DD91BFD"/>
    <w:rsid w:val="0DDA7933"/>
    <w:rsid w:val="0DDB59D7"/>
    <w:rsid w:val="0DDC057E"/>
    <w:rsid w:val="0DDC125D"/>
    <w:rsid w:val="0DDC306D"/>
    <w:rsid w:val="0DDE3227"/>
    <w:rsid w:val="0DDF6F9F"/>
    <w:rsid w:val="0DE0241D"/>
    <w:rsid w:val="0DE14AC5"/>
    <w:rsid w:val="0DE27B9E"/>
    <w:rsid w:val="0DE3083D"/>
    <w:rsid w:val="0DE325EB"/>
    <w:rsid w:val="0DE34399"/>
    <w:rsid w:val="0DE4207C"/>
    <w:rsid w:val="0DE469DA"/>
    <w:rsid w:val="0DE545B5"/>
    <w:rsid w:val="0DE6032D"/>
    <w:rsid w:val="0DE61630"/>
    <w:rsid w:val="0DE77F12"/>
    <w:rsid w:val="0DE819AF"/>
    <w:rsid w:val="0DE85E53"/>
    <w:rsid w:val="0DE87C01"/>
    <w:rsid w:val="0DE95727"/>
    <w:rsid w:val="0DEA1441"/>
    <w:rsid w:val="0DEA1BCB"/>
    <w:rsid w:val="0DEC6564"/>
    <w:rsid w:val="0DED3F7D"/>
    <w:rsid w:val="0DED5218"/>
    <w:rsid w:val="0DED6FC6"/>
    <w:rsid w:val="0DEE0F90"/>
    <w:rsid w:val="0DF04D08"/>
    <w:rsid w:val="0DF20A80"/>
    <w:rsid w:val="0DF2282E"/>
    <w:rsid w:val="0DF50570"/>
    <w:rsid w:val="0DF540CC"/>
    <w:rsid w:val="0DF63CF6"/>
    <w:rsid w:val="0DF90060"/>
    <w:rsid w:val="0DF92677"/>
    <w:rsid w:val="0DF93BBD"/>
    <w:rsid w:val="0DFA5B87"/>
    <w:rsid w:val="0DFC388A"/>
    <w:rsid w:val="0DFC545B"/>
    <w:rsid w:val="0DFE49A3"/>
    <w:rsid w:val="0E0013EF"/>
    <w:rsid w:val="0E007979"/>
    <w:rsid w:val="0E023C9B"/>
    <w:rsid w:val="0E034A3B"/>
    <w:rsid w:val="0E0462FA"/>
    <w:rsid w:val="0E060087"/>
    <w:rsid w:val="0E06277D"/>
    <w:rsid w:val="0E0662D9"/>
    <w:rsid w:val="0E0B0603"/>
    <w:rsid w:val="0E0B1B42"/>
    <w:rsid w:val="0E0C5F1C"/>
    <w:rsid w:val="0E0D1416"/>
    <w:rsid w:val="0E0D7668"/>
    <w:rsid w:val="0E0F33E0"/>
    <w:rsid w:val="0E100F06"/>
    <w:rsid w:val="0E1053AA"/>
    <w:rsid w:val="0E107158"/>
    <w:rsid w:val="0E121122"/>
    <w:rsid w:val="0E124C7E"/>
    <w:rsid w:val="0E1327A4"/>
    <w:rsid w:val="0E13321E"/>
    <w:rsid w:val="0E1409F6"/>
    <w:rsid w:val="0E1704E7"/>
    <w:rsid w:val="0E172295"/>
    <w:rsid w:val="0E1844BF"/>
    <w:rsid w:val="0E19425F"/>
    <w:rsid w:val="0E197DBB"/>
    <w:rsid w:val="0E1A2A75"/>
    <w:rsid w:val="0E1B7FD7"/>
    <w:rsid w:val="0E1C78AB"/>
    <w:rsid w:val="0E1E3623"/>
    <w:rsid w:val="0E1E5524"/>
    <w:rsid w:val="0E1E7AC7"/>
    <w:rsid w:val="0E1F0F9C"/>
    <w:rsid w:val="0E205822"/>
    <w:rsid w:val="0E211365"/>
    <w:rsid w:val="0E214EC1"/>
    <w:rsid w:val="0E2350DD"/>
    <w:rsid w:val="0E252C04"/>
    <w:rsid w:val="0E2624D8"/>
    <w:rsid w:val="0E266AC3"/>
    <w:rsid w:val="0E267459"/>
    <w:rsid w:val="0E2A1FC8"/>
    <w:rsid w:val="0E2B5D40"/>
    <w:rsid w:val="0E2C21E4"/>
    <w:rsid w:val="0E2C78C6"/>
    <w:rsid w:val="0E2F4A8A"/>
    <w:rsid w:val="0E2F5830"/>
    <w:rsid w:val="0E2F75DE"/>
    <w:rsid w:val="0E303356"/>
    <w:rsid w:val="0E323572"/>
    <w:rsid w:val="0E340CB9"/>
    <w:rsid w:val="0E356BBF"/>
    <w:rsid w:val="0E360105"/>
    <w:rsid w:val="0E364E11"/>
    <w:rsid w:val="0E3746E5"/>
    <w:rsid w:val="0E376023"/>
    <w:rsid w:val="0E39045D"/>
    <w:rsid w:val="0E3A41D5"/>
    <w:rsid w:val="0E3B2427"/>
    <w:rsid w:val="0E3C38B9"/>
    <w:rsid w:val="0E3E61D9"/>
    <w:rsid w:val="0E407A3D"/>
    <w:rsid w:val="0E407E08"/>
    <w:rsid w:val="0E425FEA"/>
    <w:rsid w:val="0E43308A"/>
    <w:rsid w:val="0E43752E"/>
    <w:rsid w:val="0E4536AF"/>
    <w:rsid w:val="0E456E02"/>
    <w:rsid w:val="0E464928"/>
    <w:rsid w:val="0E476157"/>
    <w:rsid w:val="0E4806A0"/>
    <w:rsid w:val="0E484EC3"/>
    <w:rsid w:val="0E4868F2"/>
    <w:rsid w:val="0E4A08BC"/>
    <w:rsid w:val="0E4C33AE"/>
    <w:rsid w:val="0E4D215A"/>
    <w:rsid w:val="0E4D3F08"/>
    <w:rsid w:val="0E4D5CB6"/>
    <w:rsid w:val="0E4F1A2E"/>
    <w:rsid w:val="0E4F5ED2"/>
    <w:rsid w:val="0E4F7062"/>
    <w:rsid w:val="0E533746"/>
    <w:rsid w:val="0E5434E9"/>
    <w:rsid w:val="0E545297"/>
    <w:rsid w:val="0E575C13"/>
    <w:rsid w:val="0E581951"/>
    <w:rsid w:val="0E590AFF"/>
    <w:rsid w:val="0E5928AD"/>
    <w:rsid w:val="0E5C05EF"/>
    <w:rsid w:val="0E5C239D"/>
    <w:rsid w:val="0E5C414B"/>
    <w:rsid w:val="0E5E1C72"/>
    <w:rsid w:val="0E5E4367"/>
    <w:rsid w:val="0E5E7B56"/>
    <w:rsid w:val="0E601E8E"/>
    <w:rsid w:val="0E603C3C"/>
    <w:rsid w:val="0E63197E"/>
    <w:rsid w:val="0E6354DA"/>
    <w:rsid w:val="0E6454B7"/>
    <w:rsid w:val="0E651252"/>
    <w:rsid w:val="0E6574A4"/>
    <w:rsid w:val="0E664FCA"/>
    <w:rsid w:val="0E666D78"/>
    <w:rsid w:val="0E682AF0"/>
    <w:rsid w:val="0E6928D6"/>
    <w:rsid w:val="0E6A4ABA"/>
    <w:rsid w:val="0E6A54A7"/>
    <w:rsid w:val="0E6B25E0"/>
    <w:rsid w:val="0E6D0107"/>
    <w:rsid w:val="0E6D6359"/>
    <w:rsid w:val="0E6E3480"/>
    <w:rsid w:val="0E6F0323"/>
    <w:rsid w:val="0E6F20D1"/>
    <w:rsid w:val="0E6F3E7F"/>
    <w:rsid w:val="0E700EEA"/>
    <w:rsid w:val="0E7019A5"/>
    <w:rsid w:val="0E707BF7"/>
    <w:rsid w:val="0E72396F"/>
    <w:rsid w:val="0E72571D"/>
    <w:rsid w:val="0E736559"/>
    <w:rsid w:val="0E745939"/>
    <w:rsid w:val="0E7476E7"/>
    <w:rsid w:val="0E7616B1"/>
    <w:rsid w:val="0E76345F"/>
    <w:rsid w:val="0E7771D7"/>
    <w:rsid w:val="0E78305D"/>
    <w:rsid w:val="0E7877FA"/>
    <w:rsid w:val="0E792F4F"/>
    <w:rsid w:val="0E796AAB"/>
    <w:rsid w:val="0E7C47EE"/>
    <w:rsid w:val="0E7C5BBA"/>
    <w:rsid w:val="0E7C659C"/>
    <w:rsid w:val="0E7D2A40"/>
    <w:rsid w:val="0E7E0566"/>
    <w:rsid w:val="0E8006AC"/>
    <w:rsid w:val="0E802B47"/>
    <w:rsid w:val="0E8042DE"/>
    <w:rsid w:val="0E80608C"/>
    <w:rsid w:val="0E807E3A"/>
    <w:rsid w:val="0E8265F4"/>
    <w:rsid w:val="0E835B7C"/>
    <w:rsid w:val="0E83604E"/>
    <w:rsid w:val="0E860D63"/>
    <w:rsid w:val="0E8649CF"/>
    <w:rsid w:val="0E884F40"/>
    <w:rsid w:val="0E8869F3"/>
    <w:rsid w:val="0E8A0CB9"/>
    <w:rsid w:val="0E8A6F0A"/>
    <w:rsid w:val="0E8B73B1"/>
    <w:rsid w:val="0E8C30AE"/>
    <w:rsid w:val="0E8C4A31"/>
    <w:rsid w:val="0E8D07A9"/>
    <w:rsid w:val="0E8F35FC"/>
    <w:rsid w:val="0E8F4521"/>
    <w:rsid w:val="0E8F62CF"/>
    <w:rsid w:val="0E903DF5"/>
    <w:rsid w:val="0E924011"/>
    <w:rsid w:val="0E935B43"/>
    <w:rsid w:val="0E93689F"/>
    <w:rsid w:val="0E936C8D"/>
    <w:rsid w:val="0E943996"/>
    <w:rsid w:val="0E975183"/>
    <w:rsid w:val="0E981627"/>
    <w:rsid w:val="0E99714E"/>
    <w:rsid w:val="0E9A4D76"/>
    <w:rsid w:val="0E9B4C74"/>
    <w:rsid w:val="0E9C279A"/>
    <w:rsid w:val="0E9D292A"/>
    <w:rsid w:val="0E9D4E90"/>
    <w:rsid w:val="0E9D7B02"/>
    <w:rsid w:val="0E9E4764"/>
    <w:rsid w:val="0E9E6512"/>
    <w:rsid w:val="0EA004DC"/>
    <w:rsid w:val="0EA10178"/>
    <w:rsid w:val="0EA24254"/>
    <w:rsid w:val="0EA31D7A"/>
    <w:rsid w:val="0EA33B28"/>
    <w:rsid w:val="0EA518FD"/>
    <w:rsid w:val="0EA578A0"/>
    <w:rsid w:val="0EA61D7D"/>
    <w:rsid w:val="0EA87391"/>
    <w:rsid w:val="0EAA135B"/>
    <w:rsid w:val="0EAA4EB7"/>
    <w:rsid w:val="0EAC50D3"/>
    <w:rsid w:val="0EAF6971"/>
    <w:rsid w:val="0EB21FBD"/>
    <w:rsid w:val="0EB36461"/>
    <w:rsid w:val="0EB43F87"/>
    <w:rsid w:val="0EB50A1A"/>
    <w:rsid w:val="0EB61AAE"/>
    <w:rsid w:val="0EB775D4"/>
    <w:rsid w:val="0EB9334C"/>
    <w:rsid w:val="0EBB2F48"/>
    <w:rsid w:val="0EBB3483"/>
    <w:rsid w:val="0EBB3568"/>
    <w:rsid w:val="0EBB70C4"/>
    <w:rsid w:val="0EBC360E"/>
    <w:rsid w:val="0EBD108E"/>
    <w:rsid w:val="0EBD2E3C"/>
    <w:rsid w:val="0EBE0962"/>
    <w:rsid w:val="0EC00B7E"/>
    <w:rsid w:val="0EC0292C"/>
    <w:rsid w:val="0EC046DA"/>
    <w:rsid w:val="0EC1344E"/>
    <w:rsid w:val="0EC20452"/>
    <w:rsid w:val="0EC22051"/>
    <w:rsid w:val="0EC3241C"/>
    <w:rsid w:val="0EC334E1"/>
    <w:rsid w:val="0EC341CA"/>
    <w:rsid w:val="0EC35F79"/>
    <w:rsid w:val="0EC42733"/>
    <w:rsid w:val="0EC51CF1"/>
    <w:rsid w:val="0EC57F43"/>
    <w:rsid w:val="0EC71F0D"/>
    <w:rsid w:val="0EC817E1"/>
    <w:rsid w:val="0ECA5559"/>
    <w:rsid w:val="0ECB023C"/>
    <w:rsid w:val="0ECC26B5"/>
    <w:rsid w:val="0ECC307F"/>
    <w:rsid w:val="0ECC4B2E"/>
    <w:rsid w:val="0ECC7523"/>
    <w:rsid w:val="0ECD6DF7"/>
    <w:rsid w:val="0ECE5049"/>
    <w:rsid w:val="0ED14B39"/>
    <w:rsid w:val="0ED20405"/>
    <w:rsid w:val="0ED308B1"/>
    <w:rsid w:val="0ED40186"/>
    <w:rsid w:val="0ED529EB"/>
    <w:rsid w:val="0ED555BE"/>
    <w:rsid w:val="0ED62150"/>
    <w:rsid w:val="0ED701BF"/>
    <w:rsid w:val="0ED71A24"/>
    <w:rsid w:val="0ED85EC8"/>
    <w:rsid w:val="0ED87C76"/>
    <w:rsid w:val="0EDA3331"/>
    <w:rsid w:val="0EDB1514"/>
    <w:rsid w:val="0EDB7766"/>
    <w:rsid w:val="0EDE1004"/>
    <w:rsid w:val="0EE20AF5"/>
    <w:rsid w:val="0EE26D46"/>
    <w:rsid w:val="0EE3661B"/>
    <w:rsid w:val="0EE4486D"/>
    <w:rsid w:val="0EE53CAA"/>
    <w:rsid w:val="0EE54141"/>
    <w:rsid w:val="0EE6687B"/>
    <w:rsid w:val="0EE721D9"/>
    <w:rsid w:val="0EE72CEE"/>
    <w:rsid w:val="0EE7435D"/>
    <w:rsid w:val="0EE7610B"/>
    <w:rsid w:val="0EE8119B"/>
    <w:rsid w:val="0EEA79A9"/>
    <w:rsid w:val="0EED7C91"/>
    <w:rsid w:val="0EED7EFD"/>
    <w:rsid w:val="0EEE56EB"/>
    <w:rsid w:val="0EEE7BDE"/>
    <w:rsid w:val="0EEF3211"/>
    <w:rsid w:val="0EEF4FBF"/>
    <w:rsid w:val="0EF10D38"/>
    <w:rsid w:val="0EF12AE6"/>
    <w:rsid w:val="0EF32D02"/>
    <w:rsid w:val="0EF40828"/>
    <w:rsid w:val="0EF4230F"/>
    <w:rsid w:val="0EF44384"/>
    <w:rsid w:val="0EF645A0"/>
    <w:rsid w:val="0EF70754"/>
    <w:rsid w:val="0EF83E74"/>
    <w:rsid w:val="0EF85443"/>
    <w:rsid w:val="0EFA4090"/>
    <w:rsid w:val="0EFB5712"/>
    <w:rsid w:val="0EFB7C61"/>
    <w:rsid w:val="0EFC0AA1"/>
    <w:rsid w:val="0EFD1F31"/>
    <w:rsid w:val="0EFD592E"/>
    <w:rsid w:val="0EFE1509"/>
    <w:rsid w:val="0EFE5203"/>
    <w:rsid w:val="0F00541F"/>
    <w:rsid w:val="0F022F45"/>
    <w:rsid w:val="0F024CF3"/>
    <w:rsid w:val="0F07055B"/>
    <w:rsid w:val="0F0767AD"/>
    <w:rsid w:val="0F087E2F"/>
    <w:rsid w:val="0F0A004B"/>
    <w:rsid w:val="0F0A3BA7"/>
    <w:rsid w:val="0F0C3DC3"/>
    <w:rsid w:val="0F0E18EA"/>
    <w:rsid w:val="0F0E5A87"/>
    <w:rsid w:val="0F0F11BE"/>
    <w:rsid w:val="0F0F1F61"/>
    <w:rsid w:val="0F0F61D2"/>
    <w:rsid w:val="0F124408"/>
    <w:rsid w:val="0F126B7C"/>
    <w:rsid w:val="0F130469"/>
    <w:rsid w:val="0F1306A2"/>
    <w:rsid w:val="0F135152"/>
    <w:rsid w:val="0F14181C"/>
    <w:rsid w:val="0F1467D4"/>
    <w:rsid w:val="0F164219"/>
    <w:rsid w:val="0F166DEA"/>
    <w:rsid w:val="0F17245B"/>
    <w:rsid w:val="0F186B39"/>
    <w:rsid w:val="0F19203C"/>
    <w:rsid w:val="0F1A028E"/>
    <w:rsid w:val="0F1A64E0"/>
    <w:rsid w:val="0F1B7B63"/>
    <w:rsid w:val="0F1D1B2D"/>
    <w:rsid w:val="0F1E29AB"/>
    <w:rsid w:val="0F1F3AF7"/>
    <w:rsid w:val="0F1F3E3B"/>
    <w:rsid w:val="0F1F7825"/>
    <w:rsid w:val="0F205179"/>
    <w:rsid w:val="0F205C72"/>
    <w:rsid w:val="0F20786F"/>
    <w:rsid w:val="0F220EF1"/>
    <w:rsid w:val="0F221F2B"/>
    <w:rsid w:val="0F225395"/>
    <w:rsid w:val="0F227143"/>
    <w:rsid w:val="0F234C69"/>
    <w:rsid w:val="0F256C33"/>
    <w:rsid w:val="0F277D6F"/>
    <w:rsid w:val="0F2910F5"/>
    <w:rsid w:val="0F29227F"/>
    <w:rsid w:val="0F295617"/>
    <w:rsid w:val="0F296723"/>
    <w:rsid w:val="0F2A3B1F"/>
    <w:rsid w:val="0F2B249C"/>
    <w:rsid w:val="0F2C7FC2"/>
    <w:rsid w:val="0F2D24A0"/>
    <w:rsid w:val="0F2F153E"/>
    <w:rsid w:val="0F30117A"/>
    <w:rsid w:val="0F307AB2"/>
    <w:rsid w:val="0F31382A"/>
    <w:rsid w:val="0F331350"/>
    <w:rsid w:val="0F340C24"/>
    <w:rsid w:val="0F354B7F"/>
    <w:rsid w:val="0F360C04"/>
    <w:rsid w:val="0F3620C2"/>
    <w:rsid w:val="0F374C93"/>
    <w:rsid w:val="0F392184"/>
    <w:rsid w:val="0F39623B"/>
    <w:rsid w:val="0F3B4AA4"/>
    <w:rsid w:val="0F3B6457"/>
    <w:rsid w:val="0F3C1B49"/>
    <w:rsid w:val="0F3D3F7D"/>
    <w:rsid w:val="0F3F1AA3"/>
    <w:rsid w:val="0F3F5FF6"/>
    <w:rsid w:val="0F40581B"/>
    <w:rsid w:val="0F405D45"/>
    <w:rsid w:val="0F421593"/>
    <w:rsid w:val="0F433236"/>
    <w:rsid w:val="0F44355D"/>
    <w:rsid w:val="0F45018B"/>
    <w:rsid w:val="0F4672D5"/>
    <w:rsid w:val="0F470958"/>
    <w:rsid w:val="0F474DFC"/>
    <w:rsid w:val="0F490538"/>
    <w:rsid w:val="0F490B74"/>
    <w:rsid w:val="0F492922"/>
    <w:rsid w:val="0F4946D0"/>
    <w:rsid w:val="0F4B48EC"/>
    <w:rsid w:val="0F4C2412"/>
    <w:rsid w:val="0F4C41C0"/>
    <w:rsid w:val="0F4E10F7"/>
    <w:rsid w:val="0F4E618A"/>
    <w:rsid w:val="0F5034CB"/>
    <w:rsid w:val="0F515C7A"/>
    <w:rsid w:val="0F534D2D"/>
    <w:rsid w:val="0F5372FC"/>
    <w:rsid w:val="0F557518"/>
    <w:rsid w:val="0F563291"/>
    <w:rsid w:val="0F580DB7"/>
    <w:rsid w:val="0F586B9D"/>
    <w:rsid w:val="0F5C3DDD"/>
    <w:rsid w:val="0F5C41FD"/>
    <w:rsid w:val="0F5D017B"/>
    <w:rsid w:val="0F5F0397"/>
    <w:rsid w:val="0F5F275E"/>
    <w:rsid w:val="0F5F3EF3"/>
    <w:rsid w:val="0F5F5CA1"/>
    <w:rsid w:val="0F615EBD"/>
    <w:rsid w:val="0F6459AD"/>
    <w:rsid w:val="0F655282"/>
    <w:rsid w:val="0F657030"/>
    <w:rsid w:val="0F6634D4"/>
    <w:rsid w:val="0F670FFA"/>
    <w:rsid w:val="0F692FC4"/>
    <w:rsid w:val="0F696B20"/>
    <w:rsid w:val="0F6A5651"/>
    <w:rsid w:val="0F6A63E1"/>
    <w:rsid w:val="0F6A666F"/>
    <w:rsid w:val="0F6B0AEA"/>
    <w:rsid w:val="0F6B6D3C"/>
    <w:rsid w:val="0F6E4136"/>
    <w:rsid w:val="0F707EAE"/>
    <w:rsid w:val="0F711E78"/>
    <w:rsid w:val="0F71399A"/>
    <w:rsid w:val="0F713C26"/>
    <w:rsid w:val="0F735BF1"/>
    <w:rsid w:val="0F73799F"/>
    <w:rsid w:val="0F741733"/>
    <w:rsid w:val="0F742064"/>
    <w:rsid w:val="0F753717"/>
    <w:rsid w:val="0F76123D"/>
    <w:rsid w:val="0F76748F"/>
    <w:rsid w:val="0F781BF8"/>
    <w:rsid w:val="0F7835B6"/>
    <w:rsid w:val="0F786D63"/>
    <w:rsid w:val="0F7A0D2D"/>
    <w:rsid w:val="0F7C2CF7"/>
    <w:rsid w:val="0F7D3049"/>
    <w:rsid w:val="0F8120BC"/>
    <w:rsid w:val="0F815B3A"/>
    <w:rsid w:val="0F824086"/>
    <w:rsid w:val="0F847DFE"/>
    <w:rsid w:val="0F851480"/>
    <w:rsid w:val="0F863EB5"/>
    <w:rsid w:val="0F865924"/>
    <w:rsid w:val="0F86704A"/>
    <w:rsid w:val="0F8676D2"/>
    <w:rsid w:val="0F8704DA"/>
    <w:rsid w:val="0F87169C"/>
    <w:rsid w:val="0F8751F8"/>
    <w:rsid w:val="0F88196A"/>
    <w:rsid w:val="0F88453B"/>
    <w:rsid w:val="0F8971C2"/>
    <w:rsid w:val="0F8A5CAB"/>
    <w:rsid w:val="0F8B1A2C"/>
    <w:rsid w:val="0F8B2F3A"/>
    <w:rsid w:val="0F8C0A60"/>
    <w:rsid w:val="0F8E6586"/>
    <w:rsid w:val="0F9067A2"/>
    <w:rsid w:val="0F916077"/>
    <w:rsid w:val="0F9242C9"/>
    <w:rsid w:val="0F924901"/>
    <w:rsid w:val="0F931DEF"/>
    <w:rsid w:val="0F942ADE"/>
    <w:rsid w:val="0F957915"/>
    <w:rsid w:val="0F98145F"/>
    <w:rsid w:val="0F984AF1"/>
    <w:rsid w:val="0F9909BB"/>
    <w:rsid w:val="0F9B1521"/>
    <w:rsid w:val="0F9D0EBF"/>
    <w:rsid w:val="0FA45E04"/>
    <w:rsid w:val="0FA47B58"/>
    <w:rsid w:val="0FA97864"/>
    <w:rsid w:val="0FAA6444"/>
    <w:rsid w:val="0FAE09D7"/>
    <w:rsid w:val="0FAE4E7B"/>
    <w:rsid w:val="0FAF7B58"/>
    <w:rsid w:val="0FB23496"/>
    <w:rsid w:val="0FB2364C"/>
    <w:rsid w:val="0FB32491"/>
    <w:rsid w:val="0FB3423F"/>
    <w:rsid w:val="0FB36066"/>
    <w:rsid w:val="0FB53557"/>
    <w:rsid w:val="0FB6788B"/>
    <w:rsid w:val="0FB73D2F"/>
    <w:rsid w:val="0FB75E77"/>
    <w:rsid w:val="0FB77437"/>
    <w:rsid w:val="0FB81855"/>
    <w:rsid w:val="0FB83603"/>
    <w:rsid w:val="0FB87AA7"/>
    <w:rsid w:val="0FBA737B"/>
    <w:rsid w:val="0FBC1346"/>
    <w:rsid w:val="0FBC30F4"/>
    <w:rsid w:val="0FBC7598"/>
    <w:rsid w:val="0FBD6E6C"/>
    <w:rsid w:val="0FBE2B5A"/>
    <w:rsid w:val="0FBE3179"/>
    <w:rsid w:val="0FBF2BE4"/>
    <w:rsid w:val="0FBF4992"/>
    <w:rsid w:val="0FC14BAE"/>
    <w:rsid w:val="0FC226D4"/>
    <w:rsid w:val="0FC30926"/>
    <w:rsid w:val="0FC35F97"/>
    <w:rsid w:val="0FC401FA"/>
    <w:rsid w:val="0FC439C2"/>
    <w:rsid w:val="0FC621C4"/>
    <w:rsid w:val="0FC63F72"/>
    <w:rsid w:val="0FC71A98"/>
    <w:rsid w:val="0FC8053D"/>
    <w:rsid w:val="0FC95811"/>
    <w:rsid w:val="0FCB1589"/>
    <w:rsid w:val="0FCB3FB4"/>
    <w:rsid w:val="0FCE1079"/>
    <w:rsid w:val="0FCE72CB"/>
    <w:rsid w:val="0FD01A45"/>
    <w:rsid w:val="0FD161E9"/>
    <w:rsid w:val="0FD20B69"/>
    <w:rsid w:val="0FD3043D"/>
    <w:rsid w:val="0FD348E1"/>
    <w:rsid w:val="0FD50701"/>
    <w:rsid w:val="0FD51400"/>
    <w:rsid w:val="0FD77F2D"/>
    <w:rsid w:val="0FD81EDD"/>
    <w:rsid w:val="0FD83CA6"/>
    <w:rsid w:val="0FD97D81"/>
    <w:rsid w:val="0FDA17CC"/>
    <w:rsid w:val="0FDA30C2"/>
    <w:rsid w:val="0FDA36B9"/>
    <w:rsid w:val="0FDA5C70"/>
    <w:rsid w:val="0FDA64F1"/>
    <w:rsid w:val="0FDB5A6C"/>
    <w:rsid w:val="0FDC19E8"/>
    <w:rsid w:val="0FDD12BC"/>
    <w:rsid w:val="0FDE750E"/>
    <w:rsid w:val="0FDF5034"/>
    <w:rsid w:val="0FDF6DE2"/>
    <w:rsid w:val="0FE12B5A"/>
    <w:rsid w:val="0FE35145"/>
    <w:rsid w:val="0FE4089C"/>
    <w:rsid w:val="0FE4264A"/>
    <w:rsid w:val="0FE44E94"/>
    <w:rsid w:val="0FE50EF5"/>
    <w:rsid w:val="0FE60171"/>
    <w:rsid w:val="0FE95707"/>
    <w:rsid w:val="0FE95EB3"/>
    <w:rsid w:val="0FEB5787"/>
    <w:rsid w:val="0FEB5AE1"/>
    <w:rsid w:val="0FEB602A"/>
    <w:rsid w:val="0FED5DBE"/>
    <w:rsid w:val="0FEE2258"/>
    <w:rsid w:val="0FEE34C9"/>
    <w:rsid w:val="0FEE5277"/>
    <w:rsid w:val="0FF00FEF"/>
    <w:rsid w:val="0FF13FFD"/>
    <w:rsid w:val="0FF22FB9"/>
    <w:rsid w:val="0FF24B97"/>
    <w:rsid w:val="0FF46D31"/>
    <w:rsid w:val="0FF54858"/>
    <w:rsid w:val="0FF6382B"/>
    <w:rsid w:val="0FF7237E"/>
    <w:rsid w:val="0FF7412C"/>
    <w:rsid w:val="0FF74A4B"/>
    <w:rsid w:val="0FF860F6"/>
    <w:rsid w:val="0FFA1E6E"/>
    <w:rsid w:val="0FFA3C1C"/>
    <w:rsid w:val="0FFC1519"/>
    <w:rsid w:val="0FFC1742"/>
    <w:rsid w:val="0FFC5802"/>
    <w:rsid w:val="0FFC5BE6"/>
    <w:rsid w:val="0FFC7994"/>
    <w:rsid w:val="0FFE1D4D"/>
    <w:rsid w:val="0FFF56D6"/>
    <w:rsid w:val="1001144E"/>
    <w:rsid w:val="1001211D"/>
    <w:rsid w:val="100131FC"/>
    <w:rsid w:val="10013544"/>
    <w:rsid w:val="10030D22"/>
    <w:rsid w:val="100319B1"/>
    <w:rsid w:val="10036F74"/>
    <w:rsid w:val="10046849"/>
    <w:rsid w:val="10047B2F"/>
    <w:rsid w:val="1005590E"/>
    <w:rsid w:val="10081CEE"/>
    <w:rsid w:val="100827DD"/>
    <w:rsid w:val="1008458B"/>
    <w:rsid w:val="10090303"/>
    <w:rsid w:val="100920B1"/>
    <w:rsid w:val="10093E5F"/>
    <w:rsid w:val="100B407B"/>
    <w:rsid w:val="100D0E21"/>
    <w:rsid w:val="100D137B"/>
    <w:rsid w:val="100D1BA1"/>
    <w:rsid w:val="100E0101"/>
    <w:rsid w:val="100E1475"/>
    <w:rsid w:val="100E2CD2"/>
    <w:rsid w:val="100F3B6B"/>
    <w:rsid w:val="100F5919"/>
    <w:rsid w:val="101051ED"/>
    <w:rsid w:val="10120F66"/>
    <w:rsid w:val="10164837"/>
    <w:rsid w:val="10172A20"/>
    <w:rsid w:val="1017657C"/>
    <w:rsid w:val="10197DE5"/>
    <w:rsid w:val="101A2510"/>
    <w:rsid w:val="101A42BE"/>
    <w:rsid w:val="101C0036"/>
    <w:rsid w:val="101C1DE4"/>
    <w:rsid w:val="101D07E4"/>
    <w:rsid w:val="101D790A"/>
    <w:rsid w:val="10202516"/>
    <w:rsid w:val="102173FB"/>
    <w:rsid w:val="102313C5"/>
    <w:rsid w:val="10246EEB"/>
    <w:rsid w:val="10256788"/>
    <w:rsid w:val="10260EB5"/>
    <w:rsid w:val="10264A11"/>
    <w:rsid w:val="10282537"/>
    <w:rsid w:val="102869DB"/>
    <w:rsid w:val="102874AB"/>
    <w:rsid w:val="10294501"/>
    <w:rsid w:val="102B0279"/>
    <w:rsid w:val="102D2243"/>
    <w:rsid w:val="102E38C6"/>
    <w:rsid w:val="102F7D69"/>
    <w:rsid w:val="10321608"/>
    <w:rsid w:val="103427C9"/>
    <w:rsid w:val="1034712E"/>
    <w:rsid w:val="103510F8"/>
    <w:rsid w:val="1036740B"/>
    <w:rsid w:val="10374E70"/>
    <w:rsid w:val="10390BE8"/>
    <w:rsid w:val="10394744"/>
    <w:rsid w:val="103A36AE"/>
    <w:rsid w:val="103A5C8E"/>
    <w:rsid w:val="103C2486"/>
    <w:rsid w:val="103C5FE2"/>
    <w:rsid w:val="103E1D5B"/>
    <w:rsid w:val="10401F77"/>
    <w:rsid w:val="10417A9D"/>
    <w:rsid w:val="10433815"/>
    <w:rsid w:val="104345D2"/>
    <w:rsid w:val="104650B3"/>
    <w:rsid w:val="10466E61"/>
    <w:rsid w:val="104A6951"/>
    <w:rsid w:val="104B091B"/>
    <w:rsid w:val="104B26C9"/>
    <w:rsid w:val="104E0165"/>
    <w:rsid w:val="104E5547"/>
    <w:rsid w:val="104F21BA"/>
    <w:rsid w:val="104F3F68"/>
    <w:rsid w:val="105011F6"/>
    <w:rsid w:val="10501A8E"/>
    <w:rsid w:val="10507CE0"/>
    <w:rsid w:val="105214BA"/>
    <w:rsid w:val="1053332C"/>
    <w:rsid w:val="10545E2A"/>
    <w:rsid w:val="10563548"/>
    <w:rsid w:val="105772C0"/>
    <w:rsid w:val="10583A7A"/>
    <w:rsid w:val="10596B94"/>
    <w:rsid w:val="105A290D"/>
    <w:rsid w:val="105E064F"/>
    <w:rsid w:val="105E5089"/>
    <w:rsid w:val="105F0026"/>
    <w:rsid w:val="105F7F23"/>
    <w:rsid w:val="10607C17"/>
    <w:rsid w:val="10611EED"/>
    <w:rsid w:val="10613C9B"/>
    <w:rsid w:val="10615A49"/>
    <w:rsid w:val="106317C1"/>
    <w:rsid w:val="1064474E"/>
    <w:rsid w:val="106519DD"/>
    <w:rsid w:val="106612B1"/>
    <w:rsid w:val="106663EC"/>
    <w:rsid w:val="10667503"/>
    <w:rsid w:val="10675755"/>
    <w:rsid w:val="1068327B"/>
    <w:rsid w:val="10686DD7"/>
    <w:rsid w:val="106A0DA2"/>
    <w:rsid w:val="106A2B50"/>
    <w:rsid w:val="106B4B1A"/>
    <w:rsid w:val="106B5056"/>
    <w:rsid w:val="106B68C8"/>
    <w:rsid w:val="106B6B7C"/>
    <w:rsid w:val="106C2D6C"/>
    <w:rsid w:val="106D0892"/>
    <w:rsid w:val="106E343D"/>
    <w:rsid w:val="106F460A"/>
    <w:rsid w:val="106F48CD"/>
    <w:rsid w:val="107005D3"/>
    <w:rsid w:val="10700AF4"/>
    <w:rsid w:val="10710382"/>
    <w:rsid w:val="10716125"/>
    <w:rsid w:val="10726B00"/>
    <w:rsid w:val="10727C56"/>
    <w:rsid w:val="10741C20"/>
    <w:rsid w:val="10765998"/>
    <w:rsid w:val="10797237"/>
    <w:rsid w:val="107A6B0B"/>
    <w:rsid w:val="107C0612"/>
    <w:rsid w:val="107C2883"/>
    <w:rsid w:val="107C6D27"/>
    <w:rsid w:val="107D43E9"/>
    <w:rsid w:val="107E65FB"/>
    <w:rsid w:val="108005C5"/>
    <w:rsid w:val="10811A50"/>
    <w:rsid w:val="10817E99"/>
    <w:rsid w:val="108300B5"/>
    <w:rsid w:val="108341D3"/>
    <w:rsid w:val="108616C4"/>
    <w:rsid w:val="108654B0"/>
    <w:rsid w:val="1088779B"/>
    <w:rsid w:val="108A31F2"/>
    <w:rsid w:val="108C51BC"/>
    <w:rsid w:val="108F25B6"/>
    <w:rsid w:val="108F6A5A"/>
    <w:rsid w:val="108F6A88"/>
    <w:rsid w:val="109202F8"/>
    <w:rsid w:val="1092654A"/>
    <w:rsid w:val="10936117"/>
    <w:rsid w:val="10940030"/>
    <w:rsid w:val="10944070"/>
    <w:rsid w:val="10947BCD"/>
    <w:rsid w:val="10963D8A"/>
    <w:rsid w:val="109777C7"/>
    <w:rsid w:val="109A0F5B"/>
    <w:rsid w:val="109B53FF"/>
    <w:rsid w:val="109D108C"/>
    <w:rsid w:val="109E0A4B"/>
    <w:rsid w:val="10A02A15"/>
    <w:rsid w:val="10A1053B"/>
    <w:rsid w:val="10A10B97"/>
    <w:rsid w:val="10A2678D"/>
    <w:rsid w:val="10A32F80"/>
    <w:rsid w:val="10A36062"/>
    <w:rsid w:val="10A5002C"/>
    <w:rsid w:val="10A51DDA"/>
    <w:rsid w:val="10A5627E"/>
    <w:rsid w:val="10A70C14"/>
    <w:rsid w:val="10A75286"/>
    <w:rsid w:val="10A818CA"/>
    <w:rsid w:val="10A911F0"/>
    <w:rsid w:val="10A9762F"/>
    <w:rsid w:val="10AA5642"/>
    <w:rsid w:val="10AB3168"/>
    <w:rsid w:val="10AB31B6"/>
    <w:rsid w:val="10AC5FB0"/>
    <w:rsid w:val="10AF0EAA"/>
    <w:rsid w:val="10AF1EB5"/>
    <w:rsid w:val="10B04931"/>
    <w:rsid w:val="10B1077E"/>
    <w:rsid w:val="10B14C22"/>
    <w:rsid w:val="10B4201D"/>
    <w:rsid w:val="10B4356B"/>
    <w:rsid w:val="10B459E4"/>
    <w:rsid w:val="10B62239"/>
    <w:rsid w:val="10B753FB"/>
    <w:rsid w:val="10B93AD7"/>
    <w:rsid w:val="10B97633"/>
    <w:rsid w:val="10BB15FD"/>
    <w:rsid w:val="10BB784F"/>
    <w:rsid w:val="10BC5375"/>
    <w:rsid w:val="10BE10ED"/>
    <w:rsid w:val="10BE4C49"/>
    <w:rsid w:val="10BE733F"/>
    <w:rsid w:val="10C02CE5"/>
    <w:rsid w:val="10C04426"/>
    <w:rsid w:val="10C1473A"/>
    <w:rsid w:val="10C2298C"/>
    <w:rsid w:val="10C26125"/>
    <w:rsid w:val="10C304B2"/>
    <w:rsid w:val="10C3255D"/>
    <w:rsid w:val="10C556C7"/>
    <w:rsid w:val="10C61D50"/>
    <w:rsid w:val="10C81F6C"/>
    <w:rsid w:val="10C85AC8"/>
    <w:rsid w:val="10CA03BA"/>
    <w:rsid w:val="10CA1840"/>
    <w:rsid w:val="10CB29C9"/>
    <w:rsid w:val="10CB52BE"/>
    <w:rsid w:val="10CB7366"/>
    <w:rsid w:val="10CC380A"/>
    <w:rsid w:val="10CD30DE"/>
    <w:rsid w:val="10CF50A9"/>
    <w:rsid w:val="10CF6E57"/>
    <w:rsid w:val="10D0497D"/>
    <w:rsid w:val="10D26947"/>
    <w:rsid w:val="10D27AAD"/>
    <w:rsid w:val="10D43D2C"/>
    <w:rsid w:val="10D73F5D"/>
    <w:rsid w:val="10D75D0B"/>
    <w:rsid w:val="10D91A83"/>
    <w:rsid w:val="10D94FCD"/>
    <w:rsid w:val="10DC1574"/>
    <w:rsid w:val="10DC4D6D"/>
    <w:rsid w:val="10DE52EC"/>
    <w:rsid w:val="10E01064"/>
    <w:rsid w:val="10E02E12"/>
    <w:rsid w:val="10E072B6"/>
    <w:rsid w:val="10E20B17"/>
    <w:rsid w:val="10E30C50"/>
    <w:rsid w:val="10E32902"/>
    <w:rsid w:val="10E723F2"/>
    <w:rsid w:val="10E741A0"/>
    <w:rsid w:val="10E97633"/>
    <w:rsid w:val="10EA0134"/>
    <w:rsid w:val="10EA4712"/>
    <w:rsid w:val="10EB1FB3"/>
    <w:rsid w:val="10EB68F8"/>
    <w:rsid w:val="10ED552F"/>
    <w:rsid w:val="10EF0934"/>
    <w:rsid w:val="10F20D97"/>
    <w:rsid w:val="10F22B45"/>
    <w:rsid w:val="10F468BD"/>
    <w:rsid w:val="10F7015B"/>
    <w:rsid w:val="10F70AF5"/>
    <w:rsid w:val="10F81694"/>
    <w:rsid w:val="10F863AD"/>
    <w:rsid w:val="10FA2C0C"/>
    <w:rsid w:val="10FA5A47"/>
    <w:rsid w:val="10FB7C4C"/>
    <w:rsid w:val="10FC5772"/>
    <w:rsid w:val="10FD1C16"/>
    <w:rsid w:val="10FD7E68"/>
    <w:rsid w:val="110034B4"/>
    <w:rsid w:val="11005262"/>
    <w:rsid w:val="110061B2"/>
    <w:rsid w:val="11032FA4"/>
    <w:rsid w:val="11036B00"/>
    <w:rsid w:val="11050ACA"/>
    <w:rsid w:val="11052878"/>
    <w:rsid w:val="11072A94"/>
    <w:rsid w:val="11074842"/>
    <w:rsid w:val="1109680C"/>
    <w:rsid w:val="110C1E59"/>
    <w:rsid w:val="110D277C"/>
    <w:rsid w:val="110E3E23"/>
    <w:rsid w:val="110F4E68"/>
    <w:rsid w:val="110F57D4"/>
    <w:rsid w:val="11106798"/>
    <w:rsid w:val="1111121D"/>
    <w:rsid w:val="11113950"/>
    <w:rsid w:val="11124F95"/>
    <w:rsid w:val="11131439"/>
    <w:rsid w:val="111451B1"/>
    <w:rsid w:val="111467F8"/>
    <w:rsid w:val="11146F5F"/>
    <w:rsid w:val="11164A85"/>
    <w:rsid w:val="111807FE"/>
    <w:rsid w:val="11186A50"/>
    <w:rsid w:val="1118788E"/>
    <w:rsid w:val="111927C8"/>
    <w:rsid w:val="11194576"/>
    <w:rsid w:val="111A2D88"/>
    <w:rsid w:val="111B02EE"/>
    <w:rsid w:val="111B209C"/>
    <w:rsid w:val="111C679B"/>
    <w:rsid w:val="111D4066"/>
    <w:rsid w:val="111E3700"/>
    <w:rsid w:val="11210BF1"/>
    <w:rsid w:val="1122167C"/>
    <w:rsid w:val="1122342A"/>
    <w:rsid w:val="11226C54"/>
    <w:rsid w:val="112278CE"/>
    <w:rsid w:val="11230F50"/>
    <w:rsid w:val="11233511"/>
    <w:rsid w:val="112360E2"/>
    <w:rsid w:val="112453F4"/>
    <w:rsid w:val="11254CC9"/>
    <w:rsid w:val="112635D3"/>
    <w:rsid w:val="11274EE5"/>
    <w:rsid w:val="112A22DF"/>
    <w:rsid w:val="112B4874"/>
    <w:rsid w:val="112C08D5"/>
    <w:rsid w:val="112C6057"/>
    <w:rsid w:val="112E6273"/>
    <w:rsid w:val="113329E6"/>
    <w:rsid w:val="11333889"/>
    <w:rsid w:val="11335637"/>
    <w:rsid w:val="113373E5"/>
    <w:rsid w:val="1134315E"/>
    <w:rsid w:val="11364558"/>
    <w:rsid w:val="11366ED6"/>
    <w:rsid w:val="11390774"/>
    <w:rsid w:val="113B5222"/>
    <w:rsid w:val="113E3FDC"/>
    <w:rsid w:val="113E5D8A"/>
    <w:rsid w:val="11401B02"/>
    <w:rsid w:val="11405FA6"/>
    <w:rsid w:val="1142587A"/>
    <w:rsid w:val="11427629"/>
    <w:rsid w:val="114333A1"/>
    <w:rsid w:val="114415F3"/>
    <w:rsid w:val="11447845"/>
    <w:rsid w:val="11472E91"/>
    <w:rsid w:val="114809B7"/>
    <w:rsid w:val="11494223"/>
    <w:rsid w:val="114A0BD3"/>
    <w:rsid w:val="114A472F"/>
    <w:rsid w:val="114C66F9"/>
    <w:rsid w:val="114D7C0E"/>
    <w:rsid w:val="114E06C3"/>
    <w:rsid w:val="114E109E"/>
    <w:rsid w:val="114E421F"/>
    <w:rsid w:val="114F61E9"/>
    <w:rsid w:val="11523FD6"/>
    <w:rsid w:val="11531836"/>
    <w:rsid w:val="11535CDA"/>
    <w:rsid w:val="11537A88"/>
    <w:rsid w:val="1154735C"/>
    <w:rsid w:val="11560F71"/>
    <w:rsid w:val="11561326"/>
    <w:rsid w:val="115832F0"/>
    <w:rsid w:val="11592BC4"/>
    <w:rsid w:val="115B2DE0"/>
    <w:rsid w:val="115B4B8E"/>
    <w:rsid w:val="115D0906"/>
    <w:rsid w:val="115D3400"/>
    <w:rsid w:val="115D4462"/>
    <w:rsid w:val="115F2023"/>
    <w:rsid w:val="115F467E"/>
    <w:rsid w:val="116003F7"/>
    <w:rsid w:val="116021A5"/>
    <w:rsid w:val="116154A7"/>
    <w:rsid w:val="11627514"/>
    <w:rsid w:val="11627CCB"/>
    <w:rsid w:val="116457F1"/>
    <w:rsid w:val="11651569"/>
    <w:rsid w:val="116520B4"/>
    <w:rsid w:val="11665A0D"/>
    <w:rsid w:val="11671EF6"/>
    <w:rsid w:val="11684816"/>
    <w:rsid w:val="11691059"/>
    <w:rsid w:val="11692E07"/>
    <w:rsid w:val="116B3023"/>
    <w:rsid w:val="116C5D68"/>
    <w:rsid w:val="116E2B13"/>
    <w:rsid w:val="116E48C1"/>
    <w:rsid w:val="116E6670"/>
    <w:rsid w:val="1170063A"/>
    <w:rsid w:val="11705364"/>
    <w:rsid w:val="11721BDA"/>
    <w:rsid w:val="117417AC"/>
    <w:rsid w:val="11763776"/>
    <w:rsid w:val="1178129C"/>
    <w:rsid w:val="11785740"/>
    <w:rsid w:val="117A6C2B"/>
    <w:rsid w:val="117B2B3A"/>
    <w:rsid w:val="117D4B05"/>
    <w:rsid w:val="117E4242"/>
    <w:rsid w:val="117F6ACF"/>
    <w:rsid w:val="1182036D"/>
    <w:rsid w:val="1182211B"/>
    <w:rsid w:val="11826AFE"/>
    <w:rsid w:val="11843FEF"/>
    <w:rsid w:val="11847C41"/>
    <w:rsid w:val="118539B9"/>
    <w:rsid w:val="11867E5D"/>
    <w:rsid w:val="11875983"/>
    <w:rsid w:val="118934A9"/>
    <w:rsid w:val="11895257"/>
    <w:rsid w:val="118A0FD0"/>
    <w:rsid w:val="118A1C40"/>
    <w:rsid w:val="118A7D7B"/>
    <w:rsid w:val="118B1F4A"/>
    <w:rsid w:val="118B46B1"/>
    <w:rsid w:val="118B7221"/>
    <w:rsid w:val="118C2F9A"/>
    <w:rsid w:val="118E286E"/>
    <w:rsid w:val="118E7C72"/>
    <w:rsid w:val="118F65E6"/>
    <w:rsid w:val="11902A8A"/>
    <w:rsid w:val="11904838"/>
    <w:rsid w:val="119105B0"/>
    <w:rsid w:val="1193257A"/>
    <w:rsid w:val="11940721"/>
    <w:rsid w:val="11947050"/>
    <w:rsid w:val="11963E18"/>
    <w:rsid w:val="11966221"/>
    <w:rsid w:val="11967974"/>
    <w:rsid w:val="1198193E"/>
    <w:rsid w:val="11987B90"/>
    <w:rsid w:val="11994D85"/>
    <w:rsid w:val="119A56B6"/>
    <w:rsid w:val="119A7465"/>
    <w:rsid w:val="119B5D70"/>
    <w:rsid w:val="119D0D03"/>
    <w:rsid w:val="119F0F1F"/>
    <w:rsid w:val="11A1591C"/>
    <w:rsid w:val="11A16A45"/>
    <w:rsid w:val="11A30A08"/>
    <w:rsid w:val="11A42091"/>
    <w:rsid w:val="11A46535"/>
    <w:rsid w:val="11A622AD"/>
    <w:rsid w:val="11A71B81"/>
    <w:rsid w:val="11AA3420"/>
    <w:rsid w:val="11AA45C9"/>
    <w:rsid w:val="11AA7981"/>
    <w:rsid w:val="11AB1672"/>
    <w:rsid w:val="11AC53EA"/>
    <w:rsid w:val="11AD1ABA"/>
    <w:rsid w:val="11AE2F10"/>
    <w:rsid w:val="11B00A36"/>
    <w:rsid w:val="11B04EDA"/>
    <w:rsid w:val="11B12A00"/>
    <w:rsid w:val="11B20C52"/>
    <w:rsid w:val="11B524F0"/>
    <w:rsid w:val="11B5604C"/>
    <w:rsid w:val="11B60016"/>
    <w:rsid w:val="11B61DC5"/>
    <w:rsid w:val="11B76268"/>
    <w:rsid w:val="11B92C2E"/>
    <w:rsid w:val="11BA3663"/>
    <w:rsid w:val="11BF6ECB"/>
    <w:rsid w:val="11C25421"/>
    <w:rsid w:val="11C269BB"/>
    <w:rsid w:val="11C41482"/>
    <w:rsid w:val="11C444E1"/>
    <w:rsid w:val="11C6025A"/>
    <w:rsid w:val="11C664AC"/>
    <w:rsid w:val="11C72224"/>
    <w:rsid w:val="11C75D80"/>
    <w:rsid w:val="11C826A1"/>
    <w:rsid w:val="11C91AF8"/>
    <w:rsid w:val="11CE710E"/>
    <w:rsid w:val="11D0732A"/>
    <w:rsid w:val="11D230A2"/>
    <w:rsid w:val="11D24E50"/>
    <w:rsid w:val="11D5049D"/>
    <w:rsid w:val="11D90AD7"/>
    <w:rsid w:val="11D97647"/>
    <w:rsid w:val="11DA3D05"/>
    <w:rsid w:val="11DB27C0"/>
    <w:rsid w:val="11DC13BF"/>
    <w:rsid w:val="11DC5CCF"/>
    <w:rsid w:val="11E132E5"/>
    <w:rsid w:val="11E20E0C"/>
    <w:rsid w:val="11E42DD6"/>
    <w:rsid w:val="11E608FC"/>
    <w:rsid w:val="11E64458"/>
    <w:rsid w:val="11E8713C"/>
    <w:rsid w:val="11E903EC"/>
    <w:rsid w:val="11E9219A"/>
    <w:rsid w:val="11EA48C7"/>
    <w:rsid w:val="11EC068E"/>
    <w:rsid w:val="11EC57E6"/>
    <w:rsid w:val="11ED6F4D"/>
    <w:rsid w:val="11EE155E"/>
    <w:rsid w:val="11EE5A02"/>
    <w:rsid w:val="11EF443E"/>
    <w:rsid w:val="11F0177A"/>
    <w:rsid w:val="11F052D6"/>
    <w:rsid w:val="11F254F3"/>
    <w:rsid w:val="11F272A1"/>
    <w:rsid w:val="11F34DC7"/>
    <w:rsid w:val="11F50B3F"/>
    <w:rsid w:val="11F72B09"/>
    <w:rsid w:val="11F8062F"/>
    <w:rsid w:val="11F823DD"/>
    <w:rsid w:val="11FA43A7"/>
    <w:rsid w:val="11FA6155"/>
    <w:rsid w:val="11FA76C0"/>
    <w:rsid w:val="11FA7F03"/>
    <w:rsid w:val="11FC011F"/>
    <w:rsid w:val="11FD5C45"/>
    <w:rsid w:val="11FE3E97"/>
    <w:rsid w:val="11FF27F2"/>
    <w:rsid w:val="11FF376C"/>
    <w:rsid w:val="11FF551A"/>
    <w:rsid w:val="12011292"/>
    <w:rsid w:val="120174E4"/>
    <w:rsid w:val="12033D44"/>
    <w:rsid w:val="12045226"/>
    <w:rsid w:val="12046FD4"/>
    <w:rsid w:val="1206262D"/>
    <w:rsid w:val="12064AFA"/>
    <w:rsid w:val="12080872"/>
    <w:rsid w:val="120B0362"/>
    <w:rsid w:val="120D6537"/>
    <w:rsid w:val="12103BCB"/>
    <w:rsid w:val="12112CBE"/>
    <w:rsid w:val="12137217"/>
    <w:rsid w:val="121420F8"/>
    <w:rsid w:val="12152F8F"/>
    <w:rsid w:val="1218482D"/>
    <w:rsid w:val="12192A7F"/>
    <w:rsid w:val="121A67F7"/>
    <w:rsid w:val="121C256F"/>
    <w:rsid w:val="121C60CC"/>
    <w:rsid w:val="121D3BF2"/>
    <w:rsid w:val="121D74BC"/>
    <w:rsid w:val="12211934"/>
    <w:rsid w:val="1221265A"/>
    <w:rsid w:val="122145EE"/>
    <w:rsid w:val="12217B86"/>
    <w:rsid w:val="122338FE"/>
    <w:rsid w:val="12241424"/>
    <w:rsid w:val="12266F4A"/>
    <w:rsid w:val="12274A70"/>
    <w:rsid w:val="122850E0"/>
    <w:rsid w:val="122907E8"/>
    <w:rsid w:val="12296A3A"/>
    <w:rsid w:val="122B27B2"/>
    <w:rsid w:val="122B4561"/>
    <w:rsid w:val="122B630F"/>
    <w:rsid w:val="122D43E0"/>
    <w:rsid w:val="122D69F6"/>
    <w:rsid w:val="122E5DFF"/>
    <w:rsid w:val="12302D61"/>
    <w:rsid w:val="12303925"/>
    <w:rsid w:val="1230601B"/>
    <w:rsid w:val="12307DC9"/>
    <w:rsid w:val="123218A4"/>
    <w:rsid w:val="12325681"/>
    <w:rsid w:val="123305D6"/>
    <w:rsid w:val="12343E48"/>
    <w:rsid w:val="12350165"/>
    <w:rsid w:val="12353631"/>
    <w:rsid w:val="12354002"/>
    <w:rsid w:val="12366443"/>
    <w:rsid w:val="12366D88"/>
    <w:rsid w:val="12371157"/>
    <w:rsid w:val="12374CB3"/>
    <w:rsid w:val="123D4EFA"/>
    <w:rsid w:val="123E374A"/>
    <w:rsid w:val="123E7F36"/>
    <w:rsid w:val="123F22E5"/>
    <w:rsid w:val="123F625E"/>
    <w:rsid w:val="12401BC5"/>
    <w:rsid w:val="12413A23"/>
    <w:rsid w:val="12415B32"/>
    <w:rsid w:val="12424957"/>
    <w:rsid w:val="124268B7"/>
    <w:rsid w:val="124318AA"/>
    <w:rsid w:val="1243327C"/>
    <w:rsid w:val="12435D4E"/>
    <w:rsid w:val="12436606"/>
    <w:rsid w:val="12443874"/>
    <w:rsid w:val="124473D0"/>
    <w:rsid w:val="12464F87"/>
    <w:rsid w:val="12485112"/>
    <w:rsid w:val="12486EC1"/>
    <w:rsid w:val="124A70DD"/>
    <w:rsid w:val="124D44D7"/>
    <w:rsid w:val="124E18A7"/>
    <w:rsid w:val="124E5235"/>
    <w:rsid w:val="124F46F3"/>
    <w:rsid w:val="124F64A1"/>
    <w:rsid w:val="12502219"/>
    <w:rsid w:val="12503FC7"/>
    <w:rsid w:val="12505D75"/>
    <w:rsid w:val="12527D3F"/>
    <w:rsid w:val="12535865"/>
    <w:rsid w:val="125714F0"/>
    <w:rsid w:val="125B292B"/>
    <w:rsid w:val="125C296C"/>
    <w:rsid w:val="125C471A"/>
    <w:rsid w:val="125C6E10"/>
    <w:rsid w:val="125E0EE8"/>
    <w:rsid w:val="125E66E4"/>
    <w:rsid w:val="12614426"/>
    <w:rsid w:val="12617F82"/>
    <w:rsid w:val="12630599"/>
    <w:rsid w:val="12631F4C"/>
    <w:rsid w:val="12647A72"/>
    <w:rsid w:val="12662797"/>
    <w:rsid w:val="126637EB"/>
    <w:rsid w:val="1266742B"/>
    <w:rsid w:val="12681311"/>
    <w:rsid w:val="126B0E01"/>
    <w:rsid w:val="126B7053"/>
    <w:rsid w:val="126D6927"/>
    <w:rsid w:val="126F08F1"/>
    <w:rsid w:val="126F6B43"/>
    <w:rsid w:val="127001C5"/>
    <w:rsid w:val="12704669"/>
    <w:rsid w:val="12716EB1"/>
    <w:rsid w:val="12723F3D"/>
    <w:rsid w:val="12744159"/>
    <w:rsid w:val="12747CB6"/>
    <w:rsid w:val="127776DE"/>
    <w:rsid w:val="1279243C"/>
    <w:rsid w:val="1279351E"/>
    <w:rsid w:val="127952CC"/>
    <w:rsid w:val="127A1044"/>
    <w:rsid w:val="127A7296"/>
    <w:rsid w:val="127B54E8"/>
    <w:rsid w:val="127C300E"/>
    <w:rsid w:val="127D7927"/>
    <w:rsid w:val="127E6D86"/>
    <w:rsid w:val="127F1BE9"/>
    <w:rsid w:val="127F48AC"/>
    <w:rsid w:val="12802AFE"/>
    <w:rsid w:val="128123D2"/>
    <w:rsid w:val="12816876"/>
    <w:rsid w:val="12822609"/>
    <w:rsid w:val="1283439D"/>
    <w:rsid w:val="12837EF9"/>
    <w:rsid w:val="12851EC3"/>
    <w:rsid w:val="128526CB"/>
    <w:rsid w:val="12863B5B"/>
    <w:rsid w:val="12865C3B"/>
    <w:rsid w:val="128679E9"/>
    <w:rsid w:val="128819B3"/>
    <w:rsid w:val="12883761"/>
    <w:rsid w:val="12887C05"/>
    <w:rsid w:val="12887F46"/>
    <w:rsid w:val="128A74D9"/>
    <w:rsid w:val="128B3251"/>
    <w:rsid w:val="128B4FFF"/>
    <w:rsid w:val="128B5012"/>
    <w:rsid w:val="128C3AEF"/>
    <w:rsid w:val="128D0E5D"/>
    <w:rsid w:val="128D36AC"/>
    <w:rsid w:val="128E689D"/>
    <w:rsid w:val="128F4AEF"/>
    <w:rsid w:val="1290609D"/>
    <w:rsid w:val="12920A0A"/>
    <w:rsid w:val="12922832"/>
    <w:rsid w:val="12933085"/>
    <w:rsid w:val="12962014"/>
    <w:rsid w:val="129640D0"/>
    <w:rsid w:val="12972203"/>
    <w:rsid w:val="12993BC0"/>
    <w:rsid w:val="1299596E"/>
    <w:rsid w:val="129B16E6"/>
    <w:rsid w:val="129B36B9"/>
    <w:rsid w:val="129C214C"/>
    <w:rsid w:val="129E11D6"/>
    <w:rsid w:val="129F3690"/>
    <w:rsid w:val="129F4701"/>
    <w:rsid w:val="129F50C6"/>
    <w:rsid w:val="12A10CC7"/>
    <w:rsid w:val="12A14823"/>
    <w:rsid w:val="12A17021"/>
    <w:rsid w:val="12A21BF2"/>
    <w:rsid w:val="12A3059B"/>
    <w:rsid w:val="12A52565"/>
    <w:rsid w:val="12A72B1B"/>
    <w:rsid w:val="12A75A70"/>
    <w:rsid w:val="12A96EF4"/>
    <w:rsid w:val="12AA1929"/>
    <w:rsid w:val="12AA7B7B"/>
    <w:rsid w:val="12AB56A1"/>
    <w:rsid w:val="12AC38F3"/>
    <w:rsid w:val="12AD766B"/>
    <w:rsid w:val="12AF6F40"/>
    <w:rsid w:val="12B02CB8"/>
    <w:rsid w:val="12B207DE"/>
    <w:rsid w:val="12B216E7"/>
    <w:rsid w:val="12B24C82"/>
    <w:rsid w:val="12B26A30"/>
    <w:rsid w:val="12B37438"/>
    <w:rsid w:val="12B410E2"/>
    <w:rsid w:val="12B46304"/>
    <w:rsid w:val="12B502CE"/>
    <w:rsid w:val="12B55B84"/>
    <w:rsid w:val="12B75DF4"/>
    <w:rsid w:val="12B85451"/>
    <w:rsid w:val="12B96010"/>
    <w:rsid w:val="12BB2799"/>
    <w:rsid w:val="12BB577E"/>
    <w:rsid w:val="12BC165D"/>
    <w:rsid w:val="12BC340B"/>
    <w:rsid w:val="12BD1FD2"/>
    <w:rsid w:val="12BF15E3"/>
    <w:rsid w:val="12C0114D"/>
    <w:rsid w:val="12C0739F"/>
    <w:rsid w:val="12C10A21"/>
    <w:rsid w:val="12C14EC5"/>
    <w:rsid w:val="12C3266C"/>
    <w:rsid w:val="12C40361"/>
    <w:rsid w:val="12C42121"/>
    <w:rsid w:val="12C47E18"/>
    <w:rsid w:val="12C47E40"/>
    <w:rsid w:val="12C70D3C"/>
    <w:rsid w:val="12C81DAF"/>
    <w:rsid w:val="12C84103"/>
    <w:rsid w:val="12C86253"/>
    <w:rsid w:val="12CB18A0"/>
    <w:rsid w:val="12CD62EF"/>
    <w:rsid w:val="12CF1390"/>
    <w:rsid w:val="12D0549A"/>
    <w:rsid w:val="12D06EB6"/>
    <w:rsid w:val="12D1335A"/>
    <w:rsid w:val="12D20E80"/>
    <w:rsid w:val="12D22EA9"/>
    <w:rsid w:val="12D270D2"/>
    <w:rsid w:val="12D27590"/>
    <w:rsid w:val="12D469A6"/>
    <w:rsid w:val="12D6271E"/>
    <w:rsid w:val="12D62E3B"/>
    <w:rsid w:val="12D76496"/>
    <w:rsid w:val="12DB71B2"/>
    <w:rsid w:val="12DB7D35"/>
    <w:rsid w:val="12DD1586"/>
    <w:rsid w:val="12DE7274"/>
    <w:rsid w:val="12E02E1C"/>
    <w:rsid w:val="12E143B9"/>
    <w:rsid w:val="12E27315"/>
    <w:rsid w:val="12E3308D"/>
    <w:rsid w:val="12E34E3B"/>
    <w:rsid w:val="12E52961"/>
    <w:rsid w:val="12E55A06"/>
    <w:rsid w:val="12E56E05"/>
    <w:rsid w:val="12E60488"/>
    <w:rsid w:val="12E7492B"/>
    <w:rsid w:val="12E7717B"/>
    <w:rsid w:val="12E82EF7"/>
    <w:rsid w:val="12EA61CA"/>
    <w:rsid w:val="12EA7F78"/>
    <w:rsid w:val="12EC0194"/>
    <w:rsid w:val="12EE273A"/>
    <w:rsid w:val="12EF15FF"/>
    <w:rsid w:val="12EF1A32"/>
    <w:rsid w:val="12EF6816"/>
    <w:rsid w:val="12F018D8"/>
    <w:rsid w:val="12F06D4C"/>
    <w:rsid w:val="12F17558"/>
    <w:rsid w:val="12F2507E"/>
    <w:rsid w:val="12F25439"/>
    <w:rsid w:val="12F42BA4"/>
    <w:rsid w:val="12F47048"/>
    <w:rsid w:val="12F62DC0"/>
    <w:rsid w:val="12F6524A"/>
    <w:rsid w:val="12F72695"/>
    <w:rsid w:val="12F928B1"/>
    <w:rsid w:val="12F9640D"/>
    <w:rsid w:val="12FA4174"/>
    <w:rsid w:val="12FB2185"/>
    <w:rsid w:val="12FC7CAB"/>
    <w:rsid w:val="12FD2301"/>
    <w:rsid w:val="12FE2007"/>
    <w:rsid w:val="13023513"/>
    <w:rsid w:val="13040F8F"/>
    <w:rsid w:val="13054DB2"/>
    <w:rsid w:val="130628D8"/>
    <w:rsid w:val="13076D7C"/>
    <w:rsid w:val="130848A2"/>
    <w:rsid w:val="130A23C8"/>
    <w:rsid w:val="130A6291"/>
    <w:rsid w:val="130B184B"/>
    <w:rsid w:val="130B4E1E"/>
    <w:rsid w:val="130B7EEE"/>
    <w:rsid w:val="130C4071"/>
    <w:rsid w:val="130C4392"/>
    <w:rsid w:val="130D010A"/>
    <w:rsid w:val="130D1EB8"/>
    <w:rsid w:val="130D3C66"/>
    <w:rsid w:val="130F5C30"/>
    <w:rsid w:val="130F79DE"/>
    <w:rsid w:val="13102103"/>
    <w:rsid w:val="13103353"/>
    <w:rsid w:val="13103CCD"/>
    <w:rsid w:val="131109C2"/>
    <w:rsid w:val="131119A8"/>
    <w:rsid w:val="13113756"/>
    <w:rsid w:val="13126B0E"/>
    <w:rsid w:val="13143247"/>
    <w:rsid w:val="13160B8C"/>
    <w:rsid w:val="13161C63"/>
    <w:rsid w:val="13174AE5"/>
    <w:rsid w:val="13180F89"/>
    <w:rsid w:val="131B2827"/>
    <w:rsid w:val="131B6383"/>
    <w:rsid w:val="131C146A"/>
    <w:rsid w:val="131C51CF"/>
    <w:rsid w:val="131D034D"/>
    <w:rsid w:val="131D154C"/>
    <w:rsid w:val="131D1B36"/>
    <w:rsid w:val="131E2317"/>
    <w:rsid w:val="131E269C"/>
    <w:rsid w:val="131E40C5"/>
    <w:rsid w:val="131E5E73"/>
    <w:rsid w:val="13203999"/>
    <w:rsid w:val="13207E3D"/>
    <w:rsid w:val="13212768"/>
    <w:rsid w:val="13212A6D"/>
    <w:rsid w:val="13217712"/>
    <w:rsid w:val="13221A98"/>
    <w:rsid w:val="13222DD7"/>
    <w:rsid w:val="132316DC"/>
    <w:rsid w:val="132536A6"/>
    <w:rsid w:val="13255454"/>
    <w:rsid w:val="13257202"/>
    <w:rsid w:val="13272F7A"/>
    <w:rsid w:val="13274D28"/>
    <w:rsid w:val="13280AA0"/>
    <w:rsid w:val="132C0590"/>
    <w:rsid w:val="132C233E"/>
    <w:rsid w:val="132D162B"/>
    <w:rsid w:val="132D60B6"/>
    <w:rsid w:val="132F0080"/>
    <w:rsid w:val="132F28D0"/>
    <w:rsid w:val="132F62D2"/>
    <w:rsid w:val="13313DF9"/>
    <w:rsid w:val="13315BA7"/>
    <w:rsid w:val="1332191F"/>
    <w:rsid w:val="133438E9"/>
    <w:rsid w:val="1336140F"/>
    <w:rsid w:val="133631BD"/>
    <w:rsid w:val="133739BE"/>
    <w:rsid w:val="13390EFF"/>
    <w:rsid w:val="133A3C2F"/>
    <w:rsid w:val="133B07D3"/>
    <w:rsid w:val="133B4C77"/>
    <w:rsid w:val="133D279D"/>
    <w:rsid w:val="133D454B"/>
    <w:rsid w:val="133D5C9F"/>
    <w:rsid w:val="133E02C4"/>
    <w:rsid w:val="133E4414"/>
    <w:rsid w:val="133E688D"/>
    <w:rsid w:val="1340403C"/>
    <w:rsid w:val="13407773"/>
    <w:rsid w:val="134161E7"/>
    <w:rsid w:val="13421B62"/>
    <w:rsid w:val="13426006"/>
    <w:rsid w:val="134358DA"/>
    <w:rsid w:val="13441D7E"/>
    <w:rsid w:val="134436C8"/>
    <w:rsid w:val="13456138"/>
    <w:rsid w:val="13460BA8"/>
    <w:rsid w:val="13477178"/>
    <w:rsid w:val="13486053"/>
    <w:rsid w:val="134976C3"/>
    <w:rsid w:val="134A0A16"/>
    <w:rsid w:val="134A310C"/>
    <w:rsid w:val="134C0770"/>
    <w:rsid w:val="134C29E0"/>
    <w:rsid w:val="134C478E"/>
    <w:rsid w:val="134F24D1"/>
    <w:rsid w:val="13511B6D"/>
    <w:rsid w:val="1351449B"/>
    <w:rsid w:val="13516249"/>
    <w:rsid w:val="135172E5"/>
    <w:rsid w:val="13523D0B"/>
    <w:rsid w:val="13525B1D"/>
    <w:rsid w:val="13531FC1"/>
    <w:rsid w:val="13545D39"/>
    <w:rsid w:val="13550B72"/>
    <w:rsid w:val="13561AB1"/>
    <w:rsid w:val="13566748"/>
    <w:rsid w:val="13567D77"/>
    <w:rsid w:val="13573133"/>
    <w:rsid w:val="135875D7"/>
    <w:rsid w:val="135950FD"/>
    <w:rsid w:val="135B0E75"/>
    <w:rsid w:val="135B70C7"/>
    <w:rsid w:val="135C5B39"/>
    <w:rsid w:val="135D4BEE"/>
    <w:rsid w:val="135F61B2"/>
    <w:rsid w:val="1360023A"/>
    <w:rsid w:val="136046DE"/>
    <w:rsid w:val="13620456"/>
    <w:rsid w:val="136219AB"/>
    <w:rsid w:val="13631AD8"/>
    <w:rsid w:val="1365032C"/>
    <w:rsid w:val="13651CF4"/>
    <w:rsid w:val="136715C8"/>
    <w:rsid w:val="13685340"/>
    <w:rsid w:val="13693592"/>
    <w:rsid w:val="136A0639"/>
    <w:rsid w:val="136A10B9"/>
    <w:rsid w:val="136C2A5D"/>
    <w:rsid w:val="136E04C7"/>
    <w:rsid w:val="136F4921"/>
    <w:rsid w:val="136F66CF"/>
    <w:rsid w:val="13710699"/>
    <w:rsid w:val="13721A92"/>
    <w:rsid w:val="13733397"/>
    <w:rsid w:val="13750189"/>
    <w:rsid w:val="13755250"/>
    <w:rsid w:val="1376180B"/>
    <w:rsid w:val="13765CAF"/>
    <w:rsid w:val="1376760D"/>
    <w:rsid w:val="13767A5D"/>
    <w:rsid w:val="137837D5"/>
    <w:rsid w:val="13783BD1"/>
    <w:rsid w:val="13785584"/>
    <w:rsid w:val="137B2552"/>
    <w:rsid w:val="137B5074"/>
    <w:rsid w:val="137B7981"/>
    <w:rsid w:val="137D703E"/>
    <w:rsid w:val="137F0ED3"/>
    <w:rsid w:val="137F2DB6"/>
    <w:rsid w:val="13806169"/>
    <w:rsid w:val="138071AD"/>
    <w:rsid w:val="138076CE"/>
    <w:rsid w:val="13826402"/>
    <w:rsid w:val="138403CC"/>
    <w:rsid w:val="1384217A"/>
    <w:rsid w:val="138438B5"/>
    <w:rsid w:val="13871C6A"/>
    <w:rsid w:val="13871DCD"/>
    <w:rsid w:val="13893C35"/>
    <w:rsid w:val="138959E3"/>
    <w:rsid w:val="13897791"/>
    <w:rsid w:val="138A175B"/>
    <w:rsid w:val="138C7281"/>
    <w:rsid w:val="138D1D96"/>
    <w:rsid w:val="138E124B"/>
    <w:rsid w:val="138E2FF9"/>
    <w:rsid w:val="138F0B1F"/>
    <w:rsid w:val="138F28CD"/>
    <w:rsid w:val="13912AE9"/>
    <w:rsid w:val="13916645"/>
    <w:rsid w:val="139323BD"/>
    <w:rsid w:val="13936861"/>
    <w:rsid w:val="13940C6E"/>
    <w:rsid w:val="139433C6"/>
    <w:rsid w:val="13961EAE"/>
    <w:rsid w:val="13975A0A"/>
    <w:rsid w:val="13985C26"/>
    <w:rsid w:val="1399374C"/>
    <w:rsid w:val="13995D97"/>
    <w:rsid w:val="139A3EF6"/>
    <w:rsid w:val="139B5716"/>
    <w:rsid w:val="139D38DB"/>
    <w:rsid w:val="139D4FEA"/>
    <w:rsid w:val="139D5CD8"/>
    <w:rsid w:val="139E0D62"/>
    <w:rsid w:val="139E41CE"/>
    <w:rsid w:val="139F6FB4"/>
    <w:rsid w:val="13A16B10"/>
    <w:rsid w:val="13A20852"/>
    <w:rsid w:val="13A4001D"/>
    <w:rsid w:val="13A4175E"/>
    <w:rsid w:val="13A46379"/>
    <w:rsid w:val="13A50343"/>
    <w:rsid w:val="13A7230D"/>
    <w:rsid w:val="13A740BB"/>
    <w:rsid w:val="13A97E33"/>
    <w:rsid w:val="13AB3BAB"/>
    <w:rsid w:val="13AC347F"/>
    <w:rsid w:val="13AD2810"/>
    <w:rsid w:val="13AF4D1D"/>
    <w:rsid w:val="13B14F39"/>
    <w:rsid w:val="13B3480E"/>
    <w:rsid w:val="13B567D8"/>
    <w:rsid w:val="13B642FE"/>
    <w:rsid w:val="13B660AC"/>
    <w:rsid w:val="13BA5B9C"/>
    <w:rsid w:val="13BB07F2"/>
    <w:rsid w:val="13BB1914"/>
    <w:rsid w:val="13BB36C2"/>
    <w:rsid w:val="13BC1F11"/>
    <w:rsid w:val="13BC346B"/>
    <w:rsid w:val="13BE1880"/>
    <w:rsid w:val="13BF1404"/>
    <w:rsid w:val="13BF7656"/>
    <w:rsid w:val="13C20EF5"/>
    <w:rsid w:val="13C22116"/>
    <w:rsid w:val="13C34677"/>
    <w:rsid w:val="13C36177"/>
    <w:rsid w:val="13C44C6D"/>
    <w:rsid w:val="13C63578"/>
    <w:rsid w:val="13C7475D"/>
    <w:rsid w:val="13C7650B"/>
    <w:rsid w:val="13C87418"/>
    <w:rsid w:val="13C93A45"/>
    <w:rsid w:val="13C94031"/>
    <w:rsid w:val="13CA1B57"/>
    <w:rsid w:val="13CB5FFB"/>
    <w:rsid w:val="13CB7E60"/>
    <w:rsid w:val="13CC1D73"/>
    <w:rsid w:val="13CE33F5"/>
    <w:rsid w:val="13CE7899"/>
    <w:rsid w:val="13D03611"/>
    <w:rsid w:val="13D1738A"/>
    <w:rsid w:val="13D2309B"/>
    <w:rsid w:val="13D35879"/>
    <w:rsid w:val="13D470FC"/>
    <w:rsid w:val="13D50C28"/>
    <w:rsid w:val="13D53DAE"/>
    <w:rsid w:val="13D645ED"/>
    <w:rsid w:val="13D80718"/>
    <w:rsid w:val="13DA7FEC"/>
    <w:rsid w:val="13DB3D64"/>
    <w:rsid w:val="13DC588E"/>
    <w:rsid w:val="13DF3855"/>
    <w:rsid w:val="13E1581F"/>
    <w:rsid w:val="13E23345"/>
    <w:rsid w:val="13E57956"/>
    <w:rsid w:val="13E61511"/>
    <w:rsid w:val="13E7095B"/>
    <w:rsid w:val="13E76BAD"/>
    <w:rsid w:val="13E94E98"/>
    <w:rsid w:val="13E97E92"/>
    <w:rsid w:val="13EA459B"/>
    <w:rsid w:val="13EB044B"/>
    <w:rsid w:val="13ED16DB"/>
    <w:rsid w:val="13EE1CEA"/>
    <w:rsid w:val="13EF6BBB"/>
    <w:rsid w:val="13F05A62"/>
    <w:rsid w:val="13F13588"/>
    <w:rsid w:val="13F17AA5"/>
    <w:rsid w:val="13F217DA"/>
    <w:rsid w:val="13F35552"/>
    <w:rsid w:val="13F54E26"/>
    <w:rsid w:val="13F56ECB"/>
    <w:rsid w:val="13F62865"/>
    <w:rsid w:val="13F714BE"/>
    <w:rsid w:val="13F76DF0"/>
    <w:rsid w:val="13F839F2"/>
    <w:rsid w:val="13F97987"/>
    <w:rsid w:val="13FC61B5"/>
    <w:rsid w:val="13FE40DD"/>
    <w:rsid w:val="13FF3EF7"/>
    <w:rsid w:val="13FF5CA5"/>
    <w:rsid w:val="14011A1D"/>
    <w:rsid w:val="14016119"/>
    <w:rsid w:val="14027543"/>
    <w:rsid w:val="14030A39"/>
    <w:rsid w:val="140343F0"/>
    <w:rsid w:val="140432BB"/>
    <w:rsid w:val="14056E0A"/>
    <w:rsid w:val="14065285"/>
    <w:rsid w:val="14076907"/>
    <w:rsid w:val="14092680"/>
    <w:rsid w:val="140A1395"/>
    <w:rsid w:val="140B464A"/>
    <w:rsid w:val="140C03C2"/>
    <w:rsid w:val="140D6614"/>
    <w:rsid w:val="140E413A"/>
    <w:rsid w:val="140E5EE8"/>
    <w:rsid w:val="14101C60"/>
    <w:rsid w:val="14123C2A"/>
    <w:rsid w:val="141530E1"/>
    <w:rsid w:val="14154EFF"/>
    <w:rsid w:val="14164D9C"/>
    <w:rsid w:val="14170C09"/>
    <w:rsid w:val="14170DC1"/>
    <w:rsid w:val="14171240"/>
    <w:rsid w:val="14172F0F"/>
    <w:rsid w:val="14186D67"/>
    <w:rsid w:val="14192D85"/>
    <w:rsid w:val="141A663B"/>
    <w:rsid w:val="141B2394"/>
    <w:rsid w:val="141C0605"/>
    <w:rsid w:val="141F1EA3"/>
    <w:rsid w:val="141F6624"/>
    <w:rsid w:val="14202B31"/>
    <w:rsid w:val="14217635"/>
    <w:rsid w:val="14235CED"/>
    <w:rsid w:val="14237BE5"/>
    <w:rsid w:val="1424570B"/>
    <w:rsid w:val="142474B9"/>
    <w:rsid w:val="14264FE0"/>
    <w:rsid w:val="14292753"/>
    <w:rsid w:val="14292D22"/>
    <w:rsid w:val="142B6A9A"/>
    <w:rsid w:val="142C10D4"/>
    <w:rsid w:val="142C636E"/>
    <w:rsid w:val="142E0338"/>
    <w:rsid w:val="14302626"/>
    <w:rsid w:val="143040B0"/>
    <w:rsid w:val="14305E5E"/>
    <w:rsid w:val="14313AB6"/>
    <w:rsid w:val="14330FA7"/>
    <w:rsid w:val="143329EC"/>
    <w:rsid w:val="143376FC"/>
    <w:rsid w:val="14342437"/>
    <w:rsid w:val="14357918"/>
    <w:rsid w:val="14366498"/>
    <w:rsid w:val="14373691"/>
    <w:rsid w:val="143811B7"/>
    <w:rsid w:val="14383989"/>
    <w:rsid w:val="14392248"/>
    <w:rsid w:val="14397409"/>
    <w:rsid w:val="143C0BC9"/>
    <w:rsid w:val="143C230A"/>
    <w:rsid w:val="143C2A55"/>
    <w:rsid w:val="143D50EF"/>
    <w:rsid w:val="143E42EA"/>
    <w:rsid w:val="143F0C8B"/>
    <w:rsid w:val="143F42F3"/>
    <w:rsid w:val="14405409"/>
    <w:rsid w:val="14411E19"/>
    <w:rsid w:val="144162BD"/>
    <w:rsid w:val="14425B91"/>
    <w:rsid w:val="14444054"/>
    <w:rsid w:val="14445DAD"/>
    <w:rsid w:val="144638D4"/>
    <w:rsid w:val="14465F8D"/>
    <w:rsid w:val="144A2F48"/>
    <w:rsid w:val="144A5D9E"/>
    <w:rsid w:val="144B2C98"/>
    <w:rsid w:val="144C4685"/>
    <w:rsid w:val="144D4FA7"/>
    <w:rsid w:val="144E4536"/>
    <w:rsid w:val="144E5BAF"/>
    <w:rsid w:val="14504752"/>
    <w:rsid w:val="14515DD5"/>
    <w:rsid w:val="14521453"/>
    <w:rsid w:val="14524026"/>
    <w:rsid w:val="14535FF1"/>
    <w:rsid w:val="14537D9F"/>
    <w:rsid w:val="145533A6"/>
    <w:rsid w:val="145558C5"/>
    <w:rsid w:val="1457163D"/>
    <w:rsid w:val="1457788F"/>
    <w:rsid w:val="145853B5"/>
    <w:rsid w:val="14592A92"/>
    <w:rsid w:val="14593607"/>
    <w:rsid w:val="145A112D"/>
    <w:rsid w:val="145A2EDB"/>
    <w:rsid w:val="145B6D23"/>
    <w:rsid w:val="1461070D"/>
    <w:rsid w:val="146228E4"/>
    <w:rsid w:val="14634486"/>
    <w:rsid w:val="14641FAC"/>
    <w:rsid w:val="14665D24"/>
    <w:rsid w:val="14667AD2"/>
    <w:rsid w:val="14670A2B"/>
    <w:rsid w:val="14684A6E"/>
    <w:rsid w:val="14691370"/>
    <w:rsid w:val="146A303F"/>
    <w:rsid w:val="146A5814"/>
    <w:rsid w:val="146B158C"/>
    <w:rsid w:val="146B50E8"/>
    <w:rsid w:val="146D6F7C"/>
    <w:rsid w:val="146E4BD8"/>
    <w:rsid w:val="146F18C9"/>
    <w:rsid w:val="14700951"/>
    <w:rsid w:val="147072F3"/>
    <w:rsid w:val="1471073F"/>
    <w:rsid w:val="147246C9"/>
    <w:rsid w:val="14726477"/>
    <w:rsid w:val="147300B2"/>
    <w:rsid w:val="147321EF"/>
    <w:rsid w:val="1475249B"/>
    <w:rsid w:val="147541B9"/>
    <w:rsid w:val="14773A8D"/>
    <w:rsid w:val="14776777"/>
    <w:rsid w:val="147815B3"/>
    <w:rsid w:val="14784A9B"/>
    <w:rsid w:val="1479563A"/>
    <w:rsid w:val="14795A57"/>
    <w:rsid w:val="147A532B"/>
    <w:rsid w:val="147C5547"/>
    <w:rsid w:val="147E12BF"/>
    <w:rsid w:val="147F0B94"/>
    <w:rsid w:val="147F2942"/>
    <w:rsid w:val="14805E6D"/>
    <w:rsid w:val="14816C8C"/>
    <w:rsid w:val="14835F2F"/>
    <w:rsid w:val="14847F58"/>
    <w:rsid w:val="14861F22"/>
    <w:rsid w:val="14867011"/>
    <w:rsid w:val="14883EEC"/>
    <w:rsid w:val="148B7538"/>
    <w:rsid w:val="148C5B51"/>
    <w:rsid w:val="148D1503"/>
    <w:rsid w:val="148D505F"/>
    <w:rsid w:val="148E4435"/>
    <w:rsid w:val="14900FF3"/>
    <w:rsid w:val="149363ED"/>
    <w:rsid w:val="14942891"/>
    <w:rsid w:val="14952B42"/>
    <w:rsid w:val="14971B67"/>
    <w:rsid w:val="14972381"/>
    <w:rsid w:val="14975EDD"/>
    <w:rsid w:val="14983A03"/>
    <w:rsid w:val="149866A1"/>
    <w:rsid w:val="149A3C1F"/>
    <w:rsid w:val="149A7048"/>
    <w:rsid w:val="149A777C"/>
    <w:rsid w:val="149C1746"/>
    <w:rsid w:val="149D10E0"/>
    <w:rsid w:val="14A01236"/>
    <w:rsid w:val="14A25787"/>
    <w:rsid w:val="14A32AD4"/>
    <w:rsid w:val="14A34882"/>
    <w:rsid w:val="14A423A8"/>
    <w:rsid w:val="14A81E98"/>
    <w:rsid w:val="14A90F1B"/>
    <w:rsid w:val="14A935BB"/>
    <w:rsid w:val="14A979BF"/>
    <w:rsid w:val="14AB1989"/>
    <w:rsid w:val="14AB3737"/>
    <w:rsid w:val="14AB7BDB"/>
    <w:rsid w:val="14AD3953"/>
    <w:rsid w:val="14AD5C6B"/>
    <w:rsid w:val="14AE3227"/>
    <w:rsid w:val="14AF76CB"/>
    <w:rsid w:val="14B06F9F"/>
    <w:rsid w:val="14B52807"/>
    <w:rsid w:val="14B720DC"/>
    <w:rsid w:val="14B758D9"/>
    <w:rsid w:val="14B8020C"/>
    <w:rsid w:val="14B922F8"/>
    <w:rsid w:val="14BA1BCC"/>
    <w:rsid w:val="14BC1DE8"/>
    <w:rsid w:val="14BC3B96"/>
    <w:rsid w:val="14BC6B21"/>
    <w:rsid w:val="14BC76F2"/>
    <w:rsid w:val="14C03686"/>
    <w:rsid w:val="14C10E56"/>
    <w:rsid w:val="14C12F5A"/>
    <w:rsid w:val="14C173FE"/>
    <w:rsid w:val="14C265D3"/>
    <w:rsid w:val="14C307F1"/>
    <w:rsid w:val="14C30A80"/>
    <w:rsid w:val="14C333C2"/>
    <w:rsid w:val="14C60571"/>
    <w:rsid w:val="14C64A14"/>
    <w:rsid w:val="14C667C2"/>
    <w:rsid w:val="14C8253B"/>
    <w:rsid w:val="14C91E0F"/>
    <w:rsid w:val="14CA06C4"/>
    <w:rsid w:val="14CA62B3"/>
    <w:rsid w:val="14CB3DD9"/>
    <w:rsid w:val="14CC2FE4"/>
    <w:rsid w:val="14CD18FF"/>
    <w:rsid w:val="14CF3DEE"/>
    <w:rsid w:val="14D013EF"/>
    <w:rsid w:val="14D0394A"/>
    <w:rsid w:val="14D07641"/>
    <w:rsid w:val="14D14285"/>
    <w:rsid w:val="14D40EF8"/>
    <w:rsid w:val="14D64C58"/>
    <w:rsid w:val="14D7277E"/>
    <w:rsid w:val="14DC1B42"/>
    <w:rsid w:val="14DC3E5B"/>
    <w:rsid w:val="14DC5FE6"/>
    <w:rsid w:val="14DE001E"/>
    <w:rsid w:val="14DE1D5E"/>
    <w:rsid w:val="14DE3B0C"/>
    <w:rsid w:val="14DE53F9"/>
    <w:rsid w:val="14E07D19"/>
    <w:rsid w:val="14E153AA"/>
    <w:rsid w:val="14E31122"/>
    <w:rsid w:val="14E32ED1"/>
    <w:rsid w:val="14E37374"/>
    <w:rsid w:val="14E46C49"/>
    <w:rsid w:val="14E629C1"/>
    <w:rsid w:val="14E6501B"/>
    <w:rsid w:val="14E804E7"/>
    <w:rsid w:val="14E8107C"/>
    <w:rsid w:val="14E8498B"/>
    <w:rsid w:val="14EA425F"/>
    <w:rsid w:val="14EA656D"/>
    <w:rsid w:val="14EB1A70"/>
    <w:rsid w:val="14EB6229"/>
    <w:rsid w:val="14ED1FA1"/>
    <w:rsid w:val="14ED3819"/>
    <w:rsid w:val="14EE6440"/>
    <w:rsid w:val="14EF1875"/>
    <w:rsid w:val="14EF3F6B"/>
    <w:rsid w:val="14F16924"/>
    <w:rsid w:val="14F24CFF"/>
    <w:rsid w:val="14F25809"/>
    <w:rsid w:val="14F275B8"/>
    <w:rsid w:val="14F41582"/>
    <w:rsid w:val="14F43330"/>
    <w:rsid w:val="14F50E56"/>
    <w:rsid w:val="14F670A8"/>
    <w:rsid w:val="14F67727"/>
    <w:rsid w:val="14FB2910"/>
    <w:rsid w:val="14FE7D0A"/>
    <w:rsid w:val="15003A82"/>
    <w:rsid w:val="15015A4D"/>
    <w:rsid w:val="150177FB"/>
    <w:rsid w:val="15020A92"/>
    <w:rsid w:val="15023C9F"/>
    <w:rsid w:val="15040B10"/>
    <w:rsid w:val="150572EB"/>
    <w:rsid w:val="15075A95"/>
    <w:rsid w:val="150A5B57"/>
    <w:rsid w:val="150C0679"/>
    <w:rsid w:val="150D43F1"/>
    <w:rsid w:val="150D619F"/>
    <w:rsid w:val="1510485B"/>
    <w:rsid w:val="15113EE2"/>
    <w:rsid w:val="1514752E"/>
    <w:rsid w:val="15150099"/>
    <w:rsid w:val="151614F8"/>
    <w:rsid w:val="15170DCC"/>
    <w:rsid w:val="1517701E"/>
    <w:rsid w:val="15193A9C"/>
    <w:rsid w:val="1519674C"/>
    <w:rsid w:val="151A266A"/>
    <w:rsid w:val="151B539B"/>
    <w:rsid w:val="151B6B0E"/>
    <w:rsid w:val="15205ED3"/>
    <w:rsid w:val="152139F9"/>
    <w:rsid w:val="15223DDE"/>
    <w:rsid w:val="15227E9D"/>
    <w:rsid w:val="15233B2D"/>
    <w:rsid w:val="15233C15"/>
    <w:rsid w:val="152359C3"/>
    <w:rsid w:val="1525173B"/>
    <w:rsid w:val="152534E9"/>
    <w:rsid w:val="152623AC"/>
    <w:rsid w:val="1528122B"/>
    <w:rsid w:val="152A4FA3"/>
    <w:rsid w:val="152A7356"/>
    <w:rsid w:val="152B4878"/>
    <w:rsid w:val="152C0D1B"/>
    <w:rsid w:val="152C2AC9"/>
    <w:rsid w:val="152C43F7"/>
    <w:rsid w:val="152D6842"/>
    <w:rsid w:val="153100E0"/>
    <w:rsid w:val="15322192"/>
    <w:rsid w:val="15323E58"/>
    <w:rsid w:val="153320AA"/>
    <w:rsid w:val="153361F3"/>
    <w:rsid w:val="1534197E"/>
    <w:rsid w:val="15347BD0"/>
    <w:rsid w:val="15363948"/>
    <w:rsid w:val="153656F6"/>
    <w:rsid w:val="15393438"/>
    <w:rsid w:val="153951E6"/>
    <w:rsid w:val="15396F94"/>
    <w:rsid w:val="153B1DB4"/>
    <w:rsid w:val="153B4985"/>
    <w:rsid w:val="153C0833"/>
    <w:rsid w:val="153C6A85"/>
    <w:rsid w:val="153D4CD7"/>
    <w:rsid w:val="153D61E9"/>
    <w:rsid w:val="153E0A4F"/>
    <w:rsid w:val="15400323"/>
    <w:rsid w:val="154020D1"/>
    <w:rsid w:val="15406575"/>
    <w:rsid w:val="154072BB"/>
    <w:rsid w:val="15415E49"/>
    <w:rsid w:val="1542409B"/>
    <w:rsid w:val="15431BC1"/>
    <w:rsid w:val="15455939"/>
    <w:rsid w:val="15465902"/>
    <w:rsid w:val="154716B1"/>
    <w:rsid w:val="15475B55"/>
    <w:rsid w:val="154A73F4"/>
    <w:rsid w:val="154B447A"/>
    <w:rsid w:val="154C5AEB"/>
    <w:rsid w:val="154C6CC8"/>
    <w:rsid w:val="154D0C92"/>
    <w:rsid w:val="154D1AB5"/>
    <w:rsid w:val="154D47EE"/>
    <w:rsid w:val="154F0566"/>
    <w:rsid w:val="154F428B"/>
    <w:rsid w:val="154F4A0A"/>
    <w:rsid w:val="154F5CF7"/>
    <w:rsid w:val="154F67B8"/>
    <w:rsid w:val="155019BC"/>
    <w:rsid w:val="15516C20"/>
    <w:rsid w:val="15520F4C"/>
    <w:rsid w:val="15532C0C"/>
    <w:rsid w:val="155362A8"/>
    <w:rsid w:val="15545B7C"/>
    <w:rsid w:val="15552323"/>
    <w:rsid w:val="155618F4"/>
    <w:rsid w:val="1556299F"/>
    <w:rsid w:val="15567B46"/>
    <w:rsid w:val="15567E4C"/>
    <w:rsid w:val="1557566D"/>
    <w:rsid w:val="15581F72"/>
    <w:rsid w:val="1559533D"/>
    <w:rsid w:val="15597637"/>
    <w:rsid w:val="155A67CD"/>
    <w:rsid w:val="155B33AF"/>
    <w:rsid w:val="155B515D"/>
    <w:rsid w:val="155D7127"/>
    <w:rsid w:val="155E4C4D"/>
    <w:rsid w:val="15645374"/>
    <w:rsid w:val="1565422D"/>
    <w:rsid w:val="156564B1"/>
    <w:rsid w:val="15657D89"/>
    <w:rsid w:val="15667941"/>
    <w:rsid w:val="15672512"/>
    <w:rsid w:val="1568787A"/>
    <w:rsid w:val="15695ACC"/>
    <w:rsid w:val="15697A03"/>
    <w:rsid w:val="156A1844"/>
    <w:rsid w:val="156A35F2"/>
    <w:rsid w:val="156A53A0"/>
    <w:rsid w:val="156C1118"/>
    <w:rsid w:val="156C2EC6"/>
    <w:rsid w:val="156D35DD"/>
    <w:rsid w:val="156D4E90"/>
    <w:rsid w:val="156D6384"/>
    <w:rsid w:val="156D6C3E"/>
    <w:rsid w:val="156E60D3"/>
    <w:rsid w:val="156F0C08"/>
    <w:rsid w:val="156F1622"/>
    <w:rsid w:val="156F29B6"/>
    <w:rsid w:val="15714980"/>
    <w:rsid w:val="157224A6"/>
    <w:rsid w:val="157306F8"/>
    <w:rsid w:val="1573694A"/>
    <w:rsid w:val="157601E9"/>
    <w:rsid w:val="15761F97"/>
    <w:rsid w:val="15763D45"/>
    <w:rsid w:val="15772007"/>
    <w:rsid w:val="157755BF"/>
    <w:rsid w:val="15785D0F"/>
    <w:rsid w:val="15787ABD"/>
    <w:rsid w:val="15793835"/>
    <w:rsid w:val="157A6A35"/>
    <w:rsid w:val="157B135B"/>
    <w:rsid w:val="157D3325"/>
    <w:rsid w:val="157D50D3"/>
    <w:rsid w:val="157E709D"/>
    <w:rsid w:val="15814549"/>
    <w:rsid w:val="1581536D"/>
    <w:rsid w:val="15817A39"/>
    <w:rsid w:val="158226E9"/>
    <w:rsid w:val="1582711A"/>
    <w:rsid w:val="15832B4F"/>
    <w:rsid w:val="15836462"/>
    <w:rsid w:val="15842905"/>
    <w:rsid w:val="1585042C"/>
    <w:rsid w:val="15883A78"/>
    <w:rsid w:val="158A5A42"/>
    <w:rsid w:val="158B190C"/>
    <w:rsid w:val="158B6F91"/>
    <w:rsid w:val="158C02CD"/>
    <w:rsid w:val="158C23A8"/>
    <w:rsid w:val="158C5316"/>
    <w:rsid w:val="158E5532"/>
    <w:rsid w:val="158F1A82"/>
    <w:rsid w:val="158F3058"/>
    <w:rsid w:val="15915022"/>
    <w:rsid w:val="159439A8"/>
    <w:rsid w:val="15966A1F"/>
    <w:rsid w:val="1598015F"/>
    <w:rsid w:val="159863B1"/>
    <w:rsid w:val="15991342"/>
    <w:rsid w:val="159C0975"/>
    <w:rsid w:val="159C1150"/>
    <w:rsid w:val="159D5775"/>
    <w:rsid w:val="159D7523"/>
    <w:rsid w:val="15A00DC2"/>
    <w:rsid w:val="15A05265"/>
    <w:rsid w:val="15A07014"/>
    <w:rsid w:val="15A13B32"/>
    <w:rsid w:val="15A22D8C"/>
    <w:rsid w:val="15A43808"/>
    <w:rsid w:val="15A5287C"/>
    <w:rsid w:val="15A72150"/>
    <w:rsid w:val="15A74224"/>
    <w:rsid w:val="15A80E34"/>
    <w:rsid w:val="15A872D4"/>
    <w:rsid w:val="15A9236C"/>
    <w:rsid w:val="15A9411A"/>
    <w:rsid w:val="15AA7E92"/>
    <w:rsid w:val="15AB4BE4"/>
    <w:rsid w:val="15AB60E4"/>
    <w:rsid w:val="15AF54A9"/>
    <w:rsid w:val="15AF7257"/>
    <w:rsid w:val="15B11221"/>
    <w:rsid w:val="15B14D7D"/>
    <w:rsid w:val="15B23376"/>
    <w:rsid w:val="15B253C2"/>
    <w:rsid w:val="15B30AF5"/>
    <w:rsid w:val="15B32124"/>
    <w:rsid w:val="15B4486D"/>
    <w:rsid w:val="15B50D11"/>
    <w:rsid w:val="15B605E5"/>
    <w:rsid w:val="15B66837"/>
    <w:rsid w:val="15B80929"/>
    <w:rsid w:val="15B8435D"/>
    <w:rsid w:val="15B871E8"/>
    <w:rsid w:val="15B905DD"/>
    <w:rsid w:val="15BA6327"/>
    <w:rsid w:val="15BA6705"/>
    <w:rsid w:val="15BB7172"/>
    <w:rsid w:val="15BE749A"/>
    <w:rsid w:val="15C03212"/>
    <w:rsid w:val="15C119DB"/>
    <w:rsid w:val="15C26F8A"/>
    <w:rsid w:val="15C40F54"/>
    <w:rsid w:val="15C42D02"/>
    <w:rsid w:val="15C50828"/>
    <w:rsid w:val="15C54CCC"/>
    <w:rsid w:val="15C72A4F"/>
    <w:rsid w:val="15C86CDD"/>
    <w:rsid w:val="15C9656A"/>
    <w:rsid w:val="15CA4620"/>
    <w:rsid w:val="15CD0276"/>
    <w:rsid w:val="15CD7A9E"/>
    <w:rsid w:val="15CD7C7F"/>
    <w:rsid w:val="15CE063D"/>
    <w:rsid w:val="15CE592F"/>
    <w:rsid w:val="15D078F9"/>
    <w:rsid w:val="15D171CD"/>
    <w:rsid w:val="15D55597"/>
    <w:rsid w:val="15D62A35"/>
    <w:rsid w:val="15D72771"/>
    <w:rsid w:val="15D867AD"/>
    <w:rsid w:val="15D942D4"/>
    <w:rsid w:val="15DA0777"/>
    <w:rsid w:val="15DA10F2"/>
    <w:rsid w:val="15DA2525"/>
    <w:rsid w:val="15DB44F0"/>
    <w:rsid w:val="15DB629E"/>
    <w:rsid w:val="15DC65E3"/>
    <w:rsid w:val="15DD0268"/>
    <w:rsid w:val="15DE2644"/>
    <w:rsid w:val="15DE6AA4"/>
    <w:rsid w:val="15DF5D8E"/>
    <w:rsid w:val="15E213DA"/>
    <w:rsid w:val="15E2587E"/>
    <w:rsid w:val="15E2762C"/>
    <w:rsid w:val="15E50ECA"/>
    <w:rsid w:val="15E74C42"/>
    <w:rsid w:val="15E769F0"/>
    <w:rsid w:val="15E909BB"/>
    <w:rsid w:val="15E92769"/>
    <w:rsid w:val="15E96C0C"/>
    <w:rsid w:val="15EA64E1"/>
    <w:rsid w:val="15EB593E"/>
    <w:rsid w:val="15EC04AB"/>
    <w:rsid w:val="15EC2259"/>
    <w:rsid w:val="15ED707B"/>
    <w:rsid w:val="15EE5FD1"/>
    <w:rsid w:val="15EE7D7F"/>
    <w:rsid w:val="15EF3AF7"/>
    <w:rsid w:val="15EF58A5"/>
    <w:rsid w:val="15F35395"/>
    <w:rsid w:val="15F5110D"/>
    <w:rsid w:val="15F51A15"/>
    <w:rsid w:val="15F555B1"/>
    <w:rsid w:val="15F630D7"/>
    <w:rsid w:val="15F85E33"/>
    <w:rsid w:val="15F95522"/>
    <w:rsid w:val="15F95B0B"/>
    <w:rsid w:val="15FB06EE"/>
    <w:rsid w:val="15FB30C8"/>
    <w:rsid w:val="15FD4466"/>
    <w:rsid w:val="15FF1F8C"/>
    <w:rsid w:val="16013F56"/>
    <w:rsid w:val="160308E2"/>
    <w:rsid w:val="16041350"/>
    <w:rsid w:val="1604435F"/>
    <w:rsid w:val="160550C9"/>
    <w:rsid w:val="1606156C"/>
    <w:rsid w:val="16070E41"/>
    <w:rsid w:val="16092E0B"/>
    <w:rsid w:val="16094F6A"/>
    <w:rsid w:val="160C4824"/>
    <w:rsid w:val="160F7356"/>
    <w:rsid w:val="16105ED3"/>
    <w:rsid w:val="16133C89"/>
    <w:rsid w:val="16143C3C"/>
    <w:rsid w:val="1615355E"/>
    <w:rsid w:val="16157A01"/>
    <w:rsid w:val="16165379"/>
    <w:rsid w:val="161727D5"/>
    <w:rsid w:val="16175528"/>
    <w:rsid w:val="161A6DC6"/>
    <w:rsid w:val="161A7CC6"/>
    <w:rsid w:val="161A7F73"/>
    <w:rsid w:val="161B25E6"/>
    <w:rsid w:val="161B48EC"/>
    <w:rsid w:val="161B669A"/>
    <w:rsid w:val="161C2B3E"/>
    <w:rsid w:val="161D6647"/>
    <w:rsid w:val="16210154"/>
    <w:rsid w:val="16223ECC"/>
    <w:rsid w:val="162278E8"/>
    <w:rsid w:val="16236B8C"/>
    <w:rsid w:val="162410AA"/>
    <w:rsid w:val="162419F3"/>
    <w:rsid w:val="16247C45"/>
    <w:rsid w:val="162502C9"/>
    <w:rsid w:val="1626576B"/>
    <w:rsid w:val="16266269"/>
    <w:rsid w:val="162714E3"/>
    <w:rsid w:val="1629525B"/>
    <w:rsid w:val="16297009"/>
    <w:rsid w:val="162A23A5"/>
    <w:rsid w:val="162B4B2F"/>
    <w:rsid w:val="162C08A7"/>
    <w:rsid w:val="162C6AF9"/>
    <w:rsid w:val="162D4D4B"/>
    <w:rsid w:val="162E461F"/>
    <w:rsid w:val="162E5E8B"/>
    <w:rsid w:val="16300728"/>
    <w:rsid w:val="163065E9"/>
    <w:rsid w:val="16325C9C"/>
    <w:rsid w:val="16361726"/>
    <w:rsid w:val="163634D4"/>
    <w:rsid w:val="16377978"/>
    <w:rsid w:val="163A442E"/>
    <w:rsid w:val="163B5EF6"/>
    <w:rsid w:val="163C4F8E"/>
    <w:rsid w:val="163D2C48"/>
    <w:rsid w:val="163D7459"/>
    <w:rsid w:val="163E42A2"/>
    <w:rsid w:val="163E43EA"/>
    <w:rsid w:val="163E6BDE"/>
    <w:rsid w:val="163F4A7E"/>
    <w:rsid w:val="16406AF0"/>
    <w:rsid w:val="164175AA"/>
    <w:rsid w:val="1642631D"/>
    <w:rsid w:val="16426ED2"/>
    <w:rsid w:val="16443C66"/>
    <w:rsid w:val="16445BF1"/>
    <w:rsid w:val="1645772F"/>
    <w:rsid w:val="16461969"/>
    <w:rsid w:val="16465E0D"/>
    <w:rsid w:val="1647748F"/>
    <w:rsid w:val="16481B85"/>
    <w:rsid w:val="1649051E"/>
    <w:rsid w:val="164917FF"/>
    <w:rsid w:val="16493207"/>
    <w:rsid w:val="164976AB"/>
    <w:rsid w:val="164B17B5"/>
    <w:rsid w:val="164B3423"/>
    <w:rsid w:val="164B34E1"/>
    <w:rsid w:val="164E081E"/>
    <w:rsid w:val="164E4CC1"/>
    <w:rsid w:val="16500A3A"/>
    <w:rsid w:val="16507D95"/>
    <w:rsid w:val="16510DD7"/>
    <w:rsid w:val="16511E5F"/>
    <w:rsid w:val="165347AC"/>
    <w:rsid w:val="16551036"/>
    <w:rsid w:val="16551BAC"/>
    <w:rsid w:val="16573B76"/>
    <w:rsid w:val="1658169C"/>
    <w:rsid w:val="16585CC2"/>
    <w:rsid w:val="165A728A"/>
    <w:rsid w:val="165B2F3A"/>
    <w:rsid w:val="165C54C5"/>
    <w:rsid w:val="165E3829"/>
    <w:rsid w:val="165F3F48"/>
    <w:rsid w:val="165F6ECF"/>
    <w:rsid w:val="166149F5"/>
    <w:rsid w:val="1663076D"/>
    <w:rsid w:val="166444E5"/>
    <w:rsid w:val="16646293"/>
    <w:rsid w:val="16650B2B"/>
    <w:rsid w:val="166718DF"/>
    <w:rsid w:val="16685D83"/>
    <w:rsid w:val="16691AFB"/>
    <w:rsid w:val="16692514"/>
    <w:rsid w:val="166A350D"/>
    <w:rsid w:val="166B13D0"/>
    <w:rsid w:val="166C5E2D"/>
    <w:rsid w:val="166D15EC"/>
    <w:rsid w:val="166E7112"/>
    <w:rsid w:val="16704C38"/>
    <w:rsid w:val="167069E6"/>
    <w:rsid w:val="16724870"/>
    <w:rsid w:val="16730DCD"/>
    <w:rsid w:val="16731C0F"/>
    <w:rsid w:val="16734728"/>
    <w:rsid w:val="167364D6"/>
    <w:rsid w:val="1675224E"/>
    <w:rsid w:val="16761AB0"/>
    <w:rsid w:val="16775FC6"/>
    <w:rsid w:val="167834B8"/>
    <w:rsid w:val="16793172"/>
    <w:rsid w:val="167A5AB7"/>
    <w:rsid w:val="167A7865"/>
    <w:rsid w:val="167C538B"/>
    <w:rsid w:val="167C5922"/>
    <w:rsid w:val="167D1983"/>
    <w:rsid w:val="167D7355"/>
    <w:rsid w:val="167E42A8"/>
    <w:rsid w:val="167E55A7"/>
    <w:rsid w:val="167F131F"/>
    <w:rsid w:val="167F4E7B"/>
    <w:rsid w:val="168004AF"/>
    <w:rsid w:val="16811788"/>
    <w:rsid w:val="168241F9"/>
    <w:rsid w:val="16824412"/>
    <w:rsid w:val="16832127"/>
    <w:rsid w:val="168406E3"/>
    <w:rsid w:val="16842491"/>
    <w:rsid w:val="16845544"/>
    <w:rsid w:val="16850783"/>
    <w:rsid w:val="168626AD"/>
    <w:rsid w:val="1686445B"/>
    <w:rsid w:val="16873D30"/>
    <w:rsid w:val="16883EC5"/>
    <w:rsid w:val="168B1A72"/>
    <w:rsid w:val="168B3820"/>
    <w:rsid w:val="168C1346"/>
    <w:rsid w:val="168D7598"/>
    <w:rsid w:val="168E1562"/>
    <w:rsid w:val="168F76B5"/>
    <w:rsid w:val="169052DA"/>
    <w:rsid w:val="16921052"/>
    <w:rsid w:val="16922E00"/>
    <w:rsid w:val="16924BAE"/>
    <w:rsid w:val="1693146C"/>
    <w:rsid w:val="169326D4"/>
    <w:rsid w:val="1694677A"/>
    <w:rsid w:val="16957C0A"/>
    <w:rsid w:val="1696109A"/>
    <w:rsid w:val="169923E1"/>
    <w:rsid w:val="1699418F"/>
    <w:rsid w:val="169A1CB5"/>
    <w:rsid w:val="169A7F07"/>
    <w:rsid w:val="169C5A2D"/>
    <w:rsid w:val="169C77DB"/>
    <w:rsid w:val="169E219D"/>
    <w:rsid w:val="169F1079"/>
    <w:rsid w:val="16A13043"/>
    <w:rsid w:val="16A14DF1"/>
    <w:rsid w:val="16A15E13"/>
    <w:rsid w:val="16A20B69"/>
    <w:rsid w:val="16A3500D"/>
    <w:rsid w:val="16A36DBB"/>
    <w:rsid w:val="16A42B33"/>
    <w:rsid w:val="16A448E1"/>
    <w:rsid w:val="16A6065A"/>
    <w:rsid w:val="16A6665A"/>
    <w:rsid w:val="16A82624"/>
    <w:rsid w:val="16A843D2"/>
    <w:rsid w:val="16A9014A"/>
    <w:rsid w:val="16A91EF8"/>
    <w:rsid w:val="16A97510"/>
    <w:rsid w:val="16AB3EC2"/>
    <w:rsid w:val="16AD7C3A"/>
    <w:rsid w:val="16AE750E"/>
    <w:rsid w:val="16AF1032"/>
    <w:rsid w:val="16AF324F"/>
    <w:rsid w:val="16B03286"/>
    <w:rsid w:val="16B04812"/>
    <w:rsid w:val="16B0772A"/>
    <w:rsid w:val="16B21D03"/>
    <w:rsid w:val="16B25250"/>
    <w:rsid w:val="16B34B25"/>
    <w:rsid w:val="16B55A0A"/>
    <w:rsid w:val="16B70AB9"/>
    <w:rsid w:val="16B70B6C"/>
    <w:rsid w:val="16B72867"/>
    <w:rsid w:val="16B74615"/>
    <w:rsid w:val="16BA0495"/>
    <w:rsid w:val="16BD7EC5"/>
    <w:rsid w:val="16BE02A6"/>
    <w:rsid w:val="16BE1E47"/>
    <w:rsid w:val="16BE59A3"/>
    <w:rsid w:val="16C15952"/>
    <w:rsid w:val="16C32FBA"/>
    <w:rsid w:val="16C46D32"/>
    <w:rsid w:val="16C528B5"/>
    <w:rsid w:val="16C60CFC"/>
    <w:rsid w:val="16C81358"/>
    <w:rsid w:val="16C83F29"/>
    <w:rsid w:val="16C84A74"/>
    <w:rsid w:val="16CA259A"/>
    <w:rsid w:val="16CA7635"/>
    <w:rsid w:val="16CB00C0"/>
    <w:rsid w:val="16CB7CD9"/>
    <w:rsid w:val="16CD3E38"/>
    <w:rsid w:val="16CE195E"/>
    <w:rsid w:val="16CF2124"/>
    <w:rsid w:val="16CF5E02"/>
    <w:rsid w:val="16D23900"/>
    <w:rsid w:val="16D276A1"/>
    <w:rsid w:val="16D50F3F"/>
    <w:rsid w:val="16D5325A"/>
    <w:rsid w:val="16D70382"/>
    <w:rsid w:val="16D974A6"/>
    <w:rsid w:val="16DB379F"/>
    <w:rsid w:val="16DB47A7"/>
    <w:rsid w:val="16DE6045"/>
    <w:rsid w:val="16DF3B6C"/>
    <w:rsid w:val="16DF591A"/>
    <w:rsid w:val="16E15EE1"/>
    <w:rsid w:val="16E3365C"/>
    <w:rsid w:val="16E41182"/>
    <w:rsid w:val="16E573D4"/>
    <w:rsid w:val="16E648E1"/>
    <w:rsid w:val="16E81DD2"/>
    <w:rsid w:val="16E82A20"/>
    <w:rsid w:val="16EA144D"/>
    <w:rsid w:val="16EA2C3C"/>
    <w:rsid w:val="16EA49EA"/>
    <w:rsid w:val="16EB0762"/>
    <w:rsid w:val="16EB42BE"/>
    <w:rsid w:val="16EF3DAF"/>
    <w:rsid w:val="16F13FCB"/>
    <w:rsid w:val="16F16621"/>
    <w:rsid w:val="16F21AF1"/>
    <w:rsid w:val="16F245C5"/>
    <w:rsid w:val="16F413C5"/>
    <w:rsid w:val="16F47617"/>
    <w:rsid w:val="16F615E1"/>
    <w:rsid w:val="16F65221"/>
    <w:rsid w:val="16F7038A"/>
    <w:rsid w:val="16F70EB5"/>
    <w:rsid w:val="16F94C2D"/>
    <w:rsid w:val="16FB3B2C"/>
    <w:rsid w:val="16FC0247"/>
    <w:rsid w:val="16FC296F"/>
    <w:rsid w:val="16FC471D"/>
    <w:rsid w:val="16FC64CC"/>
    <w:rsid w:val="16FD4C60"/>
    <w:rsid w:val="16FF7D6A"/>
    <w:rsid w:val="17017621"/>
    <w:rsid w:val="1703504B"/>
    <w:rsid w:val="17045380"/>
    <w:rsid w:val="17081314"/>
    <w:rsid w:val="170830C2"/>
    <w:rsid w:val="17084E70"/>
    <w:rsid w:val="170A508C"/>
    <w:rsid w:val="170B2BB3"/>
    <w:rsid w:val="170B4961"/>
    <w:rsid w:val="170D2487"/>
    <w:rsid w:val="170F4451"/>
    <w:rsid w:val="170F61FF"/>
    <w:rsid w:val="17101F77"/>
    <w:rsid w:val="17103D25"/>
    <w:rsid w:val="1711641B"/>
    <w:rsid w:val="17123BAE"/>
    <w:rsid w:val="17141A67"/>
    <w:rsid w:val="17143815"/>
    <w:rsid w:val="17147CB9"/>
    <w:rsid w:val="171657DF"/>
    <w:rsid w:val="17173305"/>
    <w:rsid w:val="171952CF"/>
    <w:rsid w:val="1719707D"/>
    <w:rsid w:val="171A37D0"/>
    <w:rsid w:val="171B399B"/>
    <w:rsid w:val="171C091C"/>
    <w:rsid w:val="171C6B6E"/>
    <w:rsid w:val="171C7831"/>
    <w:rsid w:val="171E4694"/>
    <w:rsid w:val="171F3E7E"/>
    <w:rsid w:val="17205F01"/>
    <w:rsid w:val="17251F3E"/>
    <w:rsid w:val="17255A22"/>
    <w:rsid w:val="172577D0"/>
    <w:rsid w:val="17274944"/>
    <w:rsid w:val="172779EC"/>
    <w:rsid w:val="17280439"/>
    <w:rsid w:val="17287BD2"/>
    <w:rsid w:val="172A4DE7"/>
    <w:rsid w:val="172D0D7B"/>
    <w:rsid w:val="172D20DE"/>
    <w:rsid w:val="17304BCD"/>
    <w:rsid w:val="17330822"/>
    <w:rsid w:val="173348D1"/>
    <w:rsid w:val="17343EB7"/>
    <w:rsid w:val="1735378C"/>
    <w:rsid w:val="17365E81"/>
    <w:rsid w:val="17372CF8"/>
    <w:rsid w:val="173739A8"/>
    <w:rsid w:val="17375756"/>
    <w:rsid w:val="17377504"/>
    <w:rsid w:val="173A4834"/>
    <w:rsid w:val="173C4B1A"/>
    <w:rsid w:val="173D2D0B"/>
    <w:rsid w:val="173D6B44"/>
    <w:rsid w:val="173E0892"/>
    <w:rsid w:val="173E4D36"/>
    <w:rsid w:val="173E6AE4"/>
    <w:rsid w:val="173E73B7"/>
    <w:rsid w:val="174001C6"/>
    <w:rsid w:val="1740089C"/>
    <w:rsid w:val="1740460A"/>
    <w:rsid w:val="174165D4"/>
    <w:rsid w:val="1742207E"/>
    <w:rsid w:val="1743234C"/>
    <w:rsid w:val="17432C1D"/>
    <w:rsid w:val="17451C21"/>
    <w:rsid w:val="17457E73"/>
    <w:rsid w:val="174736BE"/>
    <w:rsid w:val="17483C7D"/>
    <w:rsid w:val="17487963"/>
    <w:rsid w:val="1749510D"/>
    <w:rsid w:val="174A5489"/>
    <w:rsid w:val="174D4F79"/>
    <w:rsid w:val="174D665F"/>
    <w:rsid w:val="174D6D27"/>
    <w:rsid w:val="174F6F43"/>
    <w:rsid w:val="17504FE0"/>
    <w:rsid w:val="17514A69"/>
    <w:rsid w:val="175207E1"/>
    <w:rsid w:val="1752549D"/>
    <w:rsid w:val="17535696"/>
    <w:rsid w:val="17546347"/>
    <w:rsid w:val="17562080"/>
    <w:rsid w:val="17563E2E"/>
    <w:rsid w:val="17571954"/>
    <w:rsid w:val="175A3CEF"/>
    <w:rsid w:val="175B58E8"/>
    <w:rsid w:val="175C51BC"/>
    <w:rsid w:val="175C6F6A"/>
    <w:rsid w:val="175D340E"/>
    <w:rsid w:val="175E2CE2"/>
    <w:rsid w:val="175E7186"/>
    <w:rsid w:val="175F45F2"/>
    <w:rsid w:val="17610ABD"/>
    <w:rsid w:val="17614581"/>
    <w:rsid w:val="17615F65"/>
    <w:rsid w:val="17620A24"/>
    <w:rsid w:val="17626C76"/>
    <w:rsid w:val="1763654B"/>
    <w:rsid w:val="17654071"/>
    <w:rsid w:val="17667DE9"/>
    <w:rsid w:val="1767428D"/>
    <w:rsid w:val="17681DB3"/>
    <w:rsid w:val="17683B61"/>
    <w:rsid w:val="176A1687"/>
    <w:rsid w:val="176C3651"/>
    <w:rsid w:val="176D73C9"/>
    <w:rsid w:val="176F19F9"/>
    <w:rsid w:val="176F3141"/>
    <w:rsid w:val="17710C68"/>
    <w:rsid w:val="1772678E"/>
    <w:rsid w:val="17732C32"/>
    <w:rsid w:val="17742506"/>
    <w:rsid w:val="17761009"/>
    <w:rsid w:val="17773DA4"/>
    <w:rsid w:val="17781D54"/>
    <w:rsid w:val="17782D5C"/>
    <w:rsid w:val="17790FF6"/>
    <w:rsid w:val="17793FC0"/>
    <w:rsid w:val="177B3894"/>
    <w:rsid w:val="177E360D"/>
    <w:rsid w:val="177F5569"/>
    <w:rsid w:val="1780534F"/>
    <w:rsid w:val="178169D1"/>
    <w:rsid w:val="17852965"/>
    <w:rsid w:val="178564C1"/>
    <w:rsid w:val="178700D3"/>
    <w:rsid w:val="178766DD"/>
    <w:rsid w:val="1788408B"/>
    <w:rsid w:val="17884203"/>
    <w:rsid w:val="178A3A30"/>
    <w:rsid w:val="178A6B48"/>
    <w:rsid w:val="178A7F7B"/>
    <w:rsid w:val="178D1819"/>
    <w:rsid w:val="178E7A6B"/>
    <w:rsid w:val="179130B8"/>
    <w:rsid w:val="17935082"/>
    <w:rsid w:val="17944956"/>
    <w:rsid w:val="17966920"/>
    <w:rsid w:val="17977775"/>
    <w:rsid w:val="17982698"/>
    <w:rsid w:val="179928AA"/>
    <w:rsid w:val="17994C66"/>
    <w:rsid w:val="179B3F36"/>
    <w:rsid w:val="179E7277"/>
    <w:rsid w:val="17A41D79"/>
    <w:rsid w:val="17A66997"/>
    <w:rsid w:val="17A74689"/>
    <w:rsid w:val="17A75B29"/>
    <w:rsid w:val="17A76437"/>
    <w:rsid w:val="17A928B1"/>
    <w:rsid w:val="17A96653"/>
    <w:rsid w:val="17A97FF2"/>
    <w:rsid w:val="17AA4179"/>
    <w:rsid w:val="17AA5F28"/>
    <w:rsid w:val="17AC6144"/>
    <w:rsid w:val="17AD145A"/>
    <w:rsid w:val="17AE3C6A"/>
    <w:rsid w:val="17B21108"/>
    <w:rsid w:val="17B22B7E"/>
    <w:rsid w:val="17B44FF8"/>
    <w:rsid w:val="17B45A93"/>
    <w:rsid w:val="17B5559F"/>
    <w:rsid w:val="17B635A4"/>
    <w:rsid w:val="17B943BD"/>
    <w:rsid w:val="17B9616B"/>
    <w:rsid w:val="17BB6387"/>
    <w:rsid w:val="17BD3EAD"/>
    <w:rsid w:val="17BD5C5B"/>
    <w:rsid w:val="17BF4016"/>
    <w:rsid w:val="17C06A90"/>
    <w:rsid w:val="17C23E72"/>
    <w:rsid w:val="17C261B5"/>
    <w:rsid w:val="17C266ED"/>
    <w:rsid w:val="17C27208"/>
    <w:rsid w:val="17C40F61"/>
    <w:rsid w:val="17C74D2B"/>
    <w:rsid w:val="17C92852"/>
    <w:rsid w:val="17C97A33"/>
    <w:rsid w:val="17CA481C"/>
    <w:rsid w:val="17CA65CA"/>
    <w:rsid w:val="17CB6EEE"/>
    <w:rsid w:val="17CC2342"/>
    <w:rsid w:val="17CC40F0"/>
    <w:rsid w:val="17CD1C16"/>
    <w:rsid w:val="17CE2415"/>
    <w:rsid w:val="17CF598E"/>
    <w:rsid w:val="17CF63BA"/>
    <w:rsid w:val="17D061C5"/>
    <w:rsid w:val="17D15BAA"/>
    <w:rsid w:val="17D17958"/>
    <w:rsid w:val="17D2722C"/>
    <w:rsid w:val="17D31922"/>
    <w:rsid w:val="17D336B6"/>
    <w:rsid w:val="17D336D0"/>
    <w:rsid w:val="17D3547E"/>
    <w:rsid w:val="17D411F6"/>
    <w:rsid w:val="17D64F6F"/>
    <w:rsid w:val="17D80CE7"/>
    <w:rsid w:val="17D82A95"/>
    <w:rsid w:val="17D86F39"/>
    <w:rsid w:val="17D905BB"/>
    <w:rsid w:val="17D9446C"/>
    <w:rsid w:val="17DB07D7"/>
    <w:rsid w:val="17DB2585"/>
    <w:rsid w:val="17DB728C"/>
    <w:rsid w:val="17DE07C9"/>
    <w:rsid w:val="17DF0011"/>
    <w:rsid w:val="17DF2075"/>
    <w:rsid w:val="17DF272E"/>
    <w:rsid w:val="17E01949"/>
    <w:rsid w:val="17E205DA"/>
    <w:rsid w:val="17E21B65"/>
    <w:rsid w:val="17E31439"/>
    <w:rsid w:val="17E45050"/>
    <w:rsid w:val="17E4768B"/>
    <w:rsid w:val="17E5069C"/>
    <w:rsid w:val="17E56F60"/>
    <w:rsid w:val="17E70F2A"/>
    <w:rsid w:val="17E7105A"/>
    <w:rsid w:val="17E841F0"/>
    <w:rsid w:val="17EA0A1A"/>
    <w:rsid w:val="17EA27C8"/>
    <w:rsid w:val="17EA64CC"/>
    <w:rsid w:val="17ED2A1B"/>
    <w:rsid w:val="17EE050A"/>
    <w:rsid w:val="17EE3867"/>
    <w:rsid w:val="17EF3FA8"/>
    <w:rsid w:val="17EF7DDE"/>
    <w:rsid w:val="17F02BDE"/>
    <w:rsid w:val="17F11990"/>
    <w:rsid w:val="17F11DA8"/>
    <w:rsid w:val="17F17FFA"/>
    <w:rsid w:val="17F35B20"/>
    <w:rsid w:val="17F36C58"/>
    <w:rsid w:val="17F453F5"/>
    <w:rsid w:val="17F6116D"/>
    <w:rsid w:val="17F67EE0"/>
    <w:rsid w:val="17F77D8F"/>
    <w:rsid w:val="17F81389"/>
    <w:rsid w:val="17F92A0B"/>
    <w:rsid w:val="17FB2C27"/>
    <w:rsid w:val="17FB3975"/>
    <w:rsid w:val="17FC7011"/>
    <w:rsid w:val="18023FB5"/>
    <w:rsid w:val="18024BDD"/>
    <w:rsid w:val="18025D64"/>
    <w:rsid w:val="180351D4"/>
    <w:rsid w:val="18047D2E"/>
    <w:rsid w:val="18054537"/>
    <w:rsid w:val="18061116"/>
    <w:rsid w:val="18070E65"/>
    <w:rsid w:val="1807337A"/>
    <w:rsid w:val="18095344"/>
    <w:rsid w:val="180970F2"/>
    <w:rsid w:val="180B10BC"/>
    <w:rsid w:val="180C6BE2"/>
    <w:rsid w:val="180D3552"/>
    <w:rsid w:val="180D6418"/>
    <w:rsid w:val="180E4708"/>
    <w:rsid w:val="18117D55"/>
    <w:rsid w:val="18126B52"/>
    <w:rsid w:val="1813135A"/>
    <w:rsid w:val="18131D1F"/>
    <w:rsid w:val="18137F71"/>
    <w:rsid w:val="18144BAA"/>
    <w:rsid w:val="18147845"/>
    <w:rsid w:val="1817209B"/>
    <w:rsid w:val="1818352B"/>
    <w:rsid w:val="181A12FF"/>
    <w:rsid w:val="181A5E4B"/>
    <w:rsid w:val="181B0BD3"/>
    <w:rsid w:val="181D2B9D"/>
    <w:rsid w:val="181D494B"/>
    <w:rsid w:val="181E7792"/>
    <w:rsid w:val="1820443C"/>
    <w:rsid w:val="182061EA"/>
    <w:rsid w:val="18207E40"/>
    <w:rsid w:val="182115A7"/>
    <w:rsid w:val="1821268E"/>
    <w:rsid w:val="182145DD"/>
    <w:rsid w:val="182201B4"/>
    <w:rsid w:val="18221F62"/>
    <w:rsid w:val="18226406"/>
    <w:rsid w:val="1823063E"/>
    <w:rsid w:val="1823630B"/>
    <w:rsid w:val="18243F2C"/>
    <w:rsid w:val="18291542"/>
    <w:rsid w:val="182A0E16"/>
    <w:rsid w:val="182A4058"/>
    <w:rsid w:val="182B350C"/>
    <w:rsid w:val="182B52BA"/>
    <w:rsid w:val="182C643A"/>
    <w:rsid w:val="182D5F3D"/>
    <w:rsid w:val="182D6FD9"/>
    <w:rsid w:val="182E6B59"/>
    <w:rsid w:val="18316649"/>
    <w:rsid w:val="1833416F"/>
    <w:rsid w:val="18351C95"/>
    <w:rsid w:val="18356139"/>
    <w:rsid w:val="183813D4"/>
    <w:rsid w:val="18381785"/>
    <w:rsid w:val="18383533"/>
    <w:rsid w:val="183877B6"/>
    <w:rsid w:val="183A67C3"/>
    <w:rsid w:val="183A72AB"/>
    <w:rsid w:val="183C2DAB"/>
    <w:rsid w:val="183C74C7"/>
    <w:rsid w:val="183F2B14"/>
    <w:rsid w:val="183F48C2"/>
    <w:rsid w:val="18414ADE"/>
    <w:rsid w:val="18422604"/>
    <w:rsid w:val="184243B2"/>
    <w:rsid w:val="1844637C"/>
    <w:rsid w:val="18452548"/>
    <w:rsid w:val="184620F4"/>
    <w:rsid w:val="18463EA2"/>
    <w:rsid w:val="184719C8"/>
    <w:rsid w:val="18475E6C"/>
    <w:rsid w:val="18493992"/>
    <w:rsid w:val="184B14B9"/>
    <w:rsid w:val="184B5A18"/>
    <w:rsid w:val="184B770B"/>
    <w:rsid w:val="184C6FDF"/>
    <w:rsid w:val="184E63B8"/>
    <w:rsid w:val="18500EE4"/>
    <w:rsid w:val="18506ACF"/>
    <w:rsid w:val="185145F5"/>
    <w:rsid w:val="1853036D"/>
    <w:rsid w:val="18535349"/>
    <w:rsid w:val="18540BAD"/>
    <w:rsid w:val="18561C0B"/>
    <w:rsid w:val="18583BD5"/>
    <w:rsid w:val="18585984"/>
    <w:rsid w:val="185A16FC"/>
    <w:rsid w:val="185A5A76"/>
    <w:rsid w:val="185A794E"/>
    <w:rsid w:val="185B5474"/>
    <w:rsid w:val="185C18D1"/>
    <w:rsid w:val="185C1918"/>
    <w:rsid w:val="185C34E9"/>
    <w:rsid w:val="185C36C6"/>
    <w:rsid w:val="18615571"/>
    <w:rsid w:val="18616F2E"/>
    <w:rsid w:val="18624641"/>
    <w:rsid w:val="18626802"/>
    <w:rsid w:val="186407CC"/>
    <w:rsid w:val="18650063"/>
    <w:rsid w:val="18652FC2"/>
    <w:rsid w:val="1865504E"/>
    <w:rsid w:val="186617A0"/>
    <w:rsid w:val="1869193F"/>
    <w:rsid w:val="186B1B5B"/>
    <w:rsid w:val="186C6B83"/>
    <w:rsid w:val="18716A45"/>
    <w:rsid w:val="18737D68"/>
    <w:rsid w:val="18743DC9"/>
    <w:rsid w:val="18754787"/>
    <w:rsid w:val="18756535"/>
    <w:rsid w:val="18770500"/>
    <w:rsid w:val="18772805"/>
    <w:rsid w:val="18773C95"/>
    <w:rsid w:val="187753D6"/>
    <w:rsid w:val="18785DD4"/>
    <w:rsid w:val="18795C15"/>
    <w:rsid w:val="1879729E"/>
    <w:rsid w:val="187B438B"/>
    <w:rsid w:val="187C3D68"/>
    <w:rsid w:val="187C5B16"/>
    <w:rsid w:val="187C78C4"/>
    <w:rsid w:val="187D53EA"/>
    <w:rsid w:val="187E26D8"/>
    <w:rsid w:val="187F1162"/>
    <w:rsid w:val="18803B7E"/>
    <w:rsid w:val="18814EDA"/>
    <w:rsid w:val="18844E09"/>
    <w:rsid w:val="18856299"/>
    <w:rsid w:val="18860743"/>
    <w:rsid w:val="1887378A"/>
    <w:rsid w:val="188744BB"/>
    <w:rsid w:val="18876335"/>
    <w:rsid w:val="18884C1A"/>
    <w:rsid w:val="1888635B"/>
    <w:rsid w:val="18890233"/>
    <w:rsid w:val="18891FE1"/>
    <w:rsid w:val="188D1AD1"/>
    <w:rsid w:val="188E21CD"/>
    <w:rsid w:val="188E3A9B"/>
    <w:rsid w:val="1890511D"/>
    <w:rsid w:val="189270E7"/>
    <w:rsid w:val="1892740D"/>
    <w:rsid w:val="1895095F"/>
    <w:rsid w:val="18951461"/>
    <w:rsid w:val="18954E2A"/>
    <w:rsid w:val="189712A8"/>
    <w:rsid w:val="189746FE"/>
    <w:rsid w:val="18987C8E"/>
    <w:rsid w:val="1899591E"/>
    <w:rsid w:val="189A24A1"/>
    <w:rsid w:val="189B4127"/>
    <w:rsid w:val="189B7EFC"/>
    <w:rsid w:val="189C3090"/>
    <w:rsid w:val="189C5C61"/>
    <w:rsid w:val="189D0279"/>
    <w:rsid w:val="189E0581"/>
    <w:rsid w:val="189F0460"/>
    <w:rsid w:val="189F1A11"/>
    <w:rsid w:val="189F7A56"/>
    <w:rsid w:val="18A02EA1"/>
    <w:rsid w:val="18A24E51"/>
    <w:rsid w:val="18A4506D"/>
    <w:rsid w:val="18A60DE5"/>
    <w:rsid w:val="18A62AA3"/>
    <w:rsid w:val="18A64941"/>
    <w:rsid w:val="18A706B9"/>
    <w:rsid w:val="18A84B5D"/>
    <w:rsid w:val="18A8690B"/>
    <w:rsid w:val="18AB1F57"/>
    <w:rsid w:val="18AC1CDC"/>
    <w:rsid w:val="18AD3F21"/>
    <w:rsid w:val="18AD6B6A"/>
    <w:rsid w:val="18AE0076"/>
    <w:rsid w:val="18AE2601"/>
    <w:rsid w:val="18AE37F5"/>
    <w:rsid w:val="18AF5EEB"/>
    <w:rsid w:val="18B05567"/>
    <w:rsid w:val="18B10430"/>
    <w:rsid w:val="18B21538"/>
    <w:rsid w:val="18B232E6"/>
    <w:rsid w:val="18B352B0"/>
    <w:rsid w:val="18B36D8E"/>
    <w:rsid w:val="18B3705E"/>
    <w:rsid w:val="18B43502"/>
    <w:rsid w:val="18B51C43"/>
    <w:rsid w:val="18B828C6"/>
    <w:rsid w:val="18B90B18"/>
    <w:rsid w:val="18BA03EC"/>
    <w:rsid w:val="18BC5F12"/>
    <w:rsid w:val="18BD1C8B"/>
    <w:rsid w:val="18BD4F07"/>
    <w:rsid w:val="18BD4F9A"/>
    <w:rsid w:val="18BD7EDC"/>
    <w:rsid w:val="18BE612E"/>
    <w:rsid w:val="18C14466"/>
    <w:rsid w:val="18C21C4F"/>
    <w:rsid w:val="18C43019"/>
    <w:rsid w:val="18C64FE3"/>
    <w:rsid w:val="18C662FD"/>
    <w:rsid w:val="18C80D5B"/>
    <w:rsid w:val="18C82B09"/>
    <w:rsid w:val="18CB084B"/>
    <w:rsid w:val="18CB43A7"/>
    <w:rsid w:val="18CB6732"/>
    <w:rsid w:val="18CD0120"/>
    <w:rsid w:val="18CD6371"/>
    <w:rsid w:val="18CE3E98"/>
    <w:rsid w:val="18CE5C46"/>
    <w:rsid w:val="18CF0D8F"/>
    <w:rsid w:val="18D23988"/>
    <w:rsid w:val="18D25736"/>
    <w:rsid w:val="18D314AE"/>
    <w:rsid w:val="18D47700"/>
    <w:rsid w:val="18D55226"/>
    <w:rsid w:val="18D65DF2"/>
    <w:rsid w:val="18D67282"/>
    <w:rsid w:val="18D72D4C"/>
    <w:rsid w:val="18D771F0"/>
    <w:rsid w:val="18DA6CE0"/>
    <w:rsid w:val="18DC30F4"/>
    <w:rsid w:val="18DE057F"/>
    <w:rsid w:val="18DE7774"/>
    <w:rsid w:val="18DF60A5"/>
    <w:rsid w:val="18E00334"/>
    <w:rsid w:val="18E565B3"/>
    <w:rsid w:val="18E611E1"/>
    <w:rsid w:val="18E63C50"/>
    <w:rsid w:val="18E67433"/>
    <w:rsid w:val="18E84F59"/>
    <w:rsid w:val="18E90CD1"/>
    <w:rsid w:val="18E91842"/>
    <w:rsid w:val="18EB67F8"/>
    <w:rsid w:val="18ED2570"/>
    <w:rsid w:val="18ED431E"/>
    <w:rsid w:val="18EE62E8"/>
    <w:rsid w:val="18F13E8A"/>
    <w:rsid w:val="18F2402A"/>
    <w:rsid w:val="18F27B86"/>
    <w:rsid w:val="18F558C8"/>
    <w:rsid w:val="18F57676"/>
    <w:rsid w:val="18F77513"/>
    <w:rsid w:val="18F8118C"/>
    <w:rsid w:val="18F953B8"/>
    <w:rsid w:val="18FA4C8D"/>
    <w:rsid w:val="18FA6A3B"/>
    <w:rsid w:val="18FB4F3C"/>
    <w:rsid w:val="18FC0A05"/>
    <w:rsid w:val="18FC6C57"/>
    <w:rsid w:val="18FC7B0D"/>
    <w:rsid w:val="18FE4FFE"/>
    <w:rsid w:val="18FE652B"/>
    <w:rsid w:val="18FF04F5"/>
    <w:rsid w:val="1900791E"/>
    <w:rsid w:val="19061883"/>
    <w:rsid w:val="190653E0"/>
    <w:rsid w:val="1909719C"/>
    <w:rsid w:val="190B50EC"/>
    <w:rsid w:val="190D676E"/>
    <w:rsid w:val="190E24E6"/>
    <w:rsid w:val="190F33D3"/>
    <w:rsid w:val="19102702"/>
    <w:rsid w:val="191127F1"/>
    <w:rsid w:val="19121FD6"/>
    <w:rsid w:val="19143FA0"/>
    <w:rsid w:val="19153875"/>
    <w:rsid w:val="19157D18"/>
    <w:rsid w:val="19175BA5"/>
    <w:rsid w:val="191775ED"/>
    <w:rsid w:val="19183BAB"/>
    <w:rsid w:val="19194862"/>
    <w:rsid w:val="191A1955"/>
    <w:rsid w:val="191B532F"/>
    <w:rsid w:val="191C10A7"/>
    <w:rsid w:val="191D46A7"/>
    <w:rsid w:val="192166BD"/>
    <w:rsid w:val="19221828"/>
    <w:rsid w:val="192449E3"/>
    <w:rsid w:val="19265A82"/>
    <w:rsid w:val="19266120"/>
    <w:rsid w:val="19267830"/>
    <w:rsid w:val="19283F59"/>
    <w:rsid w:val="192B12EA"/>
    <w:rsid w:val="192F4936"/>
    <w:rsid w:val="192F4E41"/>
    <w:rsid w:val="19307018"/>
    <w:rsid w:val="19322678"/>
    <w:rsid w:val="19333C3D"/>
    <w:rsid w:val="19337933"/>
    <w:rsid w:val="1934019F"/>
    <w:rsid w:val="19341F4D"/>
    <w:rsid w:val="193463F1"/>
    <w:rsid w:val="19355CC5"/>
    <w:rsid w:val="1936112E"/>
    <w:rsid w:val="19363992"/>
    <w:rsid w:val="193726FE"/>
    <w:rsid w:val="193759F7"/>
    <w:rsid w:val="19377C8F"/>
    <w:rsid w:val="19393A07"/>
    <w:rsid w:val="193957B5"/>
    <w:rsid w:val="19397563"/>
    <w:rsid w:val="193A01D5"/>
    <w:rsid w:val="193A152D"/>
    <w:rsid w:val="193A32DB"/>
    <w:rsid w:val="193B23CF"/>
    <w:rsid w:val="193C7538"/>
    <w:rsid w:val="193E101D"/>
    <w:rsid w:val="193E1025"/>
    <w:rsid w:val="193F00C3"/>
    <w:rsid w:val="193F08F1"/>
    <w:rsid w:val="1940389D"/>
    <w:rsid w:val="19404D95"/>
    <w:rsid w:val="19406B43"/>
    <w:rsid w:val="1941466A"/>
    <w:rsid w:val="19445F08"/>
    <w:rsid w:val="1945415A"/>
    <w:rsid w:val="19461C80"/>
    <w:rsid w:val="19467ED2"/>
    <w:rsid w:val="194A0BCA"/>
    <w:rsid w:val="194A4B48"/>
    <w:rsid w:val="194B7296"/>
    <w:rsid w:val="194C364D"/>
    <w:rsid w:val="194D1260"/>
    <w:rsid w:val="194D300E"/>
    <w:rsid w:val="194F3416"/>
    <w:rsid w:val="194F4FD8"/>
    <w:rsid w:val="19502AFF"/>
    <w:rsid w:val="19504DF9"/>
    <w:rsid w:val="19520625"/>
    <w:rsid w:val="19521D97"/>
    <w:rsid w:val="19524AC9"/>
    <w:rsid w:val="19526877"/>
    <w:rsid w:val="195271C6"/>
    <w:rsid w:val="1954439D"/>
    <w:rsid w:val="195615A9"/>
    <w:rsid w:val="19566367"/>
    <w:rsid w:val="19570331"/>
    <w:rsid w:val="195A572B"/>
    <w:rsid w:val="195A6542"/>
    <w:rsid w:val="195C5947"/>
    <w:rsid w:val="195C5A1A"/>
    <w:rsid w:val="195C76F5"/>
    <w:rsid w:val="195D6EAA"/>
    <w:rsid w:val="195E16BF"/>
    <w:rsid w:val="195F17CA"/>
    <w:rsid w:val="195F6BF9"/>
    <w:rsid w:val="19610E0A"/>
    <w:rsid w:val="19626CBB"/>
    <w:rsid w:val="196547FC"/>
    <w:rsid w:val="19654B16"/>
    <w:rsid w:val="196640D0"/>
    <w:rsid w:val="19670574"/>
    <w:rsid w:val="19672B2D"/>
    <w:rsid w:val="1968609A"/>
    <w:rsid w:val="19687E48"/>
    <w:rsid w:val="1969287C"/>
    <w:rsid w:val="196A01F1"/>
    <w:rsid w:val="196A3BC0"/>
    <w:rsid w:val="196D3DCE"/>
    <w:rsid w:val="196D545F"/>
    <w:rsid w:val="196F11D7"/>
    <w:rsid w:val="197113F3"/>
    <w:rsid w:val="197131A1"/>
    <w:rsid w:val="19726F19"/>
    <w:rsid w:val="19744A3F"/>
    <w:rsid w:val="197467ED"/>
    <w:rsid w:val="19762565"/>
    <w:rsid w:val="19763D46"/>
    <w:rsid w:val="1977008B"/>
    <w:rsid w:val="19783AB2"/>
    <w:rsid w:val="19784D9F"/>
    <w:rsid w:val="19801636"/>
    <w:rsid w:val="1981715C"/>
    <w:rsid w:val="198253AE"/>
    <w:rsid w:val="19836A30"/>
    <w:rsid w:val="19842055"/>
    <w:rsid w:val="198527A8"/>
    <w:rsid w:val="19856C4C"/>
    <w:rsid w:val="19866520"/>
    <w:rsid w:val="19874772"/>
    <w:rsid w:val="198809D6"/>
    <w:rsid w:val="19882298"/>
    <w:rsid w:val="198A2CE9"/>
    <w:rsid w:val="198C1D89"/>
    <w:rsid w:val="198C7FDB"/>
    <w:rsid w:val="198D3D53"/>
    <w:rsid w:val="198E5CD8"/>
    <w:rsid w:val="198F3627"/>
    <w:rsid w:val="198F7168"/>
    <w:rsid w:val="19901D39"/>
    <w:rsid w:val="1990585A"/>
    <w:rsid w:val="199131C9"/>
    <w:rsid w:val="19921369"/>
    <w:rsid w:val="19940C3D"/>
    <w:rsid w:val="199450E1"/>
    <w:rsid w:val="19960E59"/>
    <w:rsid w:val="19972E44"/>
    <w:rsid w:val="1998498B"/>
    <w:rsid w:val="1998697F"/>
    <w:rsid w:val="19986D8A"/>
    <w:rsid w:val="199944A6"/>
    <w:rsid w:val="19996254"/>
    <w:rsid w:val="199A3C4D"/>
    <w:rsid w:val="199B6470"/>
    <w:rsid w:val="199E1ABC"/>
    <w:rsid w:val="199F6C5D"/>
    <w:rsid w:val="19A1335A"/>
    <w:rsid w:val="19A22A0D"/>
    <w:rsid w:val="19A35324"/>
    <w:rsid w:val="19A4086C"/>
    <w:rsid w:val="19A5109C"/>
    <w:rsid w:val="19A52E4A"/>
    <w:rsid w:val="19A74E14"/>
    <w:rsid w:val="19A76BC3"/>
    <w:rsid w:val="19A846E9"/>
    <w:rsid w:val="19A90B8D"/>
    <w:rsid w:val="19AA6E05"/>
    <w:rsid w:val="19AC242B"/>
    <w:rsid w:val="19AC5F87"/>
    <w:rsid w:val="19AD7F51"/>
    <w:rsid w:val="19AF1F1B"/>
    <w:rsid w:val="19AF7825"/>
    <w:rsid w:val="19B008AF"/>
    <w:rsid w:val="19B117EF"/>
    <w:rsid w:val="19B22502"/>
    <w:rsid w:val="19B27315"/>
    <w:rsid w:val="19B36563"/>
    <w:rsid w:val="19B4308D"/>
    <w:rsid w:val="19B60BB4"/>
    <w:rsid w:val="19B65058"/>
    <w:rsid w:val="19B66BAA"/>
    <w:rsid w:val="19B7492C"/>
    <w:rsid w:val="19B906A4"/>
    <w:rsid w:val="19B97302"/>
    <w:rsid w:val="19BC1F42"/>
    <w:rsid w:val="19BC581E"/>
    <w:rsid w:val="19BD0194"/>
    <w:rsid w:val="19BE215E"/>
    <w:rsid w:val="19BE3676"/>
    <w:rsid w:val="19C06789"/>
    <w:rsid w:val="19C07C84"/>
    <w:rsid w:val="19C21C4E"/>
    <w:rsid w:val="19C21FF7"/>
    <w:rsid w:val="19C239FC"/>
    <w:rsid w:val="19C27D91"/>
    <w:rsid w:val="19C33487"/>
    <w:rsid w:val="19C37774"/>
    <w:rsid w:val="19C534ED"/>
    <w:rsid w:val="19C72DC1"/>
    <w:rsid w:val="19C77265"/>
    <w:rsid w:val="19C808E7"/>
    <w:rsid w:val="19C86B39"/>
    <w:rsid w:val="19C972F9"/>
    <w:rsid w:val="19CA465F"/>
    <w:rsid w:val="19CC487B"/>
    <w:rsid w:val="19CC4FE8"/>
    <w:rsid w:val="19CE0F66"/>
    <w:rsid w:val="19CF1C75"/>
    <w:rsid w:val="19D11E91"/>
    <w:rsid w:val="19D13C3F"/>
    <w:rsid w:val="19D1502D"/>
    <w:rsid w:val="19D35C0A"/>
    <w:rsid w:val="19D418C4"/>
    <w:rsid w:val="19D41982"/>
    <w:rsid w:val="19D454DE"/>
    <w:rsid w:val="19D5046D"/>
    <w:rsid w:val="19D75BC3"/>
    <w:rsid w:val="19D84FCE"/>
    <w:rsid w:val="19DA26B0"/>
    <w:rsid w:val="19DB4ABE"/>
    <w:rsid w:val="19DB686C"/>
    <w:rsid w:val="19DC770B"/>
    <w:rsid w:val="19E00326"/>
    <w:rsid w:val="19E5593D"/>
    <w:rsid w:val="19E576EB"/>
    <w:rsid w:val="19E75211"/>
    <w:rsid w:val="19E82D37"/>
    <w:rsid w:val="19E92142"/>
    <w:rsid w:val="19EA686E"/>
    <w:rsid w:val="19EB2693"/>
    <w:rsid w:val="19EB6D53"/>
    <w:rsid w:val="19EC2827"/>
    <w:rsid w:val="19EC5264"/>
    <w:rsid w:val="19EE0A37"/>
    <w:rsid w:val="19EE2A43"/>
    <w:rsid w:val="19EE47F1"/>
    <w:rsid w:val="19F04C53"/>
    <w:rsid w:val="19F142E2"/>
    <w:rsid w:val="19F339F5"/>
    <w:rsid w:val="19F416DC"/>
    <w:rsid w:val="19F4792E"/>
    <w:rsid w:val="19F53DD2"/>
    <w:rsid w:val="19F70C35"/>
    <w:rsid w:val="19F811CC"/>
    <w:rsid w:val="19F84390"/>
    <w:rsid w:val="19F85670"/>
    <w:rsid w:val="19F93196"/>
    <w:rsid w:val="19FB2A6A"/>
    <w:rsid w:val="19FE255B"/>
    <w:rsid w:val="19FE5F37"/>
    <w:rsid w:val="1A002777"/>
    <w:rsid w:val="1A0062D3"/>
    <w:rsid w:val="1A0105D9"/>
    <w:rsid w:val="1A023DF9"/>
    <w:rsid w:val="1A045DC3"/>
    <w:rsid w:val="1A051B3B"/>
    <w:rsid w:val="1A061133"/>
    <w:rsid w:val="1A0A53A3"/>
    <w:rsid w:val="1A0C111B"/>
    <w:rsid w:val="1A0C4C78"/>
    <w:rsid w:val="1A0E09F0"/>
    <w:rsid w:val="1A0F6516"/>
    <w:rsid w:val="1A11228E"/>
    <w:rsid w:val="1A1146FA"/>
    <w:rsid w:val="1A116732"/>
    <w:rsid w:val="1A141D7E"/>
    <w:rsid w:val="1A14446F"/>
    <w:rsid w:val="1A1656B7"/>
    <w:rsid w:val="1A165AF6"/>
    <w:rsid w:val="1A1678A4"/>
    <w:rsid w:val="1A192B3F"/>
    <w:rsid w:val="1A197394"/>
    <w:rsid w:val="1A1A3838"/>
    <w:rsid w:val="1A1A4ED2"/>
    <w:rsid w:val="1A1B4EBB"/>
    <w:rsid w:val="1A1D0C33"/>
    <w:rsid w:val="1A1E49AB"/>
    <w:rsid w:val="1A1F0E4F"/>
    <w:rsid w:val="1A1F2BFD"/>
    <w:rsid w:val="1A1F2DB3"/>
    <w:rsid w:val="1A2024D1"/>
    <w:rsid w:val="1A202A12"/>
    <w:rsid w:val="1A22449B"/>
    <w:rsid w:val="1A231FC1"/>
    <w:rsid w:val="1A2322CE"/>
    <w:rsid w:val="1A240213"/>
    <w:rsid w:val="1A246465"/>
    <w:rsid w:val="1A2521DD"/>
    <w:rsid w:val="1A277D03"/>
    <w:rsid w:val="1A2A15A2"/>
    <w:rsid w:val="1A2A3350"/>
    <w:rsid w:val="1A2B60A0"/>
    <w:rsid w:val="1A2C356C"/>
    <w:rsid w:val="1A2C531A"/>
    <w:rsid w:val="1A2D3B86"/>
    <w:rsid w:val="1A2E1092"/>
    <w:rsid w:val="1A2E4BEE"/>
    <w:rsid w:val="1A300DC6"/>
    <w:rsid w:val="1A302507"/>
    <w:rsid w:val="1A307936"/>
    <w:rsid w:val="1A313997"/>
    <w:rsid w:val="1A332204"/>
    <w:rsid w:val="1A3441CE"/>
    <w:rsid w:val="1A345F7C"/>
    <w:rsid w:val="1A35626C"/>
    <w:rsid w:val="1A356B3F"/>
    <w:rsid w:val="1A385A6D"/>
    <w:rsid w:val="1A3B45E8"/>
    <w:rsid w:val="1A3C5748"/>
    <w:rsid w:val="1A40430B"/>
    <w:rsid w:val="1A405F82"/>
    <w:rsid w:val="1A4268EB"/>
    <w:rsid w:val="1A43439E"/>
    <w:rsid w:val="1A450189"/>
    <w:rsid w:val="1A475CB0"/>
    <w:rsid w:val="1A483566"/>
    <w:rsid w:val="1A4A39F2"/>
    <w:rsid w:val="1A4C059F"/>
    <w:rsid w:val="1A4C1518"/>
    <w:rsid w:val="1A4C776A"/>
    <w:rsid w:val="1A4E5290"/>
    <w:rsid w:val="1A4E7221"/>
    <w:rsid w:val="1A4F40BF"/>
    <w:rsid w:val="1A510856"/>
    <w:rsid w:val="1A514F25"/>
    <w:rsid w:val="1A544E06"/>
    <w:rsid w:val="1A554870"/>
    <w:rsid w:val="1A564145"/>
    <w:rsid w:val="1A592BA3"/>
    <w:rsid w:val="1A5A3C35"/>
    <w:rsid w:val="1A5B5BFF"/>
    <w:rsid w:val="1A5F2FF9"/>
    <w:rsid w:val="1A5F749D"/>
    <w:rsid w:val="1A611335"/>
    <w:rsid w:val="1A626F8D"/>
    <w:rsid w:val="1A644AB4"/>
    <w:rsid w:val="1A646862"/>
    <w:rsid w:val="1A651146"/>
    <w:rsid w:val="1A653517"/>
    <w:rsid w:val="1A66082C"/>
    <w:rsid w:val="1A670100"/>
    <w:rsid w:val="1A6722DC"/>
    <w:rsid w:val="1A69031C"/>
    <w:rsid w:val="1A6918AE"/>
    <w:rsid w:val="1A694281"/>
    <w:rsid w:val="1A697D3F"/>
    <w:rsid w:val="1A6B57F9"/>
    <w:rsid w:val="1A6B5E42"/>
    <w:rsid w:val="1A6B7A38"/>
    <w:rsid w:val="1A6C5716"/>
    <w:rsid w:val="1A6D77FC"/>
    <w:rsid w:val="1A6E148E"/>
    <w:rsid w:val="1A6E3285"/>
    <w:rsid w:val="1A704DC9"/>
    <w:rsid w:val="1A716989"/>
    <w:rsid w:val="1A7171D0"/>
    <w:rsid w:val="1A732F49"/>
    <w:rsid w:val="1A736AA5"/>
    <w:rsid w:val="1A750A6F"/>
    <w:rsid w:val="1A7626A7"/>
    <w:rsid w:val="1A763DB5"/>
    <w:rsid w:val="1A766595"/>
    <w:rsid w:val="1A772A39"/>
    <w:rsid w:val="1A78055F"/>
    <w:rsid w:val="1A7974B6"/>
    <w:rsid w:val="1A7A6085"/>
    <w:rsid w:val="1A7B4AAD"/>
    <w:rsid w:val="1A7C004F"/>
    <w:rsid w:val="1A7D73CD"/>
    <w:rsid w:val="1A7D7923"/>
    <w:rsid w:val="1A8011C2"/>
    <w:rsid w:val="1A80748F"/>
    <w:rsid w:val="1A830D8A"/>
    <w:rsid w:val="1A840CB2"/>
    <w:rsid w:val="1A8567D8"/>
    <w:rsid w:val="1A8569B6"/>
    <w:rsid w:val="1A862C7C"/>
    <w:rsid w:val="1A864A2A"/>
    <w:rsid w:val="1A8707A2"/>
    <w:rsid w:val="1A8844E0"/>
    <w:rsid w:val="1A89451A"/>
    <w:rsid w:val="1A8962C8"/>
    <w:rsid w:val="1A8A3DEE"/>
    <w:rsid w:val="1A8B0292"/>
    <w:rsid w:val="1A8B2040"/>
    <w:rsid w:val="1A8C5DB8"/>
    <w:rsid w:val="1A8E1B30"/>
    <w:rsid w:val="1A8E38DF"/>
    <w:rsid w:val="1A8E7D82"/>
    <w:rsid w:val="1A9133CF"/>
    <w:rsid w:val="1A920163"/>
    <w:rsid w:val="1A930EF5"/>
    <w:rsid w:val="1A9609E5"/>
    <w:rsid w:val="1A9829AF"/>
    <w:rsid w:val="1A98650B"/>
    <w:rsid w:val="1A991EB8"/>
    <w:rsid w:val="1A99279D"/>
    <w:rsid w:val="1A9A14C6"/>
    <w:rsid w:val="1A9B5FFB"/>
    <w:rsid w:val="1A9C2008"/>
    <w:rsid w:val="1A9D1D74"/>
    <w:rsid w:val="1A9D69B7"/>
    <w:rsid w:val="1A9E141F"/>
    <w:rsid w:val="1A9E2B3B"/>
    <w:rsid w:val="1A9F5AEC"/>
    <w:rsid w:val="1AA11864"/>
    <w:rsid w:val="1AA2738A"/>
    <w:rsid w:val="1AA475A6"/>
    <w:rsid w:val="1AA650CC"/>
    <w:rsid w:val="1AA81F13"/>
    <w:rsid w:val="1AA84A01"/>
    <w:rsid w:val="1AA9696A"/>
    <w:rsid w:val="1AAB26E2"/>
    <w:rsid w:val="1AAB4490"/>
    <w:rsid w:val="1AAB623F"/>
    <w:rsid w:val="1AAB7E16"/>
    <w:rsid w:val="1AAC0209"/>
    <w:rsid w:val="1AB05F4B"/>
    <w:rsid w:val="1AB07CF9"/>
    <w:rsid w:val="1AB3214F"/>
    <w:rsid w:val="1AB377E9"/>
    <w:rsid w:val="1AB42F10"/>
    <w:rsid w:val="1AB5530F"/>
    <w:rsid w:val="1AB62E35"/>
    <w:rsid w:val="1AB64BE3"/>
    <w:rsid w:val="1AB66CBD"/>
    <w:rsid w:val="1AB71087"/>
    <w:rsid w:val="1AB772D9"/>
    <w:rsid w:val="1ABA0AB0"/>
    <w:rsid w:val="1ABC33D0"/>
    <w:rsid w:val="1ABC48F0"/>
    <w:rsid w:val="1ABC669E"/>
    <w:rsid w:val="1AC02929"/>
    <w:rsid w:val="1AC031E1"/>
    <w:rsid w:val="1AC13CB4"/>
    <w:rsid w:val="1AC14671"/>
    <w:rsid w:val="1AC15A62"/>
    <w:rsid w:val="1AC25486"/>
    <w:rsid w:val="1AC306D2"/>
    <w:rsid w:val="1AC45552"/>
    <w:rsid w:val="1AC612CA"/>
    <w:rsid w:val="1AC6751C"/>
    <w:rsid w:val="1AC70992"/>
    <w:rsid w:val="1AC90DBB"/>
    <w:rsid w:val="1AC92B69"/>
    <w:rsid w:val="1ACB068F"/>
    <w:rsid w:val="1ACB68E1"/>
    <w:rsid w:val="1ACD08AB"/>
    <w:rsid w:val="1ACD6A78"/>
    <w:rsid w:val="1ACE017F"/>
    <w:rsid w:val="1AD0039B"/>
    <w:rsid w:val="1AD02149"/>
    <w:rsid w:val="1AD11A1D"/>
    <w:rsid w:val="1AD27C6F"/>
    <w:rsid w:val="1AD31C39"/>
    <w:rsid w:val="1AD339E7"/>
    <w:rsid w:val="1AD35795"/>
    <w:rsid w:val="1AD465A6"/>
    <w:rsid w:val="1AD53946"/>
    <w:rsid w:val="1AD67034"/>
    <w:rsid w:val="1AD734D7"/>
    <w:rsid w:val="1AD82DAC"/>
    <w:rsid w:val="1AD87250"/>
    <w:rsid w:val="1AD93A76"/>
    <w:rsid w:val="1ADA6B24"/>
    <w:rsid w:val="1ADB4819"/>
    <w:rsid w:val="1ADC6D40"/>
    <w:rsid w:val="1ADD6614"/>
    <w:rsid w:val="1AE13C5B"/>
    <w:rsid w:val="1AE16104"/>
    <w:rsid w:val="1AE23C2A"/>
    <w:rsid w:val="1AE300CE"/>
    <w:rsid w:val="1AE4114C"/>
    <w:rsid w:val="1AE45BF4"/>
    <w:rsid w:val="1AE71241"/>
    <w:rsid w:val="1AE9320B"/>
    <w:rsid w:val="1AEB150E"/>
    <w:rsid w:val="1AEB2ADF"/>
    <w:rsid w:val="1AED2CFB"/>
    <w:rsid w:val="1AED7F38"/>
    <w:rsid w:val="1AEE0821"/>
    <w:rsid w:val="1AEE0B26"/>
    <w:rsid w:val="1AEE25CF"/>
    <w:rsid w:val="1AEE4DCF"/>
    <w:rsid w:val="1AF05E88"/>
    <w:rsid w:val="1AF20311"/>
    <w:rsid w:val="1AF23E6D"/>
    <w:rsid w:val="1AF24BE0"/>
    <w:rsid w:val="1AF35A9F"/>
    <w:rsid w:val="1AF520D1"/>
    <w:rsid w:val="1AF5570C"/>
    <w:rsid w:val="1AF57E02"/>
    <w:rsid w:val="1AF80A52"/>
    <w:rsid w:val="1AF851FC"/>
    <w:rsid w:val="1AF907A1"/>
    <w:rsid w:val="1AF916A0"/>
    <w:rsid w:val="1AF91EE2"/>
    <w:rsid w:val="1AFA71C6"/>
    <w:rsid w:val="1AFB73D3"/>
    <w:rsid w:val="1AFC1190"/>
    <w:rsid w:val="1AFD0A64"/>
    <w:rsid w:val="1AFD432C"/>
    <w:rsid w:val="1AFE1D64"/>
    <w:rsid w:val="1AFE6CB6"/>
    <w:rsid w:val="1AFF2662"/>
    <w:rsid w:val="1AFF47DC"/>
    <w:rsid w:val="1B010554"/>
    <w:rsid w:val="1B012302"/>
    <w:rsid w:val="1B032682"/>
    <w:rsid w:val="1B0342CC"/>
    <w:rsid w:val="1B035B65"/>
    <w:rsid w:val="1B041DF3"/>
    <w:rsid w:val="1B065B6B"/>
    <w:rsid w:val="1B067919"/>
    <w:rsid w:val="1B072DA5"/>
    <w:rsid w:val="1B0818E3"/>
    <w:rsid w:val="1B09565B"/>
    <w:rsid w:val="1B0B3181"/>
    <w:rsid w:val="1B0B3734"/>
    <w:rsid w:val="1B0B4F2F"/>
    <w:rsid w:val="1B0B5DD7"/>
    <w:rsid w:val="1B0D0CA7"/>
    <w:rsid w:val="1B0D6EF9"/>
    <w:rsid w:val="1B0E4247"/>
    <w:rsid w:val="1B0E4A1F"/>
    <w:rsid w:val="1B0E67CD"/>
    <w:rsid w:val="1B124510"/>
    <w:rsid w:val="1B1262BE"/>
    <w:rsid w:val="1B146AEA"/>
    <w:rsid w:val="1B154000"/>
    <w:rsid w:val="1B155DAE"/>
    <w:rsid w:val="1B1738D4"/>
    <w:rsid w:val="1B177D78"/>
    <w:rsid w:val="1B183D2A"/>
    <w:rsid w:val="1B19589E"/>
    <w:rsid w:val="1B1B6BE8"/>
    <w:rsid w:val="1B1C6BDA"/>
    <w:rsid w:val="1B1C713C"/>
    <w:rsid w:val="1B1E4E3E"/>
    <w:rsid w:val="1B1F47F5"/>
    <w:rsid w:val="1B2026F6"/>
    <w:rsid w:val="1B207EA5"/>
    <w:rsid w:val="1B216501"/>
    <w:rsid w:val="1B222279"/>
    <w:rsid w:val="1B2304CB"/>
    <w:rsid w:val="1B236F3F"/>
    <w:rsid w:val="1B244243"/>
    <w:rsid w:val="1B245F4B"/>
    <w:rsid w:val="1B2506D1"/>
    <w:rsid w:val="1B2515AA"/>
    <w:rsid w:val="1B260EFF"/>
    <w:rsid w:val="1B261D69"/>
    <w:rsid w:val="1B267FBB"/>
    <w:rsid w:val="1B2A7AAB"/>
    <w:rsid w:val="1B2B0CE1"/>
    <w:rsid w:val="1B2B3823"/>
    <w:rsid w:val="1B2B3A18"/>
    <w:rsid w:val="1B2B55D1"/>
    <w:rsid w:val="1B2D759B"/>
    <w:rsid w:val="1B2E6E70"/>
    <w:rsid w:val="1B2F50C2"/>
    <w:rsid w:val="1B302BE8"/>
    <w:rsid w:val="1B32070E"/>
    <w:rsid w:val="1B326960"/>
    <w:rsid w:val="1B3426D8"/>
    <w:rsid w:val="1B353028"/>
    <w:rsid w:val="1B373314"/>
    <w:rsid w:val="1B3847A4"/>
    <w:rsid w:val="1B395C34"/>
    <w:rsid w:val="1B3C158C"/>
    <w:rsid w:val="1B3E3557"/>
    <w:rsid w:val="1B3F2E2B"/>
    <w:rsid w:val="1B4072CF"/>
    <w:rsid w:val="1B427258"/>
    <w:rsid w:val="1B4548E5"/>
    <w:rsid w:val="1B470238"/>
    <w:rsid w:val="1B487F31"/>
    <w:rsid w:val="1B4A0324"/>
    <w:rsid w:val="1B4A1EFB"/>
    <w:rsid w:val="1B4B1124"/>
    <w:rsid w:val="1B4B7A22"/>
    <w:rsid w:val="1B4C2B0C"/>
    <w:rsid w:val="1B4C3C75"/>
    <w:rsid w:val="1B4E306E"/>
    <w:rsid w:val="1B4E4DE8"/>
    <w:rsid w:val="1B4F12C0"/>
    <w:rsid w:val="1B50328A"/>
    <w:rsid w:val="1B505038"/>
    <w:rsid w:val="1B522B5E"/>
    <w:rsid w:val="1B542D7A"/>
    <w:rsid w:val="1B543F7D"/>
    <w:rsid w:val="1B5508A0"/>
    <w:rsid w:val="1B5543FC"/>
    <w:rsid w:val="1B55540D"/>
    <w:rsid w:val="1B574618"/>
    <w:rsid w:val="1B5763C6"/>
    <w:rsid w:val="1B5811BD"/>
    <w:rsid w:val="1B59213E"/>
    <w:rsid w:val="1B592560"/>
    <w:rsid w:val="1B5B5EB7"/>
    <w:rsid w:val="1B5B67BF"/>
    <w:rsid w:val="1B5C1C2F"/>
    <w:rsid w:val="1B60171F"/>
    <w:rsid w:val="1B6034CD"/>
    <w:rsid w:val="1B632FBD"/>
    <w:rsid w:val="1B634D6B"/>
    <w:rsid w:val="1B697EA8"/>
    <w:rsid w:val="1B6A60FA"/>
    <w:rsid w:val="1B6B1E72"/>
    <w:rsid w:val="1B6D5BEA"/>
    <w:rsid w:val="1B6F0841"/>
    <w:rsid w:val="1B6F0B84"/>
    <w:rsid w:val="1B707488"/>
    <w:rsid w:val="1B7156DA"/>
    <w:rsid w:val="1B742AD4"/>
    <w:rsid w:val="1B744BA6"/>
    <w:rsid w:val="1B762B2C"/>
    <w:rsid w:val="1B762CF0"/>
    <w:rsid w:val="1B767316"/>
    <w:rsid w:val="1B7A20B5"/>
    <w:rsid w:val="1B7A3E63"/>
    <w:rsid w:val="1B7B0307"/>
    <w:rsid w:val="1B7E1280"/>
    <w:rsid w:val="1B7E7DF7"/>
    <w:rsid w:val="1B7F1479"/>
    <w:rsid w:val="1B80591D"/>
    <w:rsid w:val="1B8076CB"/>
    <w:rsid w:val="1B830F69"/>
    <w:rsid w:val="1B83337F"/>
    <w:rsid w:val="1B83540D"/>
    <w:rsid w:val="1B851B25"/>
    <w:rsid w:val="1B852DAA"/>
    <w:rsid w:val="1B862808"/>
    <w:rsid w:val="1B882A24"/>
    <w:rsid w:val="1B8847D2"/>
    <w:rsid w:val="1B8A054A"/>
    <w:rsid w:val="1B8A679C"/>
    <w:rsid w:val="1B8B1502"/>
    <w:rsid w:val="1B8D003A"/>
    <w:rsid w:val="1B903686"/>
    <w:rsid w:val="1B917B2A"/>
    <w:rsid w:val="1B9238A2"/>
    <w:rsid w:val="1B9262CF"/>
    <w:rsid w:val="1B9273FE"/>
    <w:rsid w:val="1B9413C8"/>
    <w:rsid w:val="1B943177"/>
    <w:rsid w:val="1B950C9D"/>
    <w:rsid w:val="1B961B24"/>
    <w:rsid w:val="1B974A15"/>
    <w:rsid w:val="1B9A1EBC"/>
    <w:rsid w:val="1B9A4716"/>
    <w:rsid w:val="1B9A7A53"/>
    <w:rsid w:val="1B9C027D"/>
    <w:rsid w:val="1B9D24C1"/>
    <w:rsid w:val="1BA07D6D"/>
    <w:rsid w:val="1BA106A5"/>
    <w:rsid w:val="1BA23AE5"/>
    <w:rsid w:val="1BA3160C"/>
    <w:rsid w:val="1BA3785E"/>
    <w:rsid w:val="1BA43815"/>
    <w:rsid w:val="1BA57132"/>
    <w:rsid w:val="1BA60487"/>
    <w:rsid w:val="1BA710FC"/>
    <w:rsid w:val="1BA809D0"/>
    <w:rsid w:val="1BA84E74"/>
    <w:rsid w:val="1BA875D4"/>
    <w:rsid w:val="1BA979E5"/>
    <w:rsid w:val="1BAA0BEC"/>
    <w:rsid w:val="1BAA299A"/>
    <w:rsid w:val="1BAA4748"/>
    <w:rsid w:val="1BAA70A8"/>
    <w:rsid w:val="1BAA7F40"/>
    <w:rsid w:val="1BAC5F55"/>
    <w:rsid w:val="1BAD248A"/>
    <w:rsid w:val="1BAE3446"/>
    <w:rsid w:val="1BAF7FB0"/>
    <w:rsid w:val="1BB03688"/>
    <w:rsid w:val="1BB03906"/>
    <w:rsid w:val="1BB05AD7"/>
    <w:rsid w:val="1BB2184F"/>
    <w:rsid w:val="1BB24998"/>
    <w:rsid w:val="1BB27AA1"/>
    <w:rsid w:val="1BB455C7"/>
    <w:rsid w:val="1BB750B7"/>
    <w:rsid w:val="1BB76E65"/>
    <w:rsid w:val="1BB83309"/>
    <w:rsid w:val="1BBA4792"/>
    <w:rsid w:val="1BBD091F"/>
    <w:rsid w:val="1BBE01F3"/>
    <w:rsid w:val="1BBE1FA1"/>
    <w:rsid w:val="1BC03F6C"/>
    <w:rsid w:val="1BC0585B"/>
    <w:rsid w:val="1BC05D1A"/>
    <w:rsid w:val="1BC1042C"/>
    <w:rsid w:val="1BC11A92"/>
    <w:rsid w:val="1BC33A5C"/>
    <w:rsid w:val="1BC3591D"/>
    <w:rsid w:val="1BC46DAD"/>
    <w:rsid w:val="1BC670A8"/>
    <w:rsid w:val="1BC755CA"/>
    <w:rsid w:val="1BC8769B"/>
    <w:rsid w:val="1BCA3093"/>
    <w:rsid w:val="1BCB46BE"/>
    <w:rsid w:val="1BCC17F9"/>
    <w:rsid w:val="1BCC2910"/>
    <w:rsid w:val="1BCD078D"/>
    <w:rsid w:val="1BCD6688"/>
    <w:rsid w:val="1BCE035F"/>
    <w:rsid w:val="1BCF0653"/>
    <w:rsid w:val="1BCF41AF"/>
    <w:rsid w:val="1BD21EF1"/>
    <w:rsid w:val="1BD42BB8"/>
    <w:rsid w:val="1BD6553D"/>
    <w:rsid w:val="1BD712B5"/>
    <w:rsid w:val="1BD83AE2"/>
    <w:rsid w:val="1BD9327F"/>
    <w:rsid w:val="1BD9502D"/>
    <w:rsid w:val="1BD97FD1"/>
    <w:rsid w:val="1BDB2B53"/>
    <w:rsid w:val="1BDB6FF7"/>
    <w:rsid w:val="1BDC68CC"/>
    <w:rsid w:val="1BDD2D6F"/>
    <w:rsid w:val="1BDD4C98"/>
    <w:rsid w:val="1BDE2525"/>
    <w:rsid w:val="1BE0460E"/>
    <w:rsid w:val="1BE10EA6"/>
    <w:rsid w:val="1BE20386"/>
    <w:rsid w:val="1BE24BBA"/>
    <w:rsid w:val="1BE30BF5"/>
    <w:rsid w:val="1BE51C24"/>
    <w:rsid w:val="1BE55780"/>
    <w:rsid w:val="1BE85270"/>
    <w:rsid w:val="1BE91714"/>
    <w:rsid w:val="1BEA0AC8"/>
    <w:rsid w:val="1BEA548C"/>
    <w:rsid w:val="1BEC2FB3"/>
    <w:rsid w:val="1BEF2AA3"/>
    <w:rsid w:val="1BEF4851"/>
    <w:rsid w:val="1BEF65FF"/>
    <w:rsid w:val="1BF0493A"/>
    <w:rsid w:val="1BF260EF"/>
    <w:rsid w:val="1BF43C15"/>
    <w:rsid w:val="1BF754B3"/>
    <w:rsid w:val="1BF800DA"/>
    <w:rsid w:val="1BF807B0"/>
    <w:rsid w:val="1BF8455C"/>
    <w:rsid w:val="1BF956CF"/>
    <w:rsid w:val="1BFB03B6"/>
    <w:rsid w:val="1BFB1448"/>
    <w:rsid w:val="1BFB4FA4"/>
    <w:rsid w:val="1BFC2EDD"/>
    <w:rsid w:val="1BFD6F6E"/>
    <w:rsid w:val="1BFF1A96"/>
    <w:rsid w:val="1C00442F"/>
    <w:rsid w:val="1C024584"/>
    <w:rsid w:val="1C026D4F"/>
    <w:rsid w:val="1C033E58"/>
    <w:rsid w:val="1C042AFF"/>
    <w:rsid w:val="1C0556D0"/>
    <w:rsid w:val="1C071B9A"/>
    <w:rsid w:val="1C073948"/>
    <w:rsid w:val="1C093B64"/>
    <w:rsid w:val="1C0B1542"/>
    <w:rsid w:val="1C0C0F5F"/>
    <w:rsid w:val="1C0C5403"/>
    <w:rsid w:val="1C0D4CD7"/>
    <w:rsid w:val="1C116575"/>
    <w:rsid w:val="1C1222ED"/>
    <w:rsid w:val="1C127CD4"/>
    <w:rsid w:val="1C142509"/>
    <w:rsid w:val="1C146065"/>
    <w:rsid w:val="1C162B7C"/>
    <w:rsid w:val="1C166655"/>
    <w:rsid w:val="1C1717C8"/>
    <w:rsid w:val="1C185B56"/>
    <w:rsid w:val="1C191A02"/>
    <w:rsid w:val="1C192405"/>
    <w:rsid w:val="1C1B73F4"/>
    <w:rsid w:val="1C1D316C"/>
    <w:rsid w:val="1C1E60FF"/>
    <w:rsid w:val="1C1F5136"/>
    <w:rsid w:val="1C202C5C"/>
    <w:rsid w:val="1C2269D4"/>
    <w:rsid w:val="1C2344FA"/>
    <w:rsid w:val="1C24274C"/>
    <w:rsid w:val="1C264A09"/>
    <w:rsid w:val="1C273B3D"/>
    <w:rsid w:val="1C275D99"/>
    <w:rsid w:val="1C2838BF"/>
    <w:rsid w:val="1C297D63"/>
    <w:rsid w:val="1C2A5889"/>
    <w:rsid w:val="1C2A7637"/>
    <w:rsid w:val="1C2C1601"/>
    <w:rsid w:val="1C2C33AF"/>
    <w:rsid w:val="1C3109C5"/>
    <w:rsid w:val="1C33473D"/>
    <w:rsid w:val="1C33515B"/>
    <w:rsid w:val="1C3404B6"/>
    <w:rsid w:val="1C3623BB"/>
    <w:rsid w:val="1C362480"/>
    <w:rsid w:val="1C365FDC"/>
    <w:rsid w:val="1C393D1E"/>
    <w:rsid w:val="1C395ACC"/>
    <w:rsid w:val="1C3B1844"/>
    <w:rsid w:val="1C3C0370"/>
    <w:rsid w:val="1C3D380E"/>
    <w:rsid w:val="1C3D736A"/>
    <w:rsid w:val="1C3E30E2"/>
    <w:rsid w:val="1C3E5861"/>
    <w:rsid w:val="1C4050AC"/>
    <w:rsid w:val="1C406E5A"/>
    <w:rsid w:val="1C420E24"/>
    <w:rsid w:val="1C435672"/>
    <w:rsid w:val="1C44694B"/>
    <w:rsid w:val="1C446B02"/>
    <w:rsid w:val="1C4526C3"/>
    <w:rsid w:val="1C452B63"/>
    <w:rsid w:val="1C453213"/>
    <w:rsid w:val="1C4701E9"/>
    <w:rsid w:val="1C47468D"/>
    <w:rsid w:val="1C480CEA"/>
    <w:rsid w:val="1C485D0F"/>
    <w:rsid w:val="1C493F61"/>
    <w:rsid w:val="1C4B6A21"/>
    <w:rsid w:val="1C4C3A51"/>
    <w:rsid w:val="1C4C57FF"/>
    <w:rsid w:val="1C4C6724"/>
    <w:rsid w:val="1C4C7E65"/>
    <w:rsid w:val="1C4E1577"/>
    <w:rsid w:val="1C4F3541"/>
    <w:rsid w:val="1C5054AF"/>
    <w:rsid w:val="1C506D09"/>
    <w:rsid w:val="1C511106"/>
    <w:rsid w:val="1C534DE0"/>
    <w:rsid w:val="1C556DAA"/>
    <w:rsid w:val="1C56042C"/>
    <w:rsid w:val="1C5648D0"/>
    <w:rsid w:val="1C580648"/>
    <w:rsid w:val="1C597F1C"/>
    <w:rsid w:val="1C5A616E"/>
    <w:rsid w:val="1C5B1EE6"/>
    <w:rsid w:val="1C5B324A"/>
    <w:rsid w:val="1C5B3C94"/>
    <w:rsid w:val="1C5B4D89"/>
    <w:rsid w:val="1C5B5A42"/>
    <w:rsid w:val="1C5C2227"/>
    <w:rsid w:val="1C5C657A"/>
    <w:rsid w:val="1C5D17BA"/>
    <w:rsid w:val="1C5E5533"/>
    <w:rsid w:val="1C5F3784"/>
    <w:rsid w:val="1C6012AB"/>
    <w:rsid w:val="1C60574F"/>
    <w:rsid w:val="1C610BFB"/>
    <w:rsid w:val="1C6413F5"/>
    <w:rsid w:val="1C654B13"/>
    <w:rsid w:val="1C6568C1"/>
    <w:rsid w:val="1C6635DD"/>
    <w:rsid w:val="1C664126"/>
    <w:rsid w:val="1C676ADD"/>
    <w:rsid w:val="1C6963B1"/>
    <w:rsid w:val="1C6A1CAD"/>
    <w:rsid w:val="1C6A2129"/>
    <w:rsid w:val="1C6A3ED7"/>
    <w:rsid w:val="1C6C40F3"/>
    <w:rsid w:val="1C6C5EA1"/>
    <w:rsid w:val="1C6C7C4F"/>
    <w:rsid w:val="1C6D08DF"/>
    <w:rsid w:val="1C6D719E"/>
    <w:rsid w:val="1C6E31FF"/>
    <w:rsid w:val="1C6F65D3"/>
    <w:rsid w:val="1C6F748B"/>
    <w:rsid w:val="1C6F7740"/>
    <w:rsid w:val="1C705992"/>
    <w:rsid w:val="1C731E9C"/>
    <w:rsid w:val="1C7339BB"/>
    <w:rsid w:val="1C735482"/>
    <w:rsid w:val="1C741025"/>
    <w:rsid w:val="1C7444A0"/>
    <w:rsid w:val="1C744D56"/>
    <w:rsid w:val="1C7513AC"/>
    <w:rsid w:val="1C7518AF"/>
    <w:rsid w:val="1C760ACE"/>
    <w:rsid w:val="1C76287C"/>
    <w:rsid w:val="1C784846"/>
    <w:rsid w:val="1C7A05BE"/>
    <w:rsid w:val="1C7A6810"/>
    <w:rsid w:val="1C7C4725"/>
    <w:rsid w:val="1C7F3E27"/>
    <w:rsid w:val="1C7F7983"/>
    <w:rsid w:val="1C80194D"/>
    <w:rsid w:val="1C827473"/>
    <w:rsid w:val="1C832374"/>
    <w:rsid w:val="1C8431EB"/>
    <w:rsid w:val="1C843F95"/>
    <w:rsid w:val="1C8568B5"/>
    <w:rsid w:val="1C856F63"/>
    <w:rsid w:val="1C861F4B"/>
    <w:rsid w:val="1C8812E8"/>
    <w:rsid w:val="1C8C02F2"/>
    <w:rsid w:val="1C8C6544"/>
    <w:rsid w:val="1C8E406A"/>
    <w:rsid w:val="1C8E5E18"/>
    <w:rsid w:val="1C8E7BC6"/>
    <w:rsid w:val="1C901B90"/>
    <w:rsid w:val="1C905109"/>
    <w:rsid w:val="1C91314B"/>
    <w:rsid w:val="1C93342E"/>
    <w:rsid w:val="1C940E00"/>
    <w:rsid w:val="1C961170"/>
    <w:rsid w:val="1C962F1E"/>
    <w:rsid w:val="1C964CCC"/>
    <w:rsid w:val="1C965A39"/>
    <w:rsid w:val="1C981F6B"/>
    <w:rsid w:val="1C984EE8"/>
    <w:rsid w:val="1C986C96"/>
    <w:rsid w:val="1C9A2A0F"/>
    <w:rsid w:val="1C9A47BD"/>
    <w:rsid w:val="1C9A5DB1"/>
    <w:rsid w:val="1C9B22E3"/>
    <w:rsid w:val="1C9C4DED"/>
    <w:rsid w:val="1C9D4496"/>
    <w:rsid w:val="1C9F376E"/>
    <w:rsid w:val="1CA04BFE"/>
    <w:rsid w:val="1CA218C3"/>
    <w:rsid w:val="1CA438BF"/>
    <w:rsid w:val="1CA55E9F"/>
    <w:rsid w:val="1CA619C0"/>
    <w:rsid w:val="1CA62D99"/>
    <w:rsid w:val="1CA64748"/>
    <w:rsid w:val="1CA70C88"/>
    <w:rsid w:val="1CA73630"/>
    <w:rsid w:val="1CAA32FB"/>
    <w:rsid w:val="1CAA5CB0"/>
    <w:rsid w:val="1CAB4C1C"/>
    <w:rsid w:val="1CAC629E"/>
    <w:rsid w:val="1CAE0268"/>
    <w:rsid w:val="1CAE64BA"/>
    <w:rsid w:val="1CAF12F2"/>
    <w:rsid w:val="1CAF1B22"/>
    <w:rsid w:val="1CB05D8E"/>
    <w:rsid w:val="1CB11B06"/>
    <w:rsid w:val="1CB17D58"/>
    <w:rsid w:val="1CB25FAA"/>
    <w:rsid w:val="1CB37E88"/>
    <w:rsid w:val="1CB44504"/>
    <w:rsid w:val="1CB6711D"/>
    <w:rsid w:val="1CB82E95"/>
    <w:rsid w:val="1CB87339"/>
    <w:rsid w:val="1CBA4E5F"/>
    <w:rsid w:val="1CBA6C0D"/>
    <w:rsid w:val="1CBA6C35"/>
    <w:rsid w:val="1CBB4733"/>
    <w:rsid w:val="1CBC0BD7"/>
    <w:rsid w:val="1CBC2C96"/>
    <w:rsid w:val="1CBD66FD"/>
    <w:rsid w:val="1CBF2475"/>
    <w:rsid w:val="1CC21F65"/>
    <w:rsid w:val="1CC23D13"/>
    <w:rsid w:val="1CC25AC1"/>
    <w:rsid w:val="1CC31A6E"/>
    <w:rsid w:val="1CC36E2B"/>
    <w:rsid w:val="1CC40956"/>
    <w:rsid w:val="1CC45CDD"/>
    <w:rsid w:val="1CC63804"/>
    <w:rsid w:val="1CC70DFB"/>
    <w:rsid w:val="1CC926C9"/>
    <w:rsid w:val="1CC950A2"/>
    <w:rsid w:val="1CCB0E1A"/>
    <w:rsid w:val="1CCB2BC8"/>
    <w:rsid w:val="1CCB4B12"/>
    <w:rsid w:val="1CCC4B92"/>
    <w:rsid w:val="1CCC6940"/>
    <w:rsid w:val="1CCE4466"/>
    <w:rsid w:val="1CD06430"/>
    <w:rsid w:val="1CD079CB"/>
    <w:rsid w:val="1CD24EBC"/>
    <w:rsid w:val="1CD31A7D"/>
    <w:rsid w:val="1CD33F04"/>
    <w:rsid w:val="1CD45928"/>
    <w:rsid w:val="1CD51C99"/>
    <w:rsid w:val="1CD557F5"/>
    <w:rsid w:val="1CD6640E"/>
    <w:rsid w:val="1CD81789"/>
    <w:rsid w:val="1CD852E5"/>
    <w:rsid w:val="1CDA105D"/>
    <w:rsid w:val="1CDA2E0B"/>
    <w:rsid w:val="1CDA78FB"/>
    <w:rsid w:val="1CDC277A"/>
    <w:rsid w:val="1CDC3027"/>
    <w:rsid w:val="1CDC4DD5"/>
    <w:rsid w:val="1CDD0B4D"/>
    <w:rsid w:val="1CDD25B2"/>
    <w:rsid w:val="1CDD28FB"/>
    <w:rsid w:val="1CDE4B9F"/>
    <w:rsid w:val="1CE02090"/>
    <w:rsid w:val="1CE123EB"/>
    <w:rsid w:val="1CE26164"/>
    <w:rsid w:val="1CE41EDC"/>
    <w:rsid w:val="1CE43C8A"/>
    <w:rsid w:val="1CE647C1"/>
    <w:rsid w:val="1CE65C54"/>
    <w:rsid w:val="1CE67A02"/>
    <w:rsid w:val="1CE7377A"/>
    <w:rsid w:val="1CE75528"/>
    <w:rsid w:val="1CE801C3"/>
    <w:rsid w:val="1CE819CC"/>
    <w:rsid w:val="1CE912A0"/>
    <w:rsid w:val="1CE95744"/>
    <w:rsid w:val="1CEB14BC"/>
    <w:rsid w:val="1CEB5018"/>
    <w:rsid w:val="1CEC0D90"/>
    <w:rsid w:val="1CEC2B3E"/>
    <w:rsid w:val="1CEE2D5A"/>
    <w:rsid w:val="1CEE4B08"/>
    <w:rsid w:val="1CEF14A2"/>
    <w:rsid w:val="1CF06AD2"/>
    <w:rsid w:val="1CF163A7"/>
    <w:rsid w:val="1CF2284B"/>
    <w:rsid w:val="1CF34703"/>
    <w:rsid w:val="1CF42E6E"/>
    <w:rsid w:val="1CF6568D"/>
    <w:rsid w:val="1CF77E61"/>
    <w:rsid w:val="1CFA16FF"/>
    <w:rsid w:val="1CFA34AD"/>
    <w:rsid w:val="1CFC5477"/>
    <w:rsid w:val="1CFC7225"/>
    <w:rsid w:val="1CFD15B8"/>
    <w:rsid w:val="1CFD2F9D"/>
    <w:rsid w:val="1CFD3156"/>
    <w:rsid w:val="1CFE11EF"/>
    <w:rsid w:val="1CFF32CC"/>
    <w:rsid w:val="1CFF6449"/>
    <w:rsid w:val="1D016F1A"/>
    <w:rsid w:val="1D022362"/>
    <w:rsid w:val="1D036806"/>
    <w:rsid w:val="1D063C00"/>
    <w:rsid w:val="1D077978"/>
    <w:rsid w:val="1D080DCC"/>
    <w:rsid w:val="1D083E1C"/>
    <w:rsid w:val="1D0906E4"/>
    <w:rsid w:val="1D091942"/>
    <w:rsid w:val="1D0936F0"/>
    <w:rsid w:val="1D097B94"/>
    <w:rsid w:val="1D0B56BA"/>
    <w:rsid w:val="1D0F39CD"/>
    <w:rsid w:val="1D0F659E"/>
    <w:rsid w:val="1D11016F"/>
    <w:rsid w:val="1D126A49"/>
    <w:rsid w:val="1D1327C1"/>
    <w:rsid w:val="1D1337DE"/>
    <w:rsid w:val="1D13456F"/>
    <w:rsid w:val="1D1722B1"/>
    <w:rsid w:val="1D17405F"/>
    <w:rsid w:val="1D175E0D"/>
    <w:rsid w:val="1D1861C0"/>
    <w:rsid w:val="1D18658C"/>
    <w:rsid w:val="1D1A58FD"/>
    <w:rsid w:val="1D1A7363"/>
    <w:rsid w:val="1D1E3640"/>
    <w:rsid w:val="1D203C5E"/>
    <w:rsid w:val="1D205DE2"/>
    <w:rsid w:val="1D2109B3"/>
    <w:rsid w:val="1D216C8C"/>
    <w:rsid w:val="1D230C56"/>
    <w:rsid w:val="1D244763"/>
    <w:rsid w:val="1D271459"/>
    <w:rsid w:val="1D271DC8"/>
    <w:rsid w:val="1D287CA0"/>
    <w:rsid w:val="1D295B40"/>
    <w:rsid w:val="1D2B18B9"/>
    <w:rsid w:val="1D2B2547"/>
    <w:rsid w:val="1D2B5F1E"/>
    <w:rsid w:val="1D2D73DF"/>
    <w:rsid w:val="1D2E13A9"/>
    <w:rsid w:val="1D2E3157"/>
    <w:rsid w:val="1D2F1876"/>
    <w:rsid w:val="1D3249F5"/>
    <w:rsid w:val="1D33076D"/>
    <w:rsid w:val="1D35195F"/>
    <w:rsid w:val="1D3544E5"/>
    <w:rsid w:val="1D3775FF"/>
    <w:rsid w:val="1D383FD6"/>
    <w:rsid w:val="1D392227"/>
    <w:rsid w:val="1D3A6989"/>
    <w:rsid w:val="1D3B7BAB"/>
    <w:rsid w:val="1D3C5874"/>
    <w:rsid w:val="1D3C7699"/>
    <w:rsid w:val="1D3E783E"/>
    <w:rsid w:val="1D412E8A"/>
    <w:rsid w:val="1D436C02"/>
    <w:rsid w:val="1D4551DD"/>
    <w:rsid w:val="1D4568CB"/>
    <w:rsid w:val="1D4604A0"/>
    <w:rsid w:val="1D470009"/>
    <w:rsid w:val="1D48246B"/>
    <w:rsid w:val="1D4B5AB7"/>
    <w:rsid w:val="1D4B6E08"/>
    <w:rsid w:val="1D4D182F"/>
    <w:rsid w:val="1D50131F"/>
    <w:rsid w:val="1D5030CD"/>
    <w:rsid w:val="1D524C10"/>
    <w:rsid w:val="1D533A4A"/>
    <w:rsid w:val="1D547061"/>
    <w:rsid w:val="1D5675F2"/>
    <w:rsid w:val="1D5721C3"/>
    <w:rsid w:val="1D5801D4"/>
    <w:rsid w:val="1D596426"/>
    <w:rsid w:val="1D597BE5"/>
    <w:rsid w:val="1D5A4FA4"/>
    <w:rsid w:val="1D5A5F73"/>
    <w:rsid w:val="1D5C1A72"/>
    <w:rsid w:val="1D5C5F16"/>
    <w:rsid w:val="1D5C7CC4"/>
    <w:rsid w:val="1D5D48F4"/>
    <w:rsid w:val="1D5D57EA"/>
    <w:rsid w:val="1D5D7CBA"/>
    <w:rsid w:val="1D5E2AAA"/>
    <w:rsid w:val="1D5E3A3C"/>
    <w:rsid w:val="1D5F1562"/>
    <w:rsid w:val="1D5F1AB5"/>
    <w:rsid w:val="1D61352C"/>
    <w:rsid w:val="1D6152DA"/>
    <w:rsid w:val="1D625B95"/>
    <w:rsid w:val="1D631052"/>
    <w:rsid w:val="1D632E00"/>
    <w:rsid w:val="1D63476B"/>
    <w:rsid w:val="1D641DFB"/>
    <w:rsid w:val="1D645145"/>
    <w:rsid w:val="1D65301C"/>
    <w:rsid w:val="1D660B43"/>
    <w:rsid w:val="1D682B0D"/>
    <w:rsid w:val="1D6848BB"/>
    <w:rsid w:val="1D6D0123"/>
    <w:rsid w:val="1D6D1ED1"/>
    <w:rsid w:val="1D6D53F8"/>
    <w:rsid w:val="1D6E17A5"/>
    <w:rsid w:val="1D6F18DA"/>
    <w:rsid w:val="1D6F5C49"/>
    <w:rsid w:val="1D7019C1"/>
    <w:rsid w:val="1D70376F"/>
    <w:rsid w:val="1D70551D"/>
    <w:rsid w:val="1D722C38"/>
    <w:rsid w:val="1D7243CD"/>
    <w:rsid w:val="1D725739"/>
    <w:rsid w:val="1D7274E7"/>
    <w:rsid w:val="1D74500E"/>
    <w:rsid w:val="1D766BDC"/>
    <w:rsid w:val="1D772D50"/>
    <w:rsid w:val="1D774AFE"/>
    <w:rsid w:val="1D77549B"/>
    <w:rsid w:val="1D7A68B9"/>
    <w:rsid w:val="1D7B132A"/>
    <w:rsid w:val="1D7C0366"/>
    <w:rsid w:val="1D7C1921"/>
    <w:rsid w:val="1D7C3EC2"/>
    <w:rsid w:val="1D7D3EDE"/>
    <w:rsid w:val="1D81597C"/>
    <w:rsid w:val="1D816BAA"/>
    <w:rsid w:val="1D82517F"/>
    <w:rsid w:val="1D8316F5"/>
    <w:rsid w:val="1D8437F8"/>
    <w:rsid w:val="1D85546D"/>
    <w:rsid w:val="1D8611E5"/>
    <w:rsid w:val="1D862F93"/>
    <w:rsid w:val="1D864D41"/>
    <w:rsid w:val="1D880AB9"/>
    <w:rsid w:val="1D882867"/>
    <w:rsid w:val="1D886D0B"/>
    <w:rsid w:val="1D8965DF"/>
    <w:rsid w:val="1D8A2A83"/>
    <w:rsid w:val="1D8B05A9"/>
    <w:rsid w:val="1D8E3BF5"/>
    <w:rsid w:val="1D900FF2"/>
    <w:rsid w:val="1D940CD5"/>
    <w:rsid w:val="1D9456B0"/>
    <w:rsid w:val="1D94745E"/>
    <w:rsid w:val="1D951428"/>
    <w:rsid w:val="1D9531D6"/>
    <w:rsid w:val="1D9535F5"/>
    <w:rsid w:val="1D9751A0"/>
    <w:rsid w:val="1D994A74"/>
    <w:rsid w:val="1D9A07EC"/>
    <w:rsid w:val="1D9B4896"/>
    <w:rsid w:val="1D9B6A3E"/>
    <w:rsid w:val="1D9C08F7"/>
    <w:rsid w:val="1D9C27B6"/>
    <w:rsid w:val="1D9C6312"/>
    <w:rsid w:val="1D9E02DC"/>
    <w:rsid w:val="1D9E208B"/>
    <w:rsid w:val="1D9E3217"/>
    <w:rsid w:val="1D9E652E"/>
    <w:rsid w:val="1D9F5E03"/>
    <w:rsid w:val="1DA022A7"/>
    <w:rsid w:val="1DA11B7B"/>
    <w:rsid w:val="1DA17DCD"/>
    <w:rsid w:val="1DA23161"/>
    <w:rsid w:val="1DA358F3"/>
    <w:rsid w:val="1DA578BD"/>
    <w:rsid w:val="1DA63635"/>
    <w:rsid w:val="1DA64B03"/>
    <w:rsid w:val="1DA67191"/>
    <w:rsid w:val="1DA819EC"/>
    <w:rsid w:val="1DA84CB7"/>
    <w:rsid w:val="1DAA14A8"/>
    <w:rsid w:val="1DAA4ED3"/>
    <w:rsid w:val="1DAA6C81"/>
    <w:rsid w:val="1DAD5595"/>
    <w:rsid w:val="1DAD6772"/>
    <w:rsid w:val="1DAE2D0C"/>
    <w:rsid w:val="1DB056D7"/>
    <w:rsid w:val="1DB16262"/>
    <w:rsid w:val="1DB16ABC"/>
    <w:rsid w:val="1DB55626"/>
    <w:rsid w:val="1DB573D4"/>
    <w:rsid w:val="1DB7139E"/>
    <w:rsid w:val="1DB93368"/>
    <w:rsid w:val="1DB95116"/>
    <w:rsid w:val="1DB97E1F"/>
    <w:rsid w:val="1DBA0CD4"/>
    <w:rsid w:val="1DBA29F0"/>
    <w:rsid w:val="1DBC0763"/>
    <w:rsid w:val="1DBD1371"/>
    <w:rsid w:val="1DBE097F"/>
    <w:rsid w:val="1DBE30B1"/>
    <w:rsid w:val="1DBE44DB"/>
    <w:rsid w:val="1DC00253"/>
    <w:rsid w:val="1DC046F7"/>
    <w:rsid w:val="1DC064A5"/>
    <w:rsid w:val="1DC37D43"/>
    <w:rsid w:val="1DC53ABB"/>
    <w:rsid w:val="1DC67833"/>
    <w:rsid w:val="1DC835AB"/>
    <w:rsid w:val="1DC83667"/>
    <w:rsid w:val="1DC85359"/>
    <w:rsid w:val="1DC86484"/>
    <w:rsid w:val="1DCA0DA4"/>
    <w:rsid w:val="1DCA1E79"/>
    <w:rsid w:val="1DCA2E80"/>
    <w:rsid w:val="1DCB6BF8"/>
    <w:rsid w:val="1DCD471E"/>
    <w:rsid w:val="1DCF493A"/>
    <w:rsid w:val="1DCF66E8"/>
    <w:rsid w:val="1DD1576D"/>
    <w:rsid w:val="1DD261D8"/>
    <w:rsid w:val="1DD41F50"/>
    <w:rsid w:val="1DD43CFE"/>
    <w:rsid w:val="1DD67A76"/>
    <w:rsid w:val="1DD737EE"/>
    <w:rsid w:val="1DD87B86"/>
    <w:rsid w:val="1DD95CC8"/>
    <w:rsid w:val="1DDB32DF"/>
    <w:rsid w:val="1DDB508D"/>
    <w:rsid w:val="1DDD4649"/>
    <w:rsid w:val="1DDE4B7D"/>
    <w:rsid w:val="1DDF327B"/>
    <w:rsid w:val="1DDF3A68"/>
    <w:rsid w:val="1DE008F5"/>
    <w:rsid w:val="1DE17F63"/>
    <w:rsid w:val="1DE2466D"/>
    <w:rsid w:val="1DE303E5"/>
    <w:rsid w:val="1DE55F0B"/>
    <w:rsid w:val="1DE57CB9"/>
    <w:rsid w:val="1DE71C83"/>
    <w:rsid w:val="1DEA1774"/>
    <w:rsid w:val="1DEA52D0"/>
    <w:rsid w:val="1DEC1417"/>
    <w:rsid w:val="1DEC54EC"/>
    <w:rsid w:val="1DEE0D5A"/>
    <w:rsid w:val="1DEE2B54"/>
    <w:rsid w:val="1DEE37AC"/>
    <w:rsid w:val="1DEE6CE3"/>
    <w:rsid w:val="1DEF28E6"/>
    <w:rsid w:val="1DF0665E"/>
    <w:rsid w:val="1DF13F4F"/>
    <w:rsid w:val="1DF20628"/>
    <w:rsid w:val="1DF4614E"/>
    <w:rsid w:val="1DF54ED8"/>
    <w:rsid w:val="1DF61EC7"/>
    <w:rsid w:val="1DF63C75"/>
    <w:rsid w:val="1DF779ED"/>
    <w:rsid w:val="1DF83E22"/>
    <w:rsid w:val="1DF919B7"/>
    <w:rsid w:val="1DF95513"/>
    <w:rsid w:val="1DF9736E"/>
    <w:rsid w:val="1DFB128B"/>
    <w:rsid w:val="1DFB7BD2"/>
    <w:rsid w:val="1DFC3255"/>
    <w:rsid w:val="1DFD40A7"/>
    <w:rsid w:val="1DFE0D7B"/>
    <w:rsid w:val="1DFE6553"/>
    <w:rsid w:val="1E00340E"/>
    <w:rsid w:val="1E01086B"/>
    <w:rsid w:val="1E024F05"/>
    <w:rsid w:val="1E026ABD"/>
    <w:rsid w:val="1E032A6F"/>
    <w:rsid w:val="1E05035C"/>
    <w:rsid w:val="1E05210A"/>
    <w:rsid w:val="1E054F96"/>
    <w:rsid w:val="1E066426"/>
    <w:rsid w:val="1E0740D4"/>
    <w:rsid w:val="1E075E82"/>
    <w:rsid w:val="1E092862"/>
    <w:rsid w:val="1E0A5972"/>
    <w:rsid w:val="1E0A6237"/>
    <w:rsid w:val="1E0B5246"/>
    <w:rsid w:val="1E0C16EA"/>
    <w:rsid w:val="1E0D5462"/>
    <w:rsid w:val="1E0D7210"/>
    <w:rsid w:val="1E0E6048"/>
    <w:rsid w:val="1E0E7E17"/>
    <w:rsid w:val="1E122A78"/>
    <w:rsid w:val="1E12625F"/>
    <w:rsid w:val="1E1265D5"/>
    <w:rsid w:val="1E162569"/>
    <w:rsid w:val="1E164317"/>
    <w:rsid w:val="1E171E3D"/>
    <w:rsid w:val="1E18340C"/>
    <w:rsid w:val="1E1E31CB"/>
    <w:rsid w:val="1E1E766F"/>
    <w:rsid w:val="1E206F43"/>
    <w:rsid w:val="1E2123EB"/>
    <w:rsid w:val="1E214A6A"/>
    <w:rsid w:val="1E222CBC"/>
    <w:rsid w:val="1E2244BE"/>
    <w:rsid w:val="1E236DDE"/>
    <w:rsid w:val="1E24026E"/>
    <w:rsid w:val="1E2419AF"/>
    <w:rsid w:val="1E242829"/>
    <w:rsid w:val="1E256308"/>
    <w:rsid w:val="1E2660B3"/>
    <w:rsid w:val="1E2702D2"/>
    <w:rsid w:val="1E276524"/>
    <w:rsid w:val="1E285DF8"/>
    <w:rsid w:val="1E294391"/>
    <w:rsid w:val="1E2A55C8"/>
    <w:rsid w:val="1E2A7DC2"/>
    <w:rsid w:val="1E2B5570"/>
    <w:rsid w:val="1E2E6541"/>
    <w:rsid w:val="1E2E78B2"/>
    <w:rsid w:val="1E2F1E0C"/>
    <w:rsid w:val="1E2F7187"/>
    <w:rsid w:val="1E3019C9"/>
    <w:rsid w:val="1E312EFF"/>
    <w:rsid w:val="1E320A25"/>
    <w:rsid w:val="1E340C41"/>
    <w:rsid w:val="1E3649B9"/>
    <w:rsid w:val="1E366767"/>
    <w:rsid w:val="1E380731"/>
    <w:rsid w:val="1E3824DF"/>
    <w:rsid w:val="1E3968B9"/>
    <w:rsid w:val="1E3A3BD5"/>
    <w:rsid w:val="1E3B1FCF"/>
    <w:rsid w:val="1E3C05D7"/>
    <w:rsid w:val="1E3D18A3"/>
    <w:rsid w:val="1E3E386E"/>
    <w:rsid w:val="1E3E4DFF"/>
    <w:rsid w:val="1E3E561C"/>
    <w:rsid w:val="1E42510C"/>
    <w:rsid w:val="1E4337F7"/>
    <w:rsid w:val="1E450758"/>
    <w:rsid w:val="1E450CE8"/>
    <w:rsid w:val="1E452429"/>
    <w:rsid w:val="1E455902"/>
    <w:rsid w:val="1E4569AA"/>
    <w:rsid w:val="1E470974"/>
    <w:rsid w:val="1E472722"/>
    <w:rsid w:val="1E4744D0"/>
    <w:rsid w:val="1E474734"/>
    <w:rsid w:val="1E480248"/>
    <w:rsid w:val="1E4A2212"/>
    <w:rsid w:val="1E4C1AE7"/>
    <w:rsid w:val="1E5135A1"/>
    <w:rsid w:val="1E517538"/>
    <w:rsid w:val="1E5213B2"/>
    <w:rsid w:val="1E522E75"/>
    <w:rsid w:val="1E52580A"/>
    <w:rsid w:val="1E525B7D"/>
    <w:rsid w:val="1E537319"/>
    <w:rsid w:val="1E543091"/>
    <w:rsid w:val="1E546BED"/>
    <w:rsid w:val="1E553C4C"/>
    <w:rsid w:val="1E555ACE"/>
    <w:rsid w:val="1E5866DD"/>
    <w:rsid w:val="1E58715D"/>
    <w:rsid w:val="1E5B1898"/>
    <w:rsid w:val="1E5B7F7C"/>
    <w:rsid w:val="1E5D0198"/>
    <w:rsid w:val="1E5D3CF4"/>
    <w:rsid w:val="1E601A36"/>
    <w:rsid w:val="1E6037E4"/>
    <w:rsid w:val="1E605592"/>
    <w:rsid w:val="1E607030"/>
    <w:rsid w:val="1E6104C0"/>
    <w:rsid w:val="1E62130A"/>
    <w:rsid w:val="1E6257AE"/>
    <w:rsid w:val="1E6339D7"/>
    <w:rsid w:val="1E636E30"/>
    <w:rsid w:val="1E6432D4"/>
    <w:rsid w:val="1E650DFA"/>
    <w:rsid w:val="1E654EC9"/>
    <w:rsid w:val="1E65704C"/>
    <w:rsid w:val="1E682698"/>
    <w:rsid w:val="1E6908EA"/>
    <w:rsid w:val="1E6A01BF"/>
    <w:rsid w:val="1E6A6411"/>
    <w:rsid w:val="1E6D5AD3"/>
    <w:rsid w:val="1E6E4925"/>
    <w:rsid w:val="1E6F1C79"/>
    <w:rsid w:val="1E707ECB"/>
    <w:rsid w:val="1E716874"/>
    <w:rsid w:val="1E721445"/>
    <w:rsid w:val="1E731769"/>
    <w:rsid w:val="1E733D65"/>
    <w:rsid w:val="1E746936"/>
    <w:rsid w:val="1E746ACA"/>
    <w:rsid w:val="1E7540A5"/>
    <w:rsid w:val="1E7554E1"/>
    <w:rsid w:val="1E761259"/>
    <w:rsid w:val="1E764DB5"/>
    <w:rsid w:val="1E766B63"/>
    <w:rsid w:val="1E783B76"/>
    <w:rsid w:val="1E793B0D"/>
    <w:rsid w:val="1E796654"/>
    <w:rsid w:val="1E7B3E7E"/>
    <w:rsid w:val="1E7C3A2F"/>
    <w:rsid w:val="1E7D4396"/>
    <w:rsid w:val="1E7E1EBC"/>
    <w:rsid w:val="1E7F010E"/>
    <w:rsid w:val="1E8219AC"/>
    <w:rsid w:val="1E82375A"/>
    <w:rsid w:val="1E85324A"/>
    <w:rsid w:val="1E860D4B"/>
    <w:rsid w:val="1E8632EE"/>
    <w:rsid w:val="1E870D71"/>
    <w:rsid w:val="1E876FC3"/>
    <w:rsid w:val="1E8A6AB3"/>
    <w:rsid w:val="1E8C282B"/>
    <w:rsid w:val="1E8C45D9"/>
    <w:rsid w:val="1E8C6387"/>
    <w:rsid w:val="1E8E0351"/>
    <w:rsid w:val="1E90231B"/>
    <w:rsid w:val="1E911BEF"/>
    <w:rsid w:val="1E934E45"/>
    <w:rsid w:val="1E94380D"/>
    <w:rsid w:val="1E957931"/>
    <w:rsid w:val="1E960FB4"/>
    <w:rsid w:val="1E982F7E"/>
    <w:rsid w:val="1E9845F0"/>
    <w:rsid w:val="1E990AA4"/>
    <w:rsid w:val="1E9A2EA9"/>
    <w:rsid w:val="1E9A6CF6"/>
    <w:rsid w:val="1E9B07F5"/>
    <w:rsid w:val="1E9E60BA"/>
    <w:rsid w:val="1EA062D6"/>
    <w:rsid w:val="1EA15953"/>
    <w:rsid w:val="1EA23DFC"/>
    <w:rsid w:val="1EA27958"/>
    <w:rsid w:val="1EA45602"/>
    <w:rsid w:val="1EA47B74"/>
    <w:rsid w:val="1EA9518B"/>
    <w:rsid w:val="1EA96F39"/>
    <w:rsid w:val="1EAA2CB1"/>
    <w:rsid w:val="1EAB7E95"/>
    <w:rsid w:val="1EAE27A1"/>
    <w:rsid w:val="1EAE64FB"/>
    <w:rsid w:val="1EAF2075"/>
    <w:rsid w:val="1EAF49D1"/>
    <w:rsid w:val="1EB07441"/>
    <w:rsid w:val="1EB27D85"/>
    <w:rsid w:val="1EB36D9B"/>
    <w:rsid w:val="1EB458DE"/>
    <w:rsid w:val="1EB51D82"/>
    <w:rsid w:val="1EB53B30"/>
    <w:rsid w:val="1EB7274A"/>
    <w:rsid w:val="1EBA64FA"/>
    <w:rsid w:val="1EBB4EBE"/>
    <w:rsid w:val="1EBD29E4"/>
    <w:rsid w:val="1EC2624D"/>
    <w:rsid w:val="1EC274F0"/>
    <w:rsid w:val="1EC57AEB"/>
    <w:rsid w:val="1EC65D3D"/>
    <w:rsid w:val="1EC73863"/>
    <w:rsid w:val="1ECB5101"/>
    <w:rsid w:val="1ECC2C27"/>
    <w:rsid w:val="1ECE074D"/>
    <w:rsid w:val="1ECE2E43"/>
    <w:rsid w:val="1ECE5937"/>
    <w:rsid w:val="1ECF44C6"/>
    <w:rsid w:val="1ED00720"/>
    <w:rsid w:val="1ED1023E"/>
    <w:rsid w:val="1ED24781"/>
    <w:rsid w:val="1ED4373A"/>
    <w:rsid w:val="1ED46102"/>
    <w:rsid w:val="1ED55F80"/>
    <w:rsid w:val="1ED57D2E"/>
    <w:rsid w:val="1ED61CF8"/>
    <w:rsid w:val="1EDA3596"/>
    <w:rsid w:val="1EDB183D"/>
    <w:rsid w:val="1EE118D6"/>
    <w:rsid w:val="1EE2069D"/>
    <w:rsid w:val="1EE241F9"/>
    <w:rsid w:val="1EE53CE9"/>
    <w:rsid w:val="1EE7180F"/>
    <w:rsid w:val="1EE73F05"/>
    <w:rsid w:val="1EE85CD5"/>
    <w:rsid w:val="1EE94CB2"/>
    <w:rsid w:val="1EEA12FF"/>
    <w:rsid w:val="1EEB25FA"/>
    <w:rsid w:val="1EEB532C"/>
    <w:rsid w:val="1EEB57A3"/>
    <w:rsid w:val="1EEB7551"/>
    <w:rsid w:val="1EED151B"/>
    <w:rsid w:val="1EEE7042"/>
    <w:rsid w:val="1EEF3CA9"/>
    <w:rsid w:val="1EF02DBA"/>
    <w:rsid w:val="1EF23D6B"/>
    <w:rsid w:val="1EF328AA"/>
    <w:rsid w:val="1EF34658"/>
    <w:rsid w:val="1EF67CA4"/>
    <w:rsid w:val="1EF74148"/>
    <w:rsid w:val="1EF83A1C"/>
    <w:rsid w:val="1EF87EC0"/>
    <w:rsid w:val="1EFA4321"/>
    <w:rsid w:val="1EFB350D"/>
    <w:rsid w:val="1EFB3574"/>
    <w:rsid w:val="1EFC175F"/>
    <w:rsid w:val="1EFD0E7E"/>
    <w:rsid w:val="1EFD54D7"/>
    <w:rsid w:val="1EFD7285"/>
    <w:rsid w:val="1EFF2FFD"/>
    <w:rsid w:val="1F0049F0"/>
    <w:rsid w:val="1F010B23"/>
    <w:rsid w:val="1F016B48"/>
    <w:rsid w:val="1F02489B"/>
    <w:rsid w:val="1F026649"/>
    <w:rsid w:val="1F071E17"/>
    <w:rsid w:val="1F084BFE"/>
    <w:rsid w:val="1F0A1D41"/>
    <w:rsid w:val="1F0B3750"/>
    <w:rsid w:val="1F0C7EB0"/>
    <w:rsid w:val="1F100D66"/>
    <w:rsid w:val="1F10520A"/>
    <w:rsid w:val="1F106FB8"/>
    <w:rsid w:val="1F122D30"/>
    <w:rsid w:val="1F126361"/>
    <w:rsid w:val="1F132604"/>
    <w:rsid w:val="1F170346"/>
    <w:rsid w:val="1F176598"/>
    <w:rsid w:val="1F183E69"/>
    <w:rsid w:val="1F1840BF"/>
    <w:rsid w:val="1F185E6D"/>
    <w:rsid w:val="1F19229C"/>
    <w:rsid w:val="1F1A1BE5"/>
    <w:rsid w:val="1F1B2CC6"/>
    <w:rsid w:val="1F1D16D5"/>
    <w:rsid w:val="1F1F369F"/>
    <w:rsid w:val="1F1F71FB"/>
    <w:rsid w:val="1F210279"/>
    <w:rsid w:val="1F2111C5"/>
    <w:rsid w:val="1F226CEB"/>
    <w:rsid w:val="1F232B99"/>
    <w:rsid w:val="1F234F3D"/>
    <w:rsid w:val="1F240CB5"/>
    <w:rsid w:val="1F242A63"/>
    <w:rsid w:val="1F262338"/>
    <w:rsid w:val="1F264A2D"/>
    <w:rsid w:val="1F2702C8"/>
    <w:rsid w:val="1F273CB7"/>
    <w:rsid w:val="1F2760B0"/>
    <w:rsid w:val="1F282554"/>
    <w:rsid w:val="1F286A0B"/>
    <w:rsid w:val="1F297E9B"/>
    <w:rsid w:val="1F2D7B6A"/>
    <w:rsid w:val="1F2E287D"/>
    <w:rsid w:val="1F2E5690"/>
    <w:rsid w:val="1F2F79DE"/>
    <w:rsid w:val="1F3031B6"/>
    <w:rsid w:val="1F30765A"/>
    <w:rsid w:val="1F327ABD"/>
    <w:rsid w:val="1F345854"/>
    <w:rsid w:val="1F346382"/>
    <w:rsid w:val="1F36100F"/>
    <w:rsid w:val="1F3758BD"/>
    <w:rsid w:val="1F3802BD"/>
    <w:rsid w:val="1F38650F"/>
    <w:rsid w:val="1F3A2287"/>
    <w:rsid w:val="1F3C1B5B"/>
    <w:rsid w:val="1F3D3B25"/>
    <w:rsid w:val="1F3D58D3"/>
    <w:rsid w:val="1F3F164B"/>
    <w:rsid w:val="1F3F33F9"/>
    <w:rsid w:val="1F3F5AEF"/>
    <w:rsid w:val="1F3F789D"/>
    <w:rsid w:val="1F403A40"/>
    <w:rsid w:val="1F406E16"/>
    <w:rsid w:val="1F413615"/>
    <w:rsid w:val="1F4153C3"/>
    <w:rsid w:val="1F417171"/>
    <w:rsid w:val="1F42113B"/>
    <w:rsid w:val="1F4462C1"/>
    <w:rsid w:val="1F453362"/>
    <w:rsid w:val="1F4713AC"/>
    <w:rsid w:val="1F471F94"/>
    <w:rsid w:val="1F483424"/>
    <w:rsid w:val="1F486752"/>
    <w:rsid w:val="1F49037C"/>
    <w:rsid w:val="1F490FA6"/>
    <w:rsid w:val="1F4924CA"/>
    <w:rsid w:val="1F494278"/>
    <w:rsid w:val="1F4B4494"/>
    <w:rsid w:val="1F4B6242"/>
    <w:rsid w:val="1F4D3D68"/>
    <w:rsid w:val="1F4E188E"/>
    <w:rsid w:val="1F4E5D32"/>
    <w:rsid w:val="1F4E7296"/>
    <w:rsid w:val="1F503858"/>
    <w:rsid w:val="1F5218AC"/>
    <w:rsid w:val="1F533349"/>
    <w:rsid w:val="1F550E6F"/>
    <w:rsid w:val="1F5642E7"/>
    <w:rsid w:val="1F576995"/>
    <w:rsid w:val="1F5844BB"/>
    <w:rsid w:val="1F59095F"/>
    <w:rsid w:val="1F5A6485"/>
    <w:rsid w:val="1F5C044F"/>
    <w:rsid w:val="1F5C0AB2"/>
    <w:rsid w:val="1F5C2D2A"/>
    <w:rsid w:val="1F5D7D23"/>
    <w:rsid w:val="1F5E021B"/>
    <w:rsid w:val="1F5E41C7"/>
    <w:rsid w:val="1F5E565E"/>
    <w:rsid w:val="1F5F5356"/>
    <w:rsid w:val="1F6115C2"/>
    <w:rsid w:val="1F615A66"/>
    <w:rsid w:val="1F63358C"/>
    <w:rsid w:val="1F642E60"/>
    <w:rsid w:val="1F645556"/>
    <w:rsid w:val="1F651542"/>
    <w:rsid w:val="1F672950"/>
    <w:rsid w:val="1F672A94"/>
    <w:rsid w:val="1F69063C"/>
    <w:rsid w:val="1F69491A"/>
    <w:rsid w:val="1F6B2440"/>
    <w:rsid w:val="1F6B68E4"/>
    <w:rsid w:val="1F6C281F"/>
    <w:rsid w:val="1F6D440A"/>
    <w:rsid w:val="1F707A57"/>
    <w:rsid w:val="1F707F8D"/>
    <w:rsid w:val="1F730AA4"/>
    <w:rsid w:val="1F737547"/>
    <w:rsid w:val="1F740FB1"/>
    <w:rsid w:val="1F75506D"/>
    <w:rsid w:val="1F765B88"/>
    <w:rsid w:val="1F7761F1"/>
    <w:rsid w:val="1F784B5D"/>
    <w:rsid w:val="1F792DAF"/>
    <w:rsid w:val="1F7A2683"/>
    <w:rsid w:val="1F7A36E2"/>
    <w:rsid w:val="1F7A6B27"/>
    <w:rsid w:val="1F7C289F"/>
    <w:rsid w:val="1F7C3A9E"/>
    <w:rsid w:val="1F7C464D"/>
    <w:rsid w:val="1F7C63FB"/>
    <w:rsid w:val="1F7D2063"/>
    <w:rsid w:val="1F7D3766"/>
    <w:rsid w:val="1F7E03C6"/>
    <w:rsid w:val="1F7E2174"/>
    <w:rsid w:val="1F7E6617"/>
    <w:rsid w:val="1F7E6FE4"/>
    <w:rsid w:val="1F7F0C63"/>
    <w:rsid w:val="1F811C64"/>
    <w:rsid w:val="1F813A12"/>
    <w:rsid w:val="1F830AA6"/>
    <w:rsid w:val="1F833C2E"/>
    <w:rsid w:val="1F8352B0"/>
    <w:rsid w:val="1F835612"/>
    <w:rsid w:val="1F8359DC"/>
    <w:rsid w:val="1F835ED5"/>
    <w:rsid w:val="1F850C2D"/>
    <w:rsid w:val="1F8533C6"/>
    <w:rsid w:val="1F8654CC"/>
    <w:rsid w:val="1F881244"/>
    <w:rsid w:val="1F882FF2"/>
    <w:rsid w:val="1F884DA0"/>
    <w:rsid w:val="1F896D6A"/>
    <w:rsid w:val="1F8A4FBC"/>
    <w:rsid w:val="1F8B663F"/>
    <w:rsid w:val="1F8F7049"/>
    <w:rsid w:val="1F9000F9"/>
    <w:rsid w:val="1F9004D9"/>
    <w:rsid w:val="1F901016"/>
    <w:rsid w:val="1F901EA7"/>
    <w:rsid w:val="1F9279CD"/>
    <w:rsid w:val="1F9359CA"/>
    <w:rsid w:val="1F941997"/>
    <w:rsid w:val="1F944B23"/>
    <w:rsid w:val="1F955E48"/>
    <w:rsid w:val="1F973235"/>
    <w:rsid w:val="1F9900FB"/>
    <w:rsid w:val="1F9A0F77"/>
    <w:rsid w:val="1F9A2D26"/>
    <w:rsid w:val="1F9A5E10"/>
    <w:rsid w:val="1F9C084C"/>
    <w:rsid w:val="1F9C6A9E"/>
    <w:rsid w:val="1F9D3EC9"/>
    <w:rsid w:val="1F9F033C"/>
    <w:rsid w:val="1FA0658E"/>
    <w:rsid w:val="1FA140B4"/>
    <w:rsid w:val="1FA616CA"/>
    <w:rsid w:val="1FA84837"/>
    <w:rsid w:val="1FA91331"/>
    <w:rsid w:val="1FA92F69"/>
    <w:rsid w:val="1FAA11BB"/>
    <w:rsid w:val="1FAB4F33"/>
    <w:rsid w:val="1FAB6CE1"/>
    <w:rsid w:val="1FAD1142"/>
    <w:rsid w:val="1FAD2A59"/>
    <w:rsid w:val="1FAE057F"/>
    <w:rsid w:val="1FB060A5"/>
    <w:rsid w:val="1FB16852"/>
    <w:rsid w:val="1FB2006F"/>
    <w:rsid w:val="1FB21E1D"/>
    <w:rsid w:val="1FB262C1"/>
    <w:rsid w:val="1FB45B95"/>
    <w:rsid w:val="1FB5190D"/>
    <w:rsid w:val="1FB738D7"/>
    <w:rsid w:val="1FB7612A"/>
    <w:rsid w:val="1FB77434"/>
    <w:rsid w:val="1FB82A1C"/>
    <w:rsid w:val="1FB8407F"/>
    <w:rsid w:val="1FB913FE"/>
    <w:rsid w:val="1FB931AC"/>
    <w:rsid w:val="1FB97650"/>
    <w:rsid w:val="1FBA5176"/>
    <w:rsid w:val="1FBC0EEE"/>
    <w:rsid w:val="1FBD78B3"/>
    <w:rsid w:val="1FBE07C2"/>
    <w:rsid w:val="1FBE20C7"/>
    <w:rsid w:val="1FBE6A14"/>
    <w:rsid w:val="1FBF278C"/>
    <w:rsid w:val="1FC009DE"/>
    <w:rsid w:val="1FC00F3B"/>
    <w:rsid w:val="1FC14756"/>
    <w:rsid w:val="1FC16504"/>
    <w:rsid w:val="1FC3227C"/>
    <w:rsid w:val="1FC3402A"/>
    <w:rsid w:val="1FC41B50"/>
    <w:rsid w:val="1FC50859"/>
    <w:rsid w:val="1FC54B9D"/>
    <w:rsid w:val="1FC55FF4"/>
    <w:rsid w:val="1FC57DA2"/>
    <w:rsid w:val="1FC61D6D"/>
    <w:rsid w:val="1FC658C9"/>
    <w:rsid w:val="1FC67118"/>
    <w:rsid w:val="1FC719BF"/>
    <w:rsid w:val="1FC7371A"/>
    <w:rsid w:val="1FCA360B"/>
    <w:rsid w:val="1FCB2EDF"/>
    <w:rsid w:val="1FCD30FB"/>
    <w:rsid w:val="1FCD4EA9"/>
    <w:rsid w:val="1FCF29CF"/>
    <w:rsid w:val="1FCF304C"/>
    <w:rsid w:val="1FCF6E73"/>
    <w:rsid w:val="1FD004F5"/>
    <w:rsid w:val="1FD04999"/>
    <w:rsid w:val="1FD0596B"/>
    <w:rsid w:val="1FD06747"/>
    <w:rsid w:val="1FD224BF"/>
    <w:rsid w:val="1FD2426D"/>
    <w:rsid w:val="1FD44489"/>
    <w:rsid w:val="1FD5034D"/>
    <w:rsid w:val="1FD52A57"/>
    <w:rsid w:val="1FD55B0C"/>
    <w:rsid w:val="1FD60202"/>
    <w:rsid w:val="1FDC333E"/>
    <w:rsid w:val="1FDD539E"/>
    <w:rsid w:val="1FDE0E64"/>
    <w:rsid w:val="1FDE2C12"/>
    <w:rsid w:val="1FDE70B6"/>
    <w:rsid w:val="1FDE7F6F"/>
    <w:rsid w:val="1FDF698A"/>
    <w:rsid w:val="1FE12702"/>
    <w:rsid w:val="1FE13D1F"/>
    <w:rsid w:val="1FE30229"/>
    <w:rsid w:val="1FE30F60"/>
    <w:rsid w:val="1FE3647B"/>
    <w:rsid w:val="1FE43DE1"/>
    <w:rsid w:val="1FE47FFE"/>
    <w:rsid w:val="1FE50445"/>
    <w:rsid w:val="1FE521F3"/>
    <w:rsid w:val="1FE52F4B"/>
    <w:rsid w:val="1FE741BD"/>
    <w:rsid w:val="1FE87F35"/>
    <w:rsid w:val="1FEA15B7"/>
    <w:rsid w:val="1FEA1DBC"/>
    <w:rsid w:val="1FEA5A5B"/>
    <w:rsid w:val="1FEA7809"/>
    <w:rsid w:val="1FEB212A"/>
    <w:rsid w:val="1FEB3581"/>
    <w:rsid w:val="1FEB532F"/>
    <w:rsid w:val="1FEB79A2"/>
    <w:rsid w:val="1FED72F9"/>
    <w:rsid w:val="1FED7355"/>
    <w:rsid w:val="1FEF6BCD"/>
    <w:rsid w:val="1FF02946"/>
    <w:rsid w:val="1FF04F55"/>
    <w:rsid w:val="1FF1373D"/>
    <w:rsid w:val="1FF13A6C"/>
    <w:rsid w:val="1FF16DE9"/>
    <w:rsid w:val="1FF227DB"/>
    <w:rsid w:val="1FF468DA"/>
    <w:rsid w:val="1FF57A8D"/>
    <w:rsid w:val="1FF64400"/>
    <w:rsid w:val="1FF70B16"/>
    <w:rsid w:val="1FF82C18"/>
    <w:rsid w:val="1FF95C9E"/>
    <w:rsid w:val="1FFB7C68"/>
    <w:rsid w:val="1FFC12EA"/>
    <w:rsid w:val="1FFE32B4"/>
    <w:rsid w:val="1FFE5062"/>
    <w:rsid w:val="20000DDB"/>
    <w:rsid w:val="2000527E"/>
    <w:rsid w:val="20012DA5"/>
    <w:rsid w:val="20016901"/>
    <w:rsid w:val="20020FF7"/>
    <w:rsid w:val="200308CB"/>
    <w:rsid w:val="200603BB"/>
    <w:rsid w:val="2007060B"/>
    <w:rsid w:val="2007523A"/>
    <w:rsid w:val="20082A1D"/>
    <w:rsid w:val="20084133"/>
    <w:rsid w:val="20090899"/>
    <w:rsid w:val="200A3A07"/>
    <w:rsid w:val="200C3C23"/>
    <w:rsid w:val="200D34F7"/>
    <w:rsid w:val="200D799B"/>
    <w:rsid w:val="200F04DE"/>
    <w:rsid w:val="200F101E"/>
    <w:rsid w:val="201025BC"/>
    <w:rsid w:val="20104D96"/>
    <w:rsid w:val="20112FE8"/>
    <w:rsid w:val="201168B8"/>
    <w:rsid w:val="20140D2A"/>
    <w:rsid w:val="20142AD8"/>
    <w:rsid w:val="20166C70"/>
    <w:rsid w:val="20176124"/>
    <w:rsid w:val="201900EE"/>
    <w:rsid w:val="20196340"/>
    <w:rsid w:val="201A79C2"/>
    <w:rsid w:val="201B5C14"/>
    <w:rsid w:val="201E5705"/>
    <w:rsid w:val="201E6FC3"/>
    <w:rsid w:val="201E74B3"/>
    <w:rsid w:val="20206F8B"/>
    <w:rsid w:val="20216FA3"/>
    <w:rsid w:val="20256A93"/>
    <w:rsid w:val="202645B9"/>
    <w:rsid w:val="2027280B"/>
    <w:rsid w:val="20275CE4"/>
    <w:rsid w:val="20286583"/>
    <w:rsid w:val="202A39A5"/>
    <w:rsid w:val="202A40A9"/>
    <w:rsid w:val="202A5E57"/>
    <w:rsid w:val="202A63E7"/>
    <w:rsid w:val="202A7C37"/>
    <w:rsid w:val="202B54FC"/>
    <w:rsid w:val="202D1DEC"/>
    <w:rsid w:val="202D3B9A"/>
    <w:rsid w:val="202F346E"/>
    <w:rsid w:val="20307817"/>
    <w:rsid w:val="20322137"/>
    <w:rsid w:val="20341601"/>
    <w:rsid w:val="20344F28"/>
    <w:rsid w:val="20360CA0"/>
    <w:rsid w:val="203647FC"/>
    <w:rsid w:val="203704E2"/>
    <w:rsid w:val="20370574"/>
    <w:rsid w:val="20384A18"/>
    <w:rsid w:val="20390790"/>
    <w:rsid w:val="203B1E13"/>
    <w:rsid w:val="203B2E1A"/>
    <w:rsid w:val="203B492A"/>
    <w:rsid w:val="203C3DDD"/>
    <w:rsid w:val="203C5B8B"/>
    <w:rsid w:val="203E49EC"/>
    <w:rsid w:val="203E7B55"/>
    <w:rsid w:val="204131A1"/>
    <w:rsid w:val="20457135"/>
    <w:rsid w:val="204607B7"/>
    <w:rsid w:val="20476A09"/>
    <w:rsid w:val="20485F86"/>
    <w:rsid w:val="204C2272"/>
    <w:rsid w:val="204D1B46"/>
    <w:rsid w:val="204F5971"/>
    <w:rsid w:val="204F5CBE"/>
    <w:rsid w:val="205056C0"/>
    <w:rsid w:val="20534041"/>
    <w:rsid w:val="20541126"/>
    <w:rsid w:val="20542ED4"/>
    <w:rsid w:val="205454D1"/>
    <w:rsid w:val="20561532"/>
    <w:rsid w:val="205729C5"/>
    <w:rsid w:val="205904EB"/>
    <w:rsid w:val="205B0707"/>
    <w:rsid w:val="205B3F14"/>
    <w:rsid w:val="205D622D"/>
    <w:rsid w:val="205E01F7"/>
    <w:rsid w:val="205E1FA5"/>
    <w:rsid w:val="20621A95"/>
    <w:rsid w:val="206226A6"/>
    <w:rsid w:val="20623843"/>
    <w:rsid w:val="20631369"/>
    <w:rsid w:val="2063580D"/>
    <w:rsid w:val="20641740"/>
    <w:rsid w:val="206425C2"/>
    <w:rsid w:val="20650389"/>
    <w:rsid w:val="2067156E"/>
    <w:rsid w:val="20686980"/>
    <w:rsid w:val="206A094A"/>
    <w:rsid w:val="206A26F8"/>
    <w:rsid w:val="206A6B9C"/>
    <w:rsid w:val="206C46C2"/>
    <w:rsid w:val="206D21E8"/>
    <w:rsid w:val="206D3F96"/>
    <w:rsid w:val="206D77B9"/>
    <w:rsid w:val="206E0C49"/>
    <w:rsid w:val="206E6A03"/>
    <w:rsid w:val="206F41B2"/>
    <w:rsid w:val="206F7D0E"/>
    <w:rsid w:val="20711CD8"/>
    <w:rsid w:val="207277FE"/>
    <w:rsid w:val="20743577"/>
    <w:rsid w:val="20765F4D"/>
    <w:rsid w:val="207672EF"/>
    <w:rsid w:val="20790B8D"/>
    <w:rsid w:val="20792812"/>
    <w:rsid w:val="20796DDF"/>
    <w:rsid w:val="207B4905"/>
    <w:rsid w:val="207B498E"/>
    <w:rsid w:val="207C324D"/>
    <w:rsid w:val="207D067D"/>
    <w:rsid w:val="207E61A3"/>
    <w:rsid w:val="207F2647"/>
    <w:rsid w:val="207F4E80"/>
    <w:rsid w:val="2080016D"/>
    <w:rsid w:val="20803CC9"/>
    <w:rsid w:val="20821C90"/>
    <w:rsid w:val="20823EE5"/>
    <w:rsid w:val="20827A42"/>
    <w:rsid w:val="208512E0"/>
    <w:rsid w:val="20855784"/>
    <w:rsid w:val="20875058"/>
    <w:rsid w:val="20895274"/>
    <w:rsid w:val="208D6DA3"/>
    <w:rsid w:val="208F6602"/>
    <w:rsid w:val="20902B53"/>
    <w:rsid w:val="20904294"/>
    <w:rsid w:val="209152CB"/>
    <w:rsid w:val="20915ED7"/>
    <w:rsid w:val="20922EC5"/>
    <w:rsid w:val="20955535"/>
    <w:rsid w:val="20967991"/>
    <w:rsid w:val="20971013"/>
    <w:rsid w:val="20984E66"/>
    <w:rsid w:val="2099122F"/>
    <w:rsid w:val="209B4FA7"/>
    <w:rsid w:val="209B7C66"/>
    <w:rsid w:val="209D43AF"/>
    <w:rsid w:val="209D602B"/>
    <w:rsid w:val="209E05F3"/>
    <w:rsid w:val="20A02648"/>
    <w:rsid w:val="20A0611A"/>
    <w:rsid w:val="20A200E4"/>
    <w:rsid w:val="20A43E5C"/>
    <w:rsid w:val="20A51982"/>
    <w:rsid w:val="20A53730"/>
    <w:rsid w:val="20A7251B"/>
    <w:rsid w:val="20A774A8"/>
    <w:rsid w:val="20A975BC"/>
    <w:rsid w:val="20A976C4"/>
    <w:rsid w:val="20AA51EA"/>
    <w:rsid w:val="20AA6F98"/>
    <w:rsid w:val="20AB72FF"/>
    <w:rsid w:val="20AC37BC"/>
    <w:rsid w:val="20AC4ABE"/>
    <w:rsid w:val="20AC7CD9"/>
    <w:rsid w:val="20AD0837"/>
    <w:rsid w:val="20AE75E0"/>
    <w:rsid w:val="20AF45AF"/>
    <w:rsid w:val="20B133AE"/>
    <w:rsid w:val="20B16579"/>
    <w:rsid w:val="20B20F01"/>
    <w:rsid w:val="20B322F1"/>
    <w:rsid w:val="20B3409F"/>
    <w:rsid w:val="20B56069"/>
    <w:rsid w:val="20B65FAF"/>
    <w:rsid w:val="20B77599"/>
    <w:rsid w:val="20B834A0"/>
    <w:rsid w:val="20B87907"/>
    <w:rsid w:val="20B9542D"/>
    <w:rsid w:val="20B9688A"/>
    <w:rsid w:val="20B971DB"/>
    <w:rsid w:val="20BB2F53"/>
    <w:rsid w:val="20BC5287"/>
    <w:rsid w:val="20BD1102"/>
    <w:rsid w:val="20BD316F"/>
    <w:rsid w:val="20BD38E3"/>
    <w:rsid w:val="20BD7C49"/>
    <w:rsid w:val="20BE2A44"/>
    <w:rsid w:val="20C22C4A"/>
    <w:rsid w:val="20C24552"/>
    <w:rsid w:val="20C31E08"/>
    <w:rsid w:val="20C32B60"/>
    <w:rsid w:val="20C444FE"/>
    <w:rsid w:val="20C462AC"/>
    <w:rsid w:val="20C52024"/>
    <w:rsid w:val="20C52ED3"/>
    <w:rsid w:val="20C64363"/>
    <w:rsid w:val="20C91B14"/>
    <w:rsid w:val="20CA58B5"/>
    <w:rsid w:val="20CA7543"/>
    <w:rsid w:val="20CC5161"/>
    <w:rsid w:val="20CC567E"/>
    <w:rsid w:val="20CE0ED9"/>
    <w:rsid w:val="20CE2C87"/>
    <w:rsid w:val="20CF69FF"/>
    <w:rsid w:val="20D14047"/>
    <w:rsid w:val="20D14525"/>
    <w:rsid w:val="20D44015"/>
    <w:rsid w:val="20D504B9"/>
    <w:rsid w:val="20D52267"/>
    <w:rsid w:val="20D64231"/>
    <w:rsid w:val="20D65FDF"/>
    <w:rsid w:val="20D83B05"/>
    <w:rsid w:val="20D9162C"/>
    <w:rsid w:val="20D97C08"/>
    <w:rsid w:val="20DA5ACF"/>
    <w:rsid w:val="20DB16BB"/>
    <w:rsid w:val="20DB683A"/>
    <w:rsid w:val="20DC00F8"/>
    <w:rsid w:val="20DC6152"/>
    <w:rsid w:val="20DD111C"/>
    <w:rsid w:val="20DD2ECA"/>
    <w:rsid w:val="20DD55C0"/>
    <w:rsid w:val="20DE6C42"/>
    <w:rsid w:val="20DF07C8"/>
    <w:rsid w:val="20E0610C"/>
    <w:rsid w:val="20E07ADB"/>
    <w:rsid w:val="20E22BD6"/>
    <w:rsid w:val="20E26732"/>
    <w:rsid w:val="20E406FC"/>
    <w:rsid w:val="20E57FD0"/>
    <w:rsid w:val="20EB1A8B"/>
    <w:rsid w:val="20EC135F"/>
    <w:rsid w:val="20EC5803"/>
    <w:rsid w:val="20EC75B1"/>
    <w:rsid w:val="20EF0E4F"/>
    <w:rsid w:val="20F322A8"/>
    <w:rsid w:val="20F36B91"/>
    <w:rsid w:val="20F46465"/>
    <w:rsid w:val="20F546B7"/>
    <w:rsid w:val="20F56A22"/>
    <w:rsid w:val="20F6042F"/>
    <w:rsid w:val="20F621DE"/>
    <w:rsid w:val="20F667B9"/>
    <w:rsid w:val="20F73191"/>
    <w:rsid w:val="20F85F56"/>
    <w:rsid w:val="20F91DC3"/>
    <w:rsid w:val="20FA0E09"/>
    <w:rsid w:val="20FA1CCE"/>
    <w:rsid w:val="20FA7F20"/>
    <w:rsid w:val="20FB77F4"/>
    <w:rsid w:val="20FC3C98"/>
    <w:rsid w:val="20FD17BE"/>
    <w:rsid w:val="20FF5536"/>
    <w:rsid w:val="20FF72E4"/>
    <w:rsid w:val="21004E0A"/>
    <w:rsid w:val="21017240"/>
    <w:rsid w:val="21020B82"/>
    <w:rsid w:val="21025026"/>
    <w:rsid w:val="210350FE"/>
    <w:rsid w:val="21042B4C"/>
    <w:rsid w:val="210448FA"/>
    <w:rsid w:val="210466A8"/>
    <w:rsid w:val="21050A76"/>
    <w:rsid w:val="210668C5"/>
    <w:rsid w:val="21072C86"/>
    <w:rsid w:val="210743EB"/>
    <w:rsid w:val="21091F11"/>
    <w:rsid w:val="210A30DB"/>
    <w:rsid w:val="210A67BE"/>
    <w:rsid w:val="210A7A37"/>
    <w:rsid w:val="210C7C53"/>
    <w:rsid w:val="210E39CB"/>
    <w:rsid w:val="210E5779"/>
    <w:rsid w:val="210E7527"/>
    <w:rsid w:val="210F6994"/>
    <w:rsid w:val="21100D8D"/>
    <w:rsid w:val="21115269"/>
    <w:rsid w:val="21117017"/>
    <w:rsid w:val="21154D5A"/>
    <w:rsid w:val="2116462E"/>
    <w:rsid w:val="211663DC"/>
    <w:rsid w:val="211A411E"/>
    <w:rsid w:val="211B195F"/>
    <w:rsid w:val="211B70A7"/>
    <w:rsid w:val="211D3C0E"/>
    <w:rsid w:val="211D59BC"/>
    <w:rsid w:val="211D65ED"/>
    <w:rsid w:val="211F1734"/>
    <w:rsid w:val="2120725A"/>
    <w:rsid w:val="21224D81"/>
    <w:rsid w:val="212263A4"/>
    <w:rsid w:val="212432DF"/>
    <w:rsid w:val="21254871"/>
    <w:rsid w:val="21262AC3"/>
    <w:rsid w:val="212705E9"/>
    <w:rsid w:val="21274A8D"/>
    <w:rsid w:val="2127683B"/>
    <w:rsid w:val="212925B3"/>
    <w:rsid w:val="21294361"/>
    <w:rsid w:val="2129610F"/>
    <w:rsid w:val="212C3E51"/>
    <w:rsid w:val="212C4C52"/>
    <w:rsid w:val="212C5BFF"/>
    <w:rsid w:val="212D20A3"/>
    <w:rsid w:val="212E5E1B"/>
    <w:rsid w:val="21303322"/>
    <w:rsid w:val="213056EF"/>
    <w:rsid w:val="2130749E"/>
    <w:rsid w:val="21327383"/>
    <w:rsid w:val="21374CD0"/>
    <w:rsid w:val="21380A48"/>
    <w:rsid w:val="213831F5"/>
    <w:rsid w:val="213845A4"/>
    <w:rsid w:val="2139587A"/>
    <w:rsid w:val="21395B15"/>
    <w:rsid w:val="213A656E"/>
    <w:rsid w:val="213B4094"/>
    <w:rsid w:val="213B5E42"/>
    <w:rsid w:val="213D4496"/>
    <w:rsid w:val="213D605E"/>
    <w:rsid w:val="214142A7"/>
    <w:rsid w:val="21423675"/>
    <w:rsid w:val="214271D1"/>
    <w:rsid w:val="2144119B"/>
    <w:rsid w:val="214473ED"/>
    <w:rsid w:val="21466CC1"/>
    <w:rsid w:val="2149055F"/>
    <w:rsid w:val="2149312A"/>
    <w:rsid w:val="214967B1"/>
    <w:rsid w:val="214A2D3A"/>
    <w:rsid w:val="214C2AFA"/>
    <w:rsid w:val="214D44F3"/>
    <w:rsid w:val="21515666"/>
    <w:rsid w:val="215366BB"/>
    <w:rsid w:val="21543309"/>
    <w:rsid w:val="21543E5D"/>
    <w:rsid w:val="215533A8"/>
    <w:rsid w:val="21555156"/>
    <w:rsid w:val="215552ED"/>
    <w:rsid w:val="21556F04"/>
    <w:rsid w:val="21562C7C"/>
    <w:rsid w:val="21570ECE"/>
    <w:rsid w:val="215727AF"/>
    <w:rsid w:val="215727DE"/>
    <w:rsid w:val="215834BF"/>
    <w:rsid w:val="215A54C1"/>
    <w:rsid w:val="215A6C10"/>
    <w:rsid w:val="215B0293"/>
    <w:rsid w:val="215D225D"/>
    <w:rsid w:val="215D400B"/>
    <w:rsid w:val="215F3821"/>
    <w:rsid w:val="215F4227"/>
    <w:rsid w:val="215F7D83"/>
    <w:rsid w:val="21611D4D"/>
    <w:rsid w:val="21613890"/>
    <w:rsid w:val="21617F9F"/>
    <w:rsid w:val="21621621"/>
    <w:rsid w:val="216364D8"/>
    <w:rsid w:val="2164183D"/>
    <w:rsid w:val="21647640"/>
    <w:rsid w:val="21670FC9"/>
    <w:rsid w:val="216746B1"/>
    <w:rsid w:val="21675FC1"/>
    <w:rsid w:val="216830DB"/>
    <w:rsid w:val="216A30E1"/>
    <w:rsid w:val="216B6728"/>
    <w:rsid w:val="216C787B"/>
    <w:rsid w:val="216D06F2"/>
    <w:rsid w:val="216D6944"/>
    <w:rsid w:val="216E294C"/>
    <w:rsid w:val="216E7FC6"/>
    <w:rsid w:val="216F7324"/>
    <w:rsid w:val="217001E2"/>
    <w:rsid w:val="21717AB6"/>
    <w:rsid w:val="21731A80"/>
    <w:rsid w:val="21764626"/>
    <w:rsid w:val="217750CC"/>
    <w:rsid w:val="21780E44"/>
    <w:rsid w:val="21792FA7"/>
    <w:rsid w:val="21797FE0"/>
    <w:rsid w:val="217A2E0F"/>
    <w:rsid w:val="217B2F43"/>
    <w:rsid w:val="217B7008"/>
    <w:rsid w:val="217C0935"/>
    <w:rsid w:val="217D46AD"/>
    <w:rsid w:val="21801DEA"/>
    <w:rsid w:val="21815F4B"/>
    <w:rsid w:val="21817CF9"/>
    <w:rsid w:val="21837F15"/>
    <w:rsid w:val="21886A3B"/>
    <w:rsid w:val="218B501C"/>
    <w:rsid w:val="218B74B9"/>
    <w:rsid w:val="218C669E"/>
    <w:rsid w:val="218E0668"/>
    <w:rsid w:val="218E2416"/>
    <w:rsid w:val="2190618E"/>
    <w:rsid w:val="21927893"/>
    <w:rsid w:val="21962254"/>
    <w:rsid w:val="2197751D"/>
    <w:rsid w:val="21981101"/>
    <w:rsid w:val="21983295"/>
    <w:rsid w:val="2198560E"/>
    <w:rsid w:val="21986530"/>
    <w:rsid w:val="21997739"/>
    <w:rsid w:val="219A0DBB"/>
    <w:rsid w:val="219B6555"/>
    <w:rsid w:val="219C2D85"/>
    <w:rsid w:val="219D77D1"/>
    <w:rsid w:val="219F0AC7"/>
    <w:rsid w:val="219F2875"/>
    <w:rsid w:val="21A165ED"/>
    <w:rsid w:val="21A34113"/>
    <w:rsid w:val="21A41C3A"/>
    <w:rsid w:val="21A460DD"/>
    <w:rsid w:val="21A47E8B"/>
    <w:rsid w:val="21A62A98"/>
    <w:rsid w:val="21A659B2"/>
    <w:rsid w:val="21A734D8"/>
    <w:rsid w:val="21A954A2"/>
    <w:rsid w:val="21A97250"/>
    <w:rsid w:val="21AA7854"/>
    <w:rsid w:val="21AB121A"/>
    <w:rsid w:val="21AC4814"/>
    <w:rsid w:val="21AD0AEE"/>
    <w:rsid w:val="21AD6D40"/>
    <w:rsid w:val="21AE2AB8"/>
    <w:rsid w:val="21B06830"/>
    <w:rsid w:val="21B31E7D"/>
    <w:rsid w:val="21B33138"/>
    <w:rsid w:val="21B35FFD"/>
    <w:rsid w:val="21B52099"/>
    <w:rsid w:val="21B53E47"/>
    <w:rsid w:val="21B55BF5"/>
    <w:rsid w:val="21B7196D"/>
    <w:rsid w:val="21B75E11"/>
    <w:rsid w:val="21B8614A"/>
    <w:rsid w:val="21B93937"/>
    <w:rsid w:val="21BA145D"/>
    <w:rsid w:val="21BA320B"/>
    <w:rsid w:val="21BA76AF"/>
    <w:rsid w:val="21BD6DBB"/>
    <w:rsid w:val="21BE528F"/>
    <w:rsid w:val="21BF42AC"/>
    <w:rsid w:val="21C03CC3"/>
    <w:rsid w:val="21C1030D"/>
    <w:rsid w:val="21C127EB"/>
    <w:rsid w:val="21C135B4"/>
    <w:rsid w:val="21C16BCC"/>
    <w:rsid w:val="21C5052E"/>
    <w:rsid w:val="21C57800"/>
    <w:rsid w:val="21C66054"/>
    <w:rsid w:val="21C6656C"/>
    <w:rsid w:val="21C720E5"/>
    <w:rsid w:val="21C81DCC"/>
    <w:rsid w:val="21CA13BF"/>
    <w:rsid w:val="21CB5136"/>
    <w:rsid w:val="21CB5418"/>
    <w:rsid w:val="21CB71C6"/>
    <w:rsid w:val="21CC6161"/>
    <w:rsid w:val="21CE6CB6"/>
    <w:rsid w:val="21CE6D32"/>
    <w:rsid w:val="21CF315A"/>
    <w:rsid w:val="21CF5E82"/>
    <w:rsid w:val="21D00C81"/>
    <w:rsid w:val="21D06ED2"/>
    <w:rsid w:val="21D267A7"/>
    <w:rsid w:val="21D40771"/>
    <w:rsid w:val="21D42471"/>
    <w:rsid w:val="21D4635A"/>
    <w:rsid w:val="21D50045"/>
    <w:rsid w:val="21D7200F"/>
    <w:rsid w:val="21D73DBD"/>
    <w:rsid w:val="21D818E3"/>
    <w:rsid w:val="21D9115F"/>
    <w:rsid w:val="21D97B35"/>
    <w:rsid w:val="21DA5A2E"/>
    <w:rsid w:val="21DD6EFA"/>
    <w:rsid w:val="21DE339D"/>
    <w:rsid w:val="21DF0EC4"/>
    <w:rsid w:val="21DF2C72"/>
    <w:rsid w:val="21E12E8E"/>
    <w:rsid w:val="21E14C3C"/>
    <w:rsid w:val="21E309B4"/>
    <w:rsid w:val="21E604A4"/>
    <w:rsid w:val="21E64000"/>
    <w:rsid w:val="21E834B8"/>
    <w:rsid w:val="21E8421C"/>
    <w:rsid w:val="21E87D78"/>
    <w:rsid w:val="21E9106C"/>
    <w:rsid w:val="21E93AF0"/>
    <w:rsid w:val="21E949C3"/>
    <w:rsid w:val="21EA09A9"/>
    <w:rsid w:val="21EB431D"/>
    <w:rsid w:val="21EB7868"/>
    <w:rsid w:val="21ED2171"/>
    <w:rsid w:val="21ED35E0"/>
    <w:rsid w:val="21F229A5"/>
    <w:rsid w:val="21F241BE"/>
    <w:rsid w:val="21F4462C"/>
    <w:rsid w:val="21F4671D"/>
    <w:rsid w:val="21F703DC"/>
    <w:rsid w:val="21F77FBB"/>
    <w:rsid w:val="21F91F85"/>
    <w:rsid w:val="21FA7AAB"/>
    <w:rsid w:val="21FC01FD"/>
    <w:rsid w:val="21FC1A76"/>
    <w:rsid w:val="21FD6859"/>
    <w:rsid w:val="21FE134A"/>
    <w:rsid w:val="21FF50C2"/>
    <w:rsid w:val="22001566"/>
    <w:rsid w:val="22007FFE"/>
    <w:rsid w:val="22012A3D"/>
    <w:rsid w:val="220152DE"/>
    <w:rsid w:val="22026C30"/>
    <w:rsid w:val="22032E04"/>
    <w:rsid w:val="220426D8"/>
    <w:rsid w:val="22056B7C"/>
    <w:rsid w:val="220628F4"/>
    <w:rsid w:val="220646A2"/>
    <w:rsid w:val="22076940"/>
    <w:rsid w:val="220770D0"/>
    <w:rsid w:val="2208666C"/>
    <w:rsid w:val="220A23E4"/>
    <w:rsid w:val="220A5F40"/>
    <w:rsid w:val="220F3557"/>
    <w:rsid w:val="22123047"/>
    <w:rsid w:val="22137BB5"/>
    <w:rsid w:val="22140B6D"/>
    <w:rsid w:val="22162B37"/>
    <w:rsid w:val="22163203"/>
    <w:rsid w:val="2217065D"/>
    <w:rsid w:val="2217240B"/>
    <w:rsid w:val="221A3EEA"/>
    <w:rsid w:val="221A6347"/>
    <w:rsid w:val="221B63A0"/>
    <w:rsid w:val="221C3EC6"/>
    <w:rsid w:val="221F7512"/>
    <w:rsid w:val="22211DCF"/>
    <w:rsid w:val="2221772E"/>
    <w:rsid w:val="22235254"/>
    <w:rsid w:val="22235F69"/>
    <w:rsid w:val="22244B6A"/>
    <w:rsid w:val="2228094B"/>
    <w:rsid w:val="22280ABD"/>
    <w:rsid w:val="22284619"/>
    <w:rsid w:val="22287087"/>
    <w:rsid w:val="22297C26"/>
    <w:rsid w:val="222A0391"/>
    <w:rsid w:val="222A213F"/>
    <w:rsid w:val="222C075C"/>
    <w:rsid w:val="222C1D3E"/>
    <w:rsid w:val="222D1C2F"/>
    <w:rsid w:val="222E307C"/>
    <w:rsid w:val="222F450C"/>
    <w:rsid w:val="2231062D"/>
    <w:rsid w:val="223245CE"/>
    <w:rsid w:val="22325497"/>
    <w:rsid w:val="22347461"/>
    <w:rsid w:val="22347EC0"/>
    <w:rsid w:val="22356D36"/>
    <w:rsid w:val="22372AAE"/>
    <w:rsid w:val="2239018F"/>
    <w:rsid w:val="223905D4"/>
    <w:rsid w:val="22394A78"/>
    <w:rsid w:val="223C00C4"/>
    <w:rsid w:val="223E3E3C"/>
    <w:rsid w:val="22401962"/>
    <w:rsid w:val="224407AF"/>
    <w:rsid w:val="22460F43"/>
    <w:rsid w:val="22471972"/>
    <w:rsid w:val="22471AEE"/>
    <w:rsid w:val="22486A69"/>
    <w:rsid w:val="224A09F7"/>
    <w:rsid w:val="224A458F"/>
    <w:rsid w:val="224B5175"/>
    <w:rsid w:val="224C47AB"/>
    <w:rsid w:val="224C6605"/>
    <w:rsid w:val="224D22D1"/>
    <w:rsid w:val="224D407F"/>
    <w:rsid w:val="224F1BA5"/>
    <w:rsid w:val="2250591D"/>
    <w:rsid w:val="22525B39"/>
    <w:rsid w:val="22553F99"/>
    <w:rsid w:val="22557968"/>
    <w:rsid w:val="22561186"/>
    <w:rsid w:val="22574E59"/>
    <w:rsid w:val="22590C76"/>
    <w:rsid w:val="225A5A6F"/>
    <w:rsid w:val="225B679C"/>
    <w:rsid w:val="225C2514"/>
    <w:rsid w:val="225D5E68"/>
    <w:rsid w:val="226118D9"/>
    <w:rsid w:val="2261739B"/>
    <w:rsid w:val="22617B2B"/>
    <w:rsid w:val="22623FCE"/>
    <w:rsid w:val="22625D7D"/>
    <w:rsid w:val="22635651"/>
    <w:rsid w:val="2264745D"/>
    <w:rsid w:val="226508ED"/>
    <w:rsid w:val="22654504"/>
    <w:rsid w:val="22665141"/>
    <w:rsid w:val="226715E5"/>
    <w:rsid w:val="22675C42"/>
    <w:rsid w:val="22680EB9"/>
    <w:rsid w:val="2268469D"/>
    <w:rsid w:val="22685DDE"/>
    <w:rsid w:val="226A714E"/>
    <w:rsid w:val="226B2757"/>
    <w:rsid w:val="226C6BFB"/>
    <w:rsid w:val="226D1CAC"/>
    <w:rsid w:val="226D4721"/>
    <w:rsid w:val="226D64CF"/>
    <w:rsid w:val="226E2973"/>
    <w:rsid w:val="226F2247"/>
    <w:rsid w:val="226F3FF6"/>
    <w:rsid w:val="22703DC4"/>
    <w:rsid w:val="227040BF"/>
    <w:rsid w:val="22715FC0"/>
    <w:rsid w:val="22717D6E"/>
    <w:rsid w:val="227212BF"/>
    <w:rsid w:val="22722841"/>
    <w:rsid w:val="22723AE6"/>
    <w:rsid w:val="22732EF1"/>
    <w:rsid w:val="22737F8A"/>
    <w:rsid w:val="22740CDD"/>
    <w:rsid w:val="22742D29"/>
    <w:rsid w:val="22744922"/>
    <w:rsid w:val="2274785E"/>
    <w:rsid w:val="227503E2"/>
    <w:rsid w:val="22761828"/>
    <w:rsid w:val="227635D6"/>
    <w:rsid w:val="22765384"/>
    <w:rsid w:val="2278441E"/>
    <w:rsid w:val="227930C6"/>
    <w:rsid w:val="22795622"/>
    <w:rsid w:val="227B6E3E"/>
    <w:rsid w:val="227C18E1"/>
    <w:rsid w:val="227C4964"/>
    <w:rsid w:val="227C6712"/>
    <w:rsid w:val="227D579B"/>
    <w:rsid w:val="227E07B0"/>
    <w:rsid w:val="228026A7"/>
    <w:rsid w:val="228219CA"/>
    <w:rsid w:val="2282393F"/>
    <w:rsid w:val="228312A5"/>
    <w:rsid w:val="228323A4"/>
    <w:rsid w:val="22835CF3"/>
    <w:rsid w:val="22874540"/>
    <w:rsid w:val="2288155B"/>
    <w:rsid w:val="228A52D3"/>
    <w:rsid w:val="228A7081"/>
    <w:rsid w:val="228D26CE"/>
    <w:rsid w:val="228D6B72"/>
    <w:rsid w:val="228F4698"/>
    <w:rsid w:val="22910410"/>
    <w:rsid w:val="22916662"/>
    <w:rsid w:val="22925F36"/>
    <w:rsid w:val="22941CAE"/>
    <w:rsid w:val="22946AF4"/>
    <w:rsid w:val="22963C78"/>
    <w:rsid w:val="22993768"/>
    <w:rsid w:val="22994C0C"/>
    <w:rsid w:val="229A609C"/>
    <w:rsid w:val="229B128E"/>
    <w:rsid w:val="229B20FD"/>
    <w:rsid w:val="229B303C"/>
    <w:rsid w:val="229B752C"/>
    <w:rsid w:val="229C09BC"/>
    <w:rsid w:val="229D0946"/>
    <w:rsid w:val="229D5007"/>
    <w:rsid w:val="229D6AC4"/>
    <w:rsid w:val="229E0D7F"/>
    <w:rsid w:val="229E2B2D"/>
    <w:rsid w:val="229E48DB"/>
    <w:rsid w:val="229F39AE"/>
    <w:rsid w:val="22A00653"/>
    <w:rsid w:val="22A068A5"/>
    <w:rsid w:val="22A16179"/>
    <w:rsid w:val="22A2261D"/>
    <w:rsid w:val="22A273FF"/>
    <w:rsid w:val="22A31EF1"/>
    <w:rsid w:val="22A46395"/>
    <w:rsid w:val="22A55C69"/>
    <w:rsid w:val="22A74638"/>
    <w:rsid w:val="22A81B30"/>
    <w:rsid w:val="22A87507"/>
    <w:rsid w:val="22A939AB"/>
    <w:rsid w:val="22AA7723"/>
    <w:rsid w:val="22AC6FF8"/>
    <w:rsid w:val="22AD1941"/>
    <w:rsid w:val="22AF0896"/>
    <w:rsid w:val="22AF2C21"/>
    <w:rsid w:val="22B001DD"/>
    <w:rsid w:val="22B20386"/>
    <w:rsid w:val="22B31F30"/>
    <w:rsid w:val="22B323C1"/>
    <w:rsid w:val="22B365D8"/>
    <w:rsid w:val="22B61C24"/>
    <w:rsid w:val="22B660C8"/>
    <w:rsid w:val="22B67E76"/>
    <w:rsid w:val="22B8599C"/>
    <w:rsid w:val="22B91715"/>
    <w:rsid w:val="22B92AB5"/>
    <w:rsid w:val="22BA2131"/>
    <w:rsid w:val="22BA5184"/>
    <w:rsid w:val="22BB723B"/>
    <w:rsid w:val="22BC4703"/>
    <w:rsid w:val="22BD2FB3"/>
    <w:rsid w:val="22C02AA3"/>
    <w:rsid w:val="22C16F92"/>
    <w:rsid w:val="22C24A6D"/>
    <w:rsid w:val="22C2607A"/>
    <w:rsid w:val="22C32593"/>
    <w:rsid w:val="22C329EB"/>
    <w:rsid w:val="22C5455D"/>
    <w:rsid w:val="22C708C4"/>
    <w:rsid w:val="22C75BE0"/>
    <w:rsid w:val="22C95B68"/>
    <w:rsid w:val="22C977AC"/>
    <w:rsid w:val="22C97BAA"/>
    <w:rsid w:val="22CA56D0"/>
    <w:rsid w:val="22CC58EC"/>
    <w:rsid w:val="22CE1B47"/>
    <w:rsid w:val="22CE51C0"/>
    <w:rsid w:val="22CF2CE6"/>
    <w:rsid w:val="22D06D91"/>
    <w:rsid w:val="22D13A9F"/>
    <w:rsid w:val="22D221CB"/>
    <w:rsid w:val="22D24584"/>
    <w:rsid w:val="22D3622C"/>
    <w:rsid w:val="22D36C7A"/>
    <w:rsid w:val="22D60519"/>
    <w:rsid w:val="22D62D35"/>
    <w:rsid w:val="22D87DED"/>
    <w:rsid w:val="22D93B65"/>
    <w:rsid w:val="22DA1DB7"/>
    <w:rsid w:val="22DD3655"/>
    <w:rsid w:val="22DD5617"/>
    <w:rsid w:val="22DF561F"/>
    <w:rsid w:val="22DF56C1"/>
    <w:rsid w:val="22DF73CD"/>
    <w:rsid w:val="22E03145"/>
    <w:rsid w:val="22E20C6B"/>
    <w:rsid w:val="22E26EBD"/>
    <w:rsid w:val="22E542B8"/>
    <w:rsid w:val="22E569AE"/>
    <w:rsid w:val="22E67323"/>
    <w:rsid w:val="22E72A57"/>
    <w:rsid w:val="22E75B32"/>
    <w:rsid w:val="22E91FFA"/>
    <w:rsid w:val="22EB3FC4"/>
    <w:rsid w:val="22EC5943"/>
    <w:rsid w:val="22F10EAE"/>
    <w:rsid w:val="22F12428"/>
    <w:rsid w:val="22F15352"/>
    <w:rsid w:val="22F369D5"/>
    <w:rsid w:val="22F37464"/>
    <w:rsid w:val="22F455A3"/>
    <w:rsid w:val="22F4686C"/>
    <w:rsid w:val="22F62969"/>
    <w:rsid w:val="22F97D63"/>
    <w:rsid w:val="22FA13D7"/>
    <w:rsid w:val="22FA349E"/>
    <w:rsid w:val="22FA4207"/>
    <w:rsid w:val="22FE4E63"/>
    <w:rsid w:val="22FE5379"/>
    <w:rsid w:val="22FF7A6F"/>
    <w:rsid w:val="23005595"/>
    <w:rsid w:val="23016DEA"/>
    <w:rsid w:val="2302000B"/>
    <w:rsid w:val="2302130E"/>
    <w:rsid w:val="23027600"/>
    <w:rsid w:val="23046E34"/>
    <w:rsid w:val="23052BAC"/>
    <w:rsid w:val="2309269C"/>
    <w:rsid w:val="230A01C2"/>
    <w:rsid w:val="230A1F70"/>
    <w:rsid w:val="230B4F2D"/>
    <w:rsid w:val="230C3F3A"/>
    <w:rsid w:val="230C7A96"/>
    <w:rsid w:val="230E1A60"/>
    <w:rsid w:val="230E7CB2"/>
    <w:rsid w:val="23103A2A"/>
    <w:rsid w:val="23111551"/>
    <w:rsid w:val="23122038"/>
    <w:rsid w:val="23130E25"/>
    <w:rsid w:val="23137439"/>
    <w:rsid w:val="23144B9D"/>
    <w:rsid w:val="231828DF"/>
    <w:rsid w:val="231921B3"/>
    <w:rsid w:val="231927A5"/>
    <w:rsid w:val="231B417D"/>
    <w:rsid w:val="231B53C8"/>
    <w:rsid w:val="231B5F2B"/>
    <w:rsid w:val="231C7568"/>
    <w:rsid w:val="231D0661"/>
    <w:rsid w:val="231E77CA"/>
    <w:rsid w:val="231F30D1"/>
    <w:rsid w:val="231F3C6E"/>
    <w:rsid w:val="231F4C56"/>
    <w:rsid w:val="23201794"/>
    <w:rsid w:val="23203542"/>
    <w:rsid w:val="2322550C"/>
    <w:rsid w:val="232272BA"/>
    <w:rsid w:val="23243032"/>
    <w:rsid w:val="23244DE0"/>
    <w:rsid w:val="23256DAA"/>
    <w:rsid w:val="23264FFC"/>
    <w:rsid w:val="232703F4"/>
    <w:rsid w:val="232748D0"/>
    <w:rsid w:val="23290648"/>
    <w:rsid w:val="232B0864"/>
    <w:rsid w:val="232B5528"/>
    <w:rsid w:val="232D47E2"/>
    <w:rsid w:val="232E02C7"/>
    <w:rsid w:val="232E0996"/>
    <w:rsid w:val="23305E7B"/>
    <w:rsid w:val="233139A1"/>
    <w:rsid w:val="23314077"/>
    <w:rsid w:val="233174FD"/>
    <w:rsid w:val="233200D8"/>
    <w:rsid w:val="233303CB"/>
    <w:rsid w:val="23330833"/>
    <w:rsid w:val="23333275"/>
    <w:rsid w:val="2335523F"/>
    <w:rsid w:val="23356FED"/>
    <w:rsid w:val="23362D65"/>
    <w:rsid w:val="23377209"/>
    <w:rsid w:val="2337764F"/>
    <w:rsid w:val="23384D2F"/>
    <w:rsid w:val="233A686A"/>
    <w:rsid w:val="233B037C"/>
    <w:rsid w:val="233B143B"/>
    <w:rsid w:val="233C481F"/>
    <w:rsid w:val="233D0598"/>
    <w:rsid w:val="233D2346"/>
    <w:rsid w:val="2340369D"/>
    <w:rsid w:val="23411E36"/>
    <w:rsid w:val="234151CF"/>
    <w:rsid w:val="23426D25"/>
    <w:rsid w:val="2342795C"/>
    <w:rsid w:val="234611FA"/>
    <w:rsid w:val="2346265E"/>
    <w:rsid w:val="2347257A"/>
    <w:rsid w:val="23487548"/>
    <w:rsid w:val="2349266D"/>
    <w:rsid w:val="234A05BF"/>
    <w:rsid w:val="234C2105"/>
    <w:rsid w:val="234D3200"/>
    <w:rsid w:val="234F3A47"/>
    <w:rsid w:val="235002CB"/>
    <w:rsid w:val="23502079"/>
    <w:rsid w:val="2351194D"/>
    <w:rsid w:val="23515DF1"/>
    <w:rsid w:val="2351674C"/>
    <w:rsid w:val="235176F4"/>
    <w:rsid w:val="23531B69"/>
    <w:rsid w:val="23533917"/>
    <w:rsid w:val="2355768F"/>
    <w:rsid w:val="23571659"/>
    <w:rsid w:val="23575EA4"/>
    <w:rsid w:val="23582CDC"/>
    <w:rsid w:val="235A2EF8"/>
    <w:rsid w:val="235A6AF5"/>
    <w:rsid w:val="235B60B3"/>
    <w:rsid w:val="235C0774"/>
    <w:rsid w:val="235D02F2"/>
    <w:rsid w:val="235E7720"/>
    <w:rsid w:val="23606FF3"/>
    <w:rsid w:val="23615E8A"/>
    <w:rsid w:val="23616034"/>
    <w:rsid w:val="23641680"/>
    <w:rsid w:val="23645B24"/>
    <w:rsid w:val="236553F8"/>
    <w:rsid w:val="236605B6"/>
    <w:rsid w:val="236636BF"/>
    <w:rsid w:val="23667ACC"/>
    <w:rsid w:val="23681B5E"/>
    <w:rsid w:val="2369138D"/>
    <w:rsid w:val="2369313B"/>
    <w:rsid w:val="23694EE9"/>
    <w:rsid w:val="236A4208"/>
    <w:rsid w:val="236B0C61"/>
    <w:rsid w:val="236E24FF"/>
    <w:rsid w:val="236E69A3"/>
    <w:rsid w:val="2371150A"/>
    <w:rsid w:val="23711FEF"/>
    <w:rsid w:val="23713D9D"/>
    <w:rsid w:val="23721753"/>
    <w:rsid w:val="23735D67"/>
    <w:rsid w:val="23752A5C"/>
    <w:rsid w:val="23757D31"/>
    <w:rsid w:val="237613B4"/>
    <w:rsid w:val="23770DEF"/>
    <w:rsid w:val="2377537C"/>
    <w:rsid w:val="237815D0"/>
    <w:rsid w:val="237A0EA4"/>
    <w:rsid w:val="237C2E6E"/>
    <w:rsid w:val="237C4C1C"/>
    <w:rsid w:val="237C7D5E"/>
    <w:rsid w:val="237D0994"/>
    <w:rsid w:val="237E3B0E"/>
    <w:rsid w:val="237F470C"/>
    <w:rsid w:val="237F64BA"/>
    <w:rsid w:val="23807B6F"/>
    <w:rsid w:val="23812232"/>
    <w:rsid w:val="2383244E"/>
    <w:rsid w:val="23843AD1"/>
    <w:rsid w:val="23847F75"/>
    <w:rsid w:val="23863CED"/>
    <w:rsid w:val="23867849"/>
    <w:rsid w:val="23871813"/>
    <w:rsid w:val="238771A5"/>
    <w:rsid w:val="238A37F2"/>
    <w:rsid w:val="238B1303"/>
    <w:rsid w:val="238C6112"/>
    <w:rsid w:val="238C6E29"/>
    <w:rsid w:val="238D507B"/>
    <w:rsid w:val="238E2BA1"/>
    <w:rsid w:val="23907664"/>
    <w:rsid w:val="239161EE"/>
    <w:rsid w:val="2392443F"/>
    <w:rsid w:val="23927C48"/>
    <w:rsid w:val="23930DD4"/>
    <w:rsid w:val="23931F66"/>
    <w:rsid w:val="23932947"/>
    <w:rsid w:val="23945600"/>
    <w:rsid w:val="23950905"/>
    <w:rsid w:val="23952182"/>
    <w:rsid w:val="23953F30"/>
    <w:rsid w:val="23957A8C"/>
    <w:rsid w:val="23957B07"/>
    <w:rsid w:val="23963804"/>
    <w:rsid w:val="23971A56"/>
    <w:rsid w:val="239857CE"/>
    <w:rsid w:val="23991E57"/>
    <w:rsid w:val="239A32F4"/>
    <w:rsid w:val="239A7798"/>
    <w:rsid w:val="239C52BE"/>
    <w:rsid w:val="239D2DE4"/>
    <w:rsid w:val="239D4B92"/>
    <w:rsid w:val="239E4677"/>
    <w:rsid w:val="23A07159"/>
    <w:rsid w:val="23A221A9"/>
    <w:rsid w:val="23A3264F"/>
    <w:rsid w:val="23A44173"/>
    <w:rsid w:val="23A46F6A"/>
    <w:rsid w:val="23A61C99"/>
    <w:rsid w:val="23A6613D"/>
    <w:rsid w:val="23A70F1F"/>
    <w:rsid w:val="23A75A11"/>
    <w:rsid w:val="23A819F9"/>
    <w:rsid w:val="23A81EB5"/>
    <w:rsid w:val="23A83C63"/>
    <w:rsid w:val="23A91789"/>
    <w:rsid w:val="23A93537"/>
    <w:rsid w:val="23AB3753"/>
    <w:rsid w:val="23AC3027"/>
    <w:rsid w:val="23AE0B4E"/>
    <w:rsid w:val="23AE4FF1"/>
    <w:rsid w:val="23AE69D9"/>
    <w:rsid w:val="23B00D6A"/>
    <w:rsid w:val="23B02B18"/>
    <w:rsid w:val="23B048C6"/>
    <w:rsid w:val="23B1063E"/>
    <w:rsid w:val="23B175CB"/>
    <w:rsid w:val="23B24AE2"/>
    <w:rsid w:val="23B32608"/>
    <w:rsid w:val="23B343B6"/>
    <w:rsid w:val="23B4085A"/>
    <w:rsid w:val="23B4466E"/>
    <w:rsid w:val="23B51EDC"/>
    <w:rsid w:val="23B819CC"/>
    <w:rsid w:val="23BA598D"/>
    <w:rsid w:val="23BC770E"/>
    <w:rsid w:val="23BF7609"/>
    <w:rsid w:val="23C10219"/>
    <w:rsid w:val="23C12F77"/>
    <w:rsid w:val="23C14D25"/>
    <w:rsid w:val="23C259A8"/>
    <w:rsid w:val="23C26D91"/>
    <w:rsid w:val="23C30A9D"/>
    <w:rsid w:val="23C363E4"/>
    <w:rsid w:val="23C40371"/>
    <w:rsid w:val="23C44815"/>
    <w:rsid w:val="23C465C3"/>
    <w:rsid w:val="23C579E4"/>
    <w:rsid w:val="23C6233B"/>
    <w:rsid w:val="23C6451A"/>
    <w:rsid w:val="23C757EB"/>
    <w:rsid w:val="23C977F5"/>
    <w:rsid w:val="23CA0DB5"/>
    <w:rsid w:val="23CC456F"/>
    <w:rsid w:val="23CC5331"/>
    <w:rsid w:val="23CD191B"/>
    <w:rsid w:val="23CE0A96"/>
    <w:rsid w:val="23CE2F9E"/>
    <w:rsid w:val="23D22A8E"/>
    <w:rsid w:val="23D305B4"/>
    <w:rsid w:val="23D507D0"/>
    <w:rsid w:val="23D5432C"/>
    <w:rsid w:val="23D675F6"/>
    <w:rsid w:val="23D762F6"/>
    <w:rsid w:val="23D83E1C"/>
    <w:rsid w:val="23DA1943"/>
    <w:rsid w:val="23DC1B5F"/>
    <w:rsid w:val="23DD1433"/>
    <w:rsid w:val="23DD3661"/>
    <w:rsid w:val="23DE59BA"/>
    <w:rsid w:val="23DE7685"/>
    <w:rsid w:val="23DF33FD"/>
    <w:rsid w:val="23DF51AB"/>
    <w:rsid w:val="23E073EA"/>
    <w:rsid w:val="23E12CD1"/>
    <w:rsid w:val="23E1433B"/>
    <w:rsid w:val="23E17175"/>
    <w:rsid w:val="23E26A49"/>
    <w:rsid w:val="23E2789A"/>
    <w:rsid w:val="23E959E9"/>
    <w:rsid w:val="23E97DD8"/>
    <w:rsid w:val="23ED1676"/>
    <w:rsid w:val="23ED5B1A"/>
    <w:rsid w:val="23EE53EE"/>
    <w:rsid w:val="23EF71D3"/>
    <w:rsid w:val="23F0560A"/>
    <w:rsid w:val="23F073B8"/>
    <w:rsid w:val="23F15571"/>
    <w:rsid w:val="23F21382"/>
    <w:rsid w:val="23F252C0"/>
    <w:rsid w:val="23F30123"/>
    <w:rsid w:val="23F30C56"/>
    <w:rsid w:val="23F32A04"/>
    <w:rsid w:val="23F67F1C"/>
    <w:rsid w:val="23F76998"/>
    <w:rsid w:val="23F8626D"/>
    <w:rsid w:val="23F944BF"/>
    <w:rsid w:val="23F95E33"/>
    <w:rsid w:val="23FA0237"/>
    <w:rsid w:val="23FC3FAF"/>
    <w:rsid w:val="23FD2557"/>
    <w:rsid w:val="23FE1AD5"/>
    <w:rsid w:val="23FE7D27"/>
    <w:rsid w:val="23FF13A9"/>
    <w:rsid w:val="24003A9F"/>
    <w:rsid w:val="24030E16"/>
    <w:rsid w:val="2403533D"/>
    <w:rsid w:val="24042E63"/>
    <w:rsid w:val="240510B5"/>
    <w:rsid w:val="24053736"/>
    <w:rsid w:val="24062738"/>
    <w:rsid w:val="24064BC6"/>
    <w:rsid w:val="24084702"/>
    <w:rsid w:val="240864B0"/>
    <w:rsid w:val="240A022E"/>
    <w:rsid w:val="240A66CC"/>
    <w:rsid w:val="240B0ED0"/>
    <w:rsid w:val="240B2444"/>
    <w:rsid w:val="240B41F2"/>
    <w:rsid w:val="240B5FA0"/>
    <w:rsid w:val="240D3AC6"/>
    <w:rsid w:val="240E5F29"/>
    <w:rsid w:val="240F3CE2"/>
    <w:rsid w:val="24100849"/>
    <w:rsid w:val="24101808"/>
    <w:rsid w:val="241035B6"/>
    <w:rsid w:val="24125580"/>
    <w:rsid w:val="241661CD"/>
    <w:rsid w:val="24170DE9"/>
    <w:rsid w:val="241906BD"/>
    <w:rsid w:val="2419690F"/>
    <w:rsid w:val="241A4435"/>
    <w:rsid w:val="241B709D"/>
    <w:rsid w:val="241C5A82"/>
    <w:rsid w:val="241E2E4D"/>
    <w:rsid w:val="241E3F25"/>
    <w:rsid w:val="241E5CD3"/>
    <w:rsid w:val="241F37F9"/>
    <w:rsid w:val="24213A15"/>
    <w:rsid w:val="24215577"/>
    <w:rsid w:val="24221E6A"/>
    <w:rsid w:val="24232A58"/>
    <w:rsid w:val="242332EA"/>
    <w:rsid w:val="242341FB"/>
    <w:rsid w:val="2423778D"/>
    <w:rsid w:val="24246CBF"/>
    <w:rsid w:val="24280900"/>
    <w:rsid w:val="24284DA4"/>
    <w:rsid w:val="24286B52"/>
    <w:rsid w:val="24294678"/>
    <w:rsid w:val="242A28CA"/>
    <w:rsid w:val="242B4894"/>
    <w:rsid w:val="242D23BA"/>
    <w:rsid w:val="242F6132"/>
    <w:rsid w:val="242F7EE0"/>
    <w:rsid w:val="24303C58"/>
    <w:rsid w:val="24305A06"/>
    <w:rsid w:val="243279D1"/>
    <w:rsid w:val="24343749"/>
    <w:rsid w:val="243472A5"/>
    <w:rsid w:val="24362564"/>
    <w:rsid w:val="24374FE7"/>
    <w:rsid w:val="24376C91"/>
    <w:rsid w:val="24392B0D"/>
    <w:rsid w:val="243948BB"/>
    <w:rsid w:val="243A0633"/>
    <w:rsid w:val="243A5492"/>
    <w:rsid w:val="243B4AD7"/>
    <w:rsid w:val="243D3F1C"/>
    <w:rsid w:val="243E25EB"/>
    <w:rsid w:val="243E6375"/>
    <w:rsid w:val="24422C3A"/>
    <w:rsid w:val="24431BDE"/>
    <w:rsid w:val="2443398C"/>
    <w:rsid w:val="24457704"/>
    <w:rsid w:val="2446347C"/>
    <w:rsid w:val="24466FD8"/>
    <w:rsid w:val="24482D50"/>
    <w:rsid w:val="244871F4"/>
    <w:rsid w:val="24497549"/>
    <w:rsid w:val="244A6AC8"/>
    <w:rsid w:val="244B0A92"/>
    <w:rsid w:val="244B45EE"/>
    <w:rsid w:val="244E074C"/>
    <w:rsid w:val="244F40DF"/>
    <w:rsid w:val="24500CA1"/>
    <w:rsid w:val="24521E21"/>
    <w:rsid w:val="245331CC"/>
    <w:rsid w:val="245416F5"/>
    <w:rsid w:val="2454465C"/>
    <w:rsid w:val="24545B99"/>
    <w:rsid w:val="24565FA5"/>
    <w:rsid w:val="245666C9"/>
    <w:rsid w:val="245711E5"/>
    <w:rsid w:val="24572F93"/>
    <w:rsid w:val="24594F5D"/>
    <w:rsid w:val="245A2A83"/>
    <w:rsid w:val="245B6F27"/>
    <w:rsid w:val="245E07C6"/>
    <w:rsid w:val="245E2574"/>
    <w:rsid w:val="245F009A"/>
    <w:rsid w:val="2463402E"/>
    <w:rsid w:val="24644151"/>
    <w:rsid w:val="246468BC"/>
    <w:rsid w:val="246833F2"/>
    <w:rsid w:val="246A0F18"/>
    <w:rsid w:val="246A53BC"/>
    <w:rsid w:val="246C2EE2"/>
    <w:rsid w:val="246E7DD4"/>
    <w:rsid w:val="246F3E35"/>
    <w:rsid w:val="246F652F"/>
    <w:rsid w:val="24703B14"/>
    <w:rsid w:val="24704055"/>
    <w:rsid w:val="247052C5"/>
    <w:rsid w:val="2471674B"/>
    <w:rsid w:val="24765B0F"/>
    <w:rsid w:val="24782FEE"/>
    <w:rsid w:val="24794EE7"/>
    <w:rsid w:val="247B008E"/>
    <w:rsid w:val="247B25F8"/>
    <w:rsid w:val="247E49C4"/>
    <w:rsid w:val="247F0D59"/>
    <w:rsid w:val="2480698E"/>
    <w:rsid w:val="24816262"/>
    <w:rsid w:val="24833D88"/>
    <w:rsid w:val="24844BCB"/>
    <w:rsid w:val="24857B00"/>
    <w:rsid w:val="24885842"/>
    <w:rsid w:val="248A08C7"/>
    <w:rsid w:val="248A3369"/>
    <w:rsid w:val="248B078C"/>
    <w:rsid w:val="248B0E8F"/>
    <w:rsid w:val="248C70E1"/>
    <w:rsid w:val="248D4C07"/>
    <w:rsid w:val="248F3D6A"/>
    <w:rsid w:val="248F6BD1"/>
    <w:rsid w:val="24912949"/>
    <w:rsid w:val="249146F7"/>
    <w:rsid w:val="249266C1"/>
    <w:rsid w:val="24942439"/>
    <w:rsid w:val="249428F2"/>
    <w:rsid w:val="249441E7"/>
    <w:rsid w:val="24961D0D"/>
    <w:rsid w:val="24973CD7"/>
    <w:rsid w:val="24977834"/>
    <w:rsid w:val="249944D1"/>
    <w:rsid w:val="24997A50"/>
    <w:rsid w:val="249B11DF"/>
    <w:rsid w:val="249B37C8"/>
    <w:rsid w:val="249C1711"/>
    <w:rsid w:val="249C309C"/>
    <w:rsid w:val="249D12EE"/>
    <w:rsid w:val="249D42E2"/>
    <w:rsid w:val="249E6E14"/>
    <w:rsid w:val="24A25583"/>
    <w:rsid w:val="24A26904"/>
    <w:rsid w:val="24A32186"/>
    <w:rsid w:val="24A3267C"/>
    <w:rsid w:val="24A51F50"/>
    <w:rsid w:val="24A563F4"/>
    <w:rsid w:val="24A7024A"/>
    <w:rsid w:val="24A75516"/>
    <w:rsid w:val="24A77735"/>
    <w:rsid w:val="24A77F65"/>
    <w:rsid w:val="24A81A41"/>
    <w:rsid w:val="24AA7567"/>
    <w:rsid w:val="24AC1531"/>
    <w:rsid w:val="24AC7783"/>
    <w:rsid w:val="24AF2DCF"/>
    <w:rsid w:val="24B108F5"/>
    <w:rsid w:val="24B12ABC"/>
    <w:rsid w:val="24B15B90"/>
    <w:rsid w:val="24B16B47"/>
    <w:rsid w:val="24B2466D"/>
    <w:rsid w:val="24B36508"/>
    <w:rsid w:val="24B47BAF"/>
    <w:rsid w:val="24B67988"/>
    <w:rsid w:val="24B76D91"/>
    <w:rsid w:val="24BA380A"/>
    <w:rsid w:val="24BA3A84"/>
    <w:rsid w:val="24BB1774"/>
    <w:rsid w:val="24BC729A"/>
    <w:rsid w:val="24BD0A2C"/>
    <w:rsid w:val="24BD144A"/>
    <w:rsid w:val="24BE74B6"/>
    <w:rsid w:val="24BF2920"/>
    <w:rsid w:val="24C0224D"/>
    <w:rsid w:val="24C04FDC"/>
    <w:rsid w:val="24C06D8A"/>
    <w:rsid w:val="24C20D54"/>
    <w:rsid w:val="24C30629"/>
    <w:rsid w:val="24C50845"/>
    <w:rsid w:val="24C70119"/>
    <w:rsid w:val="24CA32FF"/>
    <w:rsid w:val="24CB478F"/>
    <w:rsid w:val="24CB63F2"/>
    <w:rsid w:val="24CC07F0"/>
    <w:rsid w:val="24CE594B"/>
    <w:rsid w:val="24CF6FCD"/>
    <w:rsid w:val="24D0283E"/>
    <w:rsid w:val="24D12D46"/>
    <w:rsid w:val="24D131D2"/>
    <w:rsid w:val="24D146B3"/>
    <w:rsid w:val="24D171E9"/>
    <w:rsid w:val="24D25416"/>
    <w:rsid w:val="24D26ABE"/>
    <w:rsid w:val="24D32F62"/>
    <w:rsid w:val="24D42836"/>
    <w:rsid w:val="24D6038A"/>
    <w:rsid w:val="24D82326"/>
    <w:rsid w:val="24D97E4C"/>
    <w:rsid w:val="24DA4D88"/>
    <w:rsid w:val="24DA618B"/>
    <w:rsid w:val="24DB1E16"/>
    <w:rsid w:val="24DB5972"/>
    <w:rsid w:val="24DE1906"/>
    <w:rsid w:val="24DE36B4"/>
    <w:rsid w:val="24DF6C66"/>
    <w:rsid w:val="24E011DB"/>
    <w:rsid w:val="24E0742D"/>
    <w:rsid w:val="24E231A5"/>
    <w:rsid w:val="24E32A79"/>
    <w:rsid w:val="24E34EEF"/>
    <w:rsid w:val="24E355C6"/>
    <w:rsid w:val="24E52AD8"/>
    <w:rsid w:val="24E52C95"/>
    <w:rsid w:val="24E567F1"/>
    <w:rsid w:val="24E57F07"/>
    <w:rsid w:val="24E72569"/>
    <w:rsid w:val="24E76A0D"/>
    <w:rsid w:val="24E8008F"/>
    <w:rsid w:val="24E85BD6"/>
    <w:rsid w:val="24E90FF4"/>
    <w:rsid w:val="24EC7B7F"/>
    <w:rsid w:val="24EC7DDA"/>
    <w:rsid w:val="24ED56A6"/>
    <w:rsid w:val="24ED7B29"/>
    <w:rsid w:val="24EE26FA"/>
    <w:rsid w:val="24EF7670"/>
    <w:rsid w:val="24F02D0D"/>
    <w:rsid w:val="24F133E8"/>
    <w:rsid w:val="24F2466B"/>
    <w:rsid w:val="24F42ED8"/>
    <w:rsid w:val="24F5112A"/>
    <w:rsid w:val="24F63A5D"/>
    <w:rsid w:val="24F8637D"/>
    <w:rsid w:val="24FA6740"/>
    <w:rsid w:val="24FB4266"/>
    <w:rsid w:val="24FD1D8D"/>
    <w:rsid w:val="24FD3B3B"/>
    <w:rsid w:val="24FD761E"/>
    <w:rsid w:val="24FE5B05"/>
    <w:rsid w:val="25010BDC"/>
    <w:rsid w:val="25021151"/>
    <w:rsid w:val="25021A52"/>
    <w:rsid w:val="250273A3"/>
    <w:rsid w:val="25034EC9"/>
    <w:rsid w:val="250364AF"/>
    <w:rsid w:val="2504136D"/>
    <w:rsid w:val="25041897"/>
    <w:rsid w:val="25050C41"/>
    <w:rsid w:val="25050E76"/>
    <w:rsid w:val="25072C0B"/>
    <w:rsid w:val="25076767"/>
    <w:rsid w:val="250824DF"/>
    <w:rsid w:val="25096983"/>
    <w:rsid w:val="250A0E75"/>
    <w:rsid w:val="250A26FB"/>
    <w:rsid w:val="250C0222"/>
    <w:rsid w:val="250C1FD0"/>
    <w:rsid w:val="250C4542"/>
    <w:rsid w:val="250C5C83"/>
    <w:rsid w:val="250C6474"/>
    <w:rsid w:val="250D7113"/>
    <w:rsid w:val="250D7AF6"/>
    <w:rsid w:val="250E4F12"/>
    <w:rsid w:val="250F1AC0"/>
    <w:rsid w:val="250F4166"/>
    <w:rsid w:val="25140E84"/>
    <w:rsid w:val="251418D0"/>
    <w:rsid w:val="25161906"/>
    <w:rsid w:val="25162E4E"/>
    <w:rsid w:val="25184E18"/>
    <w:rsid w:val="251946ED"/>
    <w:rsid w:val="251956B6"/>
    <w:rsid w:val="25197744"/>
    <w:rsid w:val="251B2213"/>
    <w:rsid w:val="251C4037"/>
    <w:rsid w:val="251D242F"/>
    <w:rsid w:val="251D41DD"/>
    <w:rsid w:val="25206D5C"/>
    <w:rsid w:val="25207829"/>
    <w:rsid w:val="25227A45"/>
    <w:rsid w:val="252437BD"/>
    <w:rsid w:val="252512E3"/>
    <w:rsid w:val="25253091"/>
    <w:rsid w:val="25270BB7"/>
    <w:rsid w:val="2527505B"/>
    <w:rsid w:val="25284504"/>
    <w:rsid w:val="25284930"/>
    <w:rsid w:val="25290DD3"/>
    <w:rsid w:val="25292B82"/>
    <w:rsid w:val="25293712"/>
    <w:rsid w:val="252A68FA"/>
    <w:rsid w:val="252A79D3"/>
    <w:rsid w:val="252B48FA"/>
    <w:rsid w:val="252E3513"/>
    <w:rsid w:val="252F3F10"/>
    <w:rsid w:val="252F5CBE"/>
    <w:rsid w:val="25306196"/>
    <w:rsid w:val="25324DCD"/>
    <w:rsid w:val="25331C52"/>
    <w:rsid w:val="2533755C"/>
    <w:rsid w:val="25341526"/>
    <w:rsid w:val="253432D4"/>
    <w:rsid w:val="2535374E"/>
    <w:rsid w:val="25354E8F"/>
    <w:rsid w:val="25355EDB"/>
    <w:rsid w:val="2536529E"/>
    <w:rsid w:val="25372380"/>
    <w:rsid w:val="2537593C"/>
    <w:rsid w:val="25396B3D"/>
    <w:rsid w:val="253B0B07"/>
    <w:rsid w:val="253B28B5"/>
    <w:rsid w:val="253C38B2"/>
    <w:rsid w:val="253E7682"/>
    <w:rsid w:val="253F16B7"/>
    <w:rsid w:val="253F23A5"/>
    <w:rsid w:val="253F4153"/>
    <w:rsid w:val="25401C79"/>
    <w:rsid w:val="2540611D"/>
    <w:rsid w:val="2540783F"/>
    <w:rsid w:val="254148C2"/>
    <w:rsid w:val="25430B34"/>
    <w:rsid w:val="254774AC"/>
    <w:rsid w:val="254865FB"/>
    <w:rsid w:val="254A2AF8"/>
    <w:rsid w:val="254C2D14"/>
    <w:rsid w:val="254C4AC2"/>
    <w:rsid w:val="254C6870"/>
    <w:rsid w:val="254E083A"/>
    <w:rsid w:val="254E4396"/>
    <w:rsid w:val="254E5A36"/>
    <w:rsid w:val="254F1289"/>
    <w:rsid w:val="254F1338"/>
    <w:rsid w:val="25522B50"/>
    <w:rsid w:val="255249D2"/>
    <w:rsid w:val="25537BFE"/>
    <w:rsid w:val="255418A8"/>
    <w:rsid w:val="25555909"/>
    <w:rsid w:val="25555B3E"/>
    <w:rsid w:val="25560C22"/>
    <w:rsid w:val="25575658"/>
    <w:rsid w:val="255816B9"/>
    <w:rsid w:val="25583467"/>
    <w:rsid w:val="255A0F8D"/>
    <w:rsid w:val="255A71DF"/>
    <w:rsid w:val="255B2F57"/>
    <w:rsid w:val="255B6BAA"/>
    <w:rsid w:val="255D0A7D"/>
    <w:rsid w:val="255D282B"/>
    <w:rsid w:val="255E0351"/>
    <w:rsid w:val="255F2A47"/>
    <w:rsid w:val="25600FD3"/>
    <w:rsid w:val="2560231B"/>
    <w:rsid w:val="25607E4B"/>
    <w:rsid w:val="2561056D"/>
    <w:rsid w:val="25643BBA"/>
    <w:rsid w:val="25657932"/>
    <w:rsid w:val="25665B84"/>
    <w:rsid w:val="256911D0"/>
    <w:rsid w:val="25695674"/>
    <w:rsid w:val="256B5BB0"/>
    <w:rsid w:val="256B5CDA"/>
    <w:rsid w:val="256E4A38"/>
    <w:rsid w:val="256E67E6"/>
    <w:rsid w:val="25710DD0"/>
    <w:rsid w:val="25713040"/>
    <w:rsid w:val="2572277A"/>
    <w:rsid w:val="2573204F"/>
    <w:rsid w:val="25732943"/>
    <w:rsid w:val="25744C7A"/>
    <w:rsid w:val="25754019"/>
    <w:rsid w:val="25755DC7"/>
    <w:rsid w:val="25761B3F"/>
    <w:rsid w:val="257638ED"/>
    <w:rsid w:val="25764C42"/>
    <w:rsid w:val="25781413"/>
    <w:rsid w:val="257B0F03"/>
    <w:rsid w:val="257B7155"/>
    <w:rsid w:val="257C53A7"/>
    <w:rsid w:val="257D111F"/>
    <w:rsid w:val="257D1EDC"/>
    <w:rsid w:val="257D1F44"/>
    <w:rsid w:val="257E07A2"/>
    <w:rsid w:val="257E33D4"/>
    <w:rsid w:val="25804696"/>
    <w:rsid w:val="258142BA"/>
    <w:rsid w:val="25820CEA"/>
    <w:rsid w:val="25822292"/>
    <w:rsid w:val="25824FE5"/>
    <w:rsid w:val="25836A17"/>
    <w:rsid w:val="2584425C"/>
    <w:rsid w:val="25853B30"/>
    <w:rsid w:val="25873D4C"/>
    <w:rsid w:val="25891C28"/>
    <w:rsid w:val="25897AC4"/>
    <w:rsid w:val="258B7398"/>
    <w:rsid w:val="258E50DA"/>
    <w:rsid w:val="25900E53"/>
    <w:rsid w:val="25901340"/>
    <w:rsid w:val="259015F2"/>
    <w:rsid w:val="25902C01"/>
    <w:rsid w:val="2591184A"/>
    <w:rsid w:val="2592677C"/>
    <w:rsid w:val="2593449F"/>
    <w:rsid w:val="2593624D"/>
    <w:rsid w:val="25951FC5"/>
    <w:rsid w:val="25972AEB"/>
    <w:rsid w:val="25975FC6"/>
    <w:rsid w:val="259B3353"/>
    <w:rsid w:val="259C15A5"/>
    <w:rsid w:val="259C77F7"/>
    <w:rsid w:val="259D0E7A"/>
    <w:rsid w:val="25A1676E"/>
    <w:rsid w:val="25A20B86"/>
    <w:rsid w:val="25A246E2"/>
    <w:rsid w:val="25A27BFE"/>
    <w:rsid w:val="25A42208"/>
    <w:rsid w:val="25A42798"/>
    <w:rsid w:val="25A466AC"/>
    <w:rsid w:val="25A55F80"/>
    <w:rsid w:val="25A71CF8"/>
    <w:rsid w:val="25A8619C"/>
    <w:rsid w:val="25A91F14"/>
    <w:rsid w:val="25A96036"/>
    <w:rsid w:val="25AC730F"/>
    <w:rsid w:val="25AE0D72"/>
    <w:rsid w:val="25AE2C37"/>
    <w:rsid w:val="25B032A3"/>
    <w:rsid w:val="25B05051"/>
    <w:rsid w:val="25B06DFF"/>
    <w:rsid w:val="25B119B2"/>
    <w:rsid w:val="25B20954"/>
    <w:rsid w:val="25B3069D"/>
    <w:rsid w:val="25B35570"/>
    <w:rsid w:val="25B508B9"/>
    <w:rsid w:val="25B6018D"/>
    <w:rsid w:val="25B61F3B"/>
    <w:rsid w:val="25B67503"/>
    <w:rsid w:val="25B83F05"/>
    <w:rsid w:val="25BA7C7E"/>
    <w:rsid w:val="25BC1C48"/>
    <w:rsid w:val="25BC3375"/>
    <w:rsid w:val="25BC57A4"/>
    <w:rsid w:val="25BD776E"/>
    <w:rsid w:val="25BE0866"/>
    <w:rsid w:val="25C154CA"/>
    <w:rsid w:val="25C24D84"/>
    <w:rsid w:val="25C26B32"/>
    <w:rsid w:val="25C32FD6"/>
    <w:rsid w:val="25C40AFC"/>
    <w:rsid w:val="25C428AA"/>
    <w:rsid w:val="25C60ECD"/>
    <w:rsid w:val="25C844E9"/>
    <w:rsid w:val="25C97EC1"/>
    <w:rsid w:val="25CA64DA"/>
    <w:rsid w:val="25CB08CE"/>
    <w:rsid w:val="25CB59E7"/>
    <w:rsid w:val="25CD5C03"/>
    <w:rsid w:val="25CD79B1"/>
    <w:rsid w:val="25CF17EB"/>
    <w:rsid w:val="25D074A1"/>
    <w:rsid w:val="25D24FC7"/>
    <w:rsid w:val="25D36F91"/>
    <w:rsid w:val="25D52D09"/>
    <w:rsid w:val="25D759B8"/>
    <w:rsid w:val="25DA20CE"/>
    <w:rsid w:val="25DA3E7C"/>
    <w:rsid w:val="25DB004C"/>
    <w:rsid w:val="25DC4098"/>
    <w:rsid w:val="25DC5D6A"/>
    <w:rsid w:val="25DE13C8"/>
    <w:rsid w:val="25DF2D52"/>
    <w:rsid w:val="25DF5936"/>
    <w:rsid w:val="25DF7B3D"/>
    <w:rsid w:val="25E116AE"/>
    <w:rsid w:val="25E1345C"/>
    <w:rsid w:val="25E13C00"/>
    <w:rsid w:val="25E1520A"/>
    <w:rsid w:val="25E20F82"/>
    <w:rsid w:val="25E30D7E"/>
    <w:rsid w:val="25E36C3A"/>
    <w:rsid w:val="25E60E3C"/>
    <w:rsid w:val="25E62821"/>
    <w:rsid w:val="25E940BF"/>
    <w:rsid w:val="25E9677D"/>
    <w:rsid w:val="25EB42DB"/>
    <w:rsid w:val="25EB7E37"/>
    <w:rsid w:val="25EE7927"/>
    <w:rsid w:val="25F25669"/>
    <w:rsid w:val="25F27756"/>
    <w:rsid w:val="25F3318F"/>
    <w:rsid w:val="25F34F3E"/>
    <w:rsid w:val="25F36015"/>
    <w:rsid w:val="25F50CB6"/>
    <w:rsid w:val="25F54C47"/>
    <w:rsid w:val="25F72C80"/>
    <w:rsid w:val="25F76F6E"/>
    <w:rsid w:val="25F82554"/>
    <w:rsid w:val="25FD7B6A"/>
    <w:rsid w:val="25FF08CA"/>
    <w:rsid w:val="25FF38E2"/>
    <w:rsid w:val="25FF3C72"/>
    <w:rsid w:val="26025181"/>
    <w:rsid w:val="2604714B"/>
    <w:rsid w:val="26061115"/>
    <w:rsid w:val="26062DCE"/>
    <w:rsid w:val="26064C71"/>
    <w:rsid w:val="26084E8D"/>
    <w:rsid w:val="260929B3"/>
    <w:rsid w:val="26094761"/>
    <w:rsid w:val="2609650F"/>
    <w:rsid w:val="260B04D9"/>
    <w:rsid w:val="260D5FFF"/>
    <w:rsid w:val="260E7FC9"/>
    <w:rsid w:val="260F6C7E"/>
    <w:rsid w:val="2610789E"/>
    <w:rsid w:val="26112CDF"/>
    <w:rsid w:val="26123616"/>
    <w:rsid w:val="26127ABA"/>
    <w:rsid w:val="261418B6"/>
    <w:rsid w:val="26153106"/>
    <w:rsid w:val="2615583E"/>
    <w:rsid w:val="26170C2C"/>
    <w:rsid w:val="261750D0"/>
    <w:rsid w:val="26181471"/>
    <w:rsid w:val="26190E48"/>
    <w:rsid w:val="261C4494"/>
    <w:rsid w:val="261C7DF2"/>
    <w:rsid w:val="261D1FBA"/>
    <w:rsid w:val="261E020C"/>
    <w:rsid w:val="261F3F85"/>
    <w:rsid w:val="26215F4F"/>
    <w:rsid w:val="26241155"/>
    <w:rsid w:val="26243349"/>
    <w:rsid w:val="262477ED"/>
    <w:rsid w:val="262525E5"/>
    <w:rsid w:val="26256CDC"/>
    <w:rsid w:val="26265313"/>
    <w:rsid w:val="262670C1"/>
    <w:rsid w:val="2628108B"/>
    <w:rsid w:val="26296BB1"/>
    <w:rsid w:val="262A4E03"/>
    <w:rsid w:val="262B0B7B"/>
    <w:rsid w:val="262B1581"/>
    <w:rsid w:val="262B46D7"/>
    <w:rsid w:val="262C78E7"/>
    <w:rsid w:val="262D044F"/>
    <w:rsid w:val="262D78EB"/>
    <w:rsid w:val="262E5F76"/>
    <w:rsid w:val="262F241A"/>
    <w:rsid w:val="26306192"/>
    <w:rsid w:val="26323CB8"/>
    <w:rsid w:val="26324D1C"/>
    <w:rsid w:val="26325A66"/>
    <w:rsid w:val="26334829"/>
    <w:rsid w:val="26345C82"/>
    <w:rsid w:val="2637667A"/>
    <w:rsid w:val="26393298"/>
    <w:rsid w:val="263A491A"/>
    <w:rsid w:val="263B26A5"/>
    <w:rsid w:val="263B7010"/>
    <w:rsid w:val="263C4B36"/>
    <w:rsid w:val="263D0137"/>
    <w:rsid w:val="263E265D"/>
    <w:rsid w:val="263E440B"/>
    <w:rsid w:val="263F16B0"/>
    <w:rsid w:val="26404627"/>
    <w:rsid w:val="26413EFB"/>
    <w:rsid w:val="26415CA9"/>
    <w:rsid w:val="26416DAC"/>
    <w:rsid w:val="2642232C"/>
    <w:rsid w:val="26435EC5"/>
    <w:rsid w:val="26437C73"/>
    <w:rsid w:val="264439EB"/>
    <w:rsid w:val="26472DAE"/>
    <w:rsid w:val="2647597F"/>
    <w:rsid w:val="264834DB"/>
    <w:rsid w:val="26484133"/>
    <w:rsid w:val="26487037"/>
    <w:rsid w:val="264A7253"/>
    <w:rsid w:val="264B3D43"/>
    <w:rsid w:val="264B4D7A"/>
    <w:rsid w:val="264B6B28"/>
    <w:rsid w:val="264D0E03"/>
    <w:rsid w:val="264D28A0"/>
    <w:rsid w:val="264D6C20"/>
    <w:rsid w:val="264E01F4"/>
    <w:rsid w:val="264F486A"/>
    <w:rsid w:val="264F6618"/>
    <w:rsid w:val="264F70DC"/>
    <w:rsid w:val="264F7187"/>
    <w:rsid w:val="26527EB6"/>
    <w:rsid w:val="26541E80"/>
    <w:rsid w:val="26543C2E"/>
    <w:rsid w:val="26551754"/>
    <w:rsid w:val="26551BE3"/>
    <w:rsid w:val="265754CC"/>
    <w:rsid w:val="26591245"/>
    <w:rsid w:val="265956E8"/>
    <w:rsid w:val="26597D94"/>
    <w:rsid w:val="265A1620"/>
    <w:rsid w:val="265A5633"/>
    <w:rsid w:val="265B4A5E"/>
    <w:rsid w:val="265C0D35"/>
    <w:rsid w:val="265C2AE3"/>
    <w:rsid w:val="265C7550"/>
    <w:rsid w:val="265E2CFF"/>
    <w:rsid w:val="265E4AAD"/>
    <w:rsid w:val="265F3C06"/>
    <w:rsid w:val="265F7261"/>
    <w:rsid w:val="26606A77"/>
    <w:rsid w:val="266100F9"/>
    <w:rsid w:val="2661459D"/>
    <w:rsid w:val="26621652"/>
    <w:rsid w:val="26630E46"/>
    <w:rsid w:val="2665408D"/>
    <w:rsid w:val="266876DA"/>
    <w:rsid w:val="266A16A4"/>
    <w:rsid w:val="266B0F78"/>
    <w:rsid w:val="266B71CA"/>
    <w:rsid w:val="266F6CBA"/>
    <w:rsid w:val="26700AD9"/>
    <w:rsid w:val="267047E0"/>
    <w:rsid w:val="2670658E"/>
    <w:rsid w:val="26712A32"/>
    <w:rsid w:val="26722306"/>
    <w:rsid w:val="267274AB"/>
    <w:rsid w:val="267442D0"/>
    <w:rsid w:val="2674607E"/>
    <w:rsid w:val="26760048"/>
    <w:rsid w:val="2677791D"/>
    <w:rsid w:val="267918E7"/>
    <w:rsid w:val="26793695"/>
    <w:rsid w:val="2679737E"/>
    <w:rsid w:val="26797B39"/>
    <w:rsid w:val="267A740D"/>
    <w:rsid w:val="267B565F"/>
    <w:rsid w:val="267C4F33"/>
    <w:rsid w:val="267F0A80"/>
    <w:rsid w:val="267F67D1"/>
    <w:rsid w:val="26802C75"/>
    <w:rsid w:val="26812549"/>
    <w:rsid w:val="268259D5"/>
    <w:rsid w:val="26833001"/>
    <w:rsid w:val="26844491"/>
    <w:rsid w:val="268456D8"/>
    <w:rsid w:val="268564DD"/>
    <w:rsid w:val="26864004"/>
    <w:rsid w:val="26865DB2"/>
    <w:rsid w:val="26867B60"/>
    <w:rsid w:val="2687575B"/>
    <w:rsid w:val="26890504"/>
    <w:rsid w:val="268A7650"/>
    <w:rsid w:val="268B161A"/>
    <w:rsid w:val="268B1A7D"/>
    <w:rsid w:val="268B33C8"/>
    <w:rsid w:val="268E0114"/>
    <w:rsid w:val="268E5543"/>
    <w:rsid w:val="268E667D"/>
    <w:rsid w:val="268F110A"/>
    <w:rsid w:val="26906C30"/>
    <w:rsid w:val="26924756"/>
    <w:rsid w:val="26926505"/>
    <w:rsid w:val="26926686"/>
    <w:rsid w:val="2693528E"/>
    <w:rsid w:val="2694227D"/>
    <w:rsid w:val="26946721"/>
    <w:rsid w:val="26955FF5"/>
    <w:rsid w:val="26962499"/>
    <w:rsid w:val="26964425"/>
    <w:rsid w:val="26971D6D"/>
    <w:rsid w:val="26981E89"/>
    <w:rsid w:val="26995AE5"/>
    <w:rsid w:val="269A360B"/>
    <w:rsid w:val="269A3AE6"/>
    <w:rsid w:val="269B1288"/>
    <w:rsid w:val="269B7B47"/>
    <w:rsid w:val="269C2718"/>
    <w:rsid w:val="269E759F"/>
    <w:rsid w:val="26A00DE8"/>
    <w:rsid w:val="26A06E73"/>
    <w:rsid w:val="26A10E3D"/>
    <w:rsid w:val="26A12BEB"/>
    <w:rsid w:val="26A54F0B"/>
    <w:rsid w:val="26A55C9F"/>
    <w:rsid w:val="26A61FB0"/>
    <w:rsid w:val="26A64C5A"/>
    <w:rsid w:val="26A76454"/>
    <w:rsid w:val="26A83F7A"/>
    <w:rsid w:val="26A85D28"/>
    <w:rsid w:val="26AA7CF2"/>
    <w:rsid w:val="26AB75C6"/>
    <w:rsid w:val="26AD1590"/>
    <w:rsid w:val="26AD369D"/>
    <w:rsid w:val="26B008DD"/>
    <w:rsid w:val="26B172D2"/>
    <w:rsid w:val="26B3133D"/>
    <w:rsid w:val="26B40B71"/>
    <w:rsid w:val="26B40D32"/>
    <w:rsid w:val="26B41E2F"/>
    <w:rsid w:val="26B4502E"/>
    <w:rsid w:val="26B7240F"/>
    <w:rsid w:val="26BB1EFF"/>
    <w:rsid w:val="26BD5C77"/>
    <w:rsid w:val="26BE2EE1"/>
    <w:rsid w:val="26BE379D"/>
    <w:rsid w:val="26BE7ECF"/>
    <w:rsid w:val="26BF4371"/>
    <w:rsid w:val="26BF6F42"/>
    <w:rsid w:val="26C012C4"/>
    <w:rsid w:val="26C03072"/>
    <w:rsid w:val="26C0421A"/>
    <w:rsid w:val="26C07516"/>
    <w:rsid w:val="26C22FC5"/>
    <w:rsid w:val="26C2328E"/>
    <w:rsid w:val="26C54B2C"/>
    <w:rsid w:val="26C62652"/>
    <w:rsid w:val="26C64244"/>
    <w:rsid w:val="26C8461C"/>
    <w:rsid w:val="26C863CA"/>
    <w:rsid w:val="26CA2142"/>
    <w:rsid w:val="26CA3EF0"/>
    <w:rsid w:val="26CB6C26"/>
    <w:rsid w:val="26CC00B6"/>
    <w:rsid w:val="26CC2589"/>
    <w:rsid w:val="26CC4844"/>
    <w:rsid w:val="26CC5EBA"/>
    <w:rsid w:val="26CD1C32"/>
    <w:rsid w:val="26CF1507"/>
    <w:rsid w:val="26CF59AB"/>
    <w:rsid w:val="26CF6616"/>
    <w:rsid w:val="26D11357"/>
    <w:rsid w:val="26D134D1"/>
    <w:rsid w:val="26D20FF7"/>
    <w:rsid w:val="26D27249"/>
    <w:rsid w:val="26D365F5"/>
    <w:rsid w:val="26D60AE7"/>
    <w:rsid w:val="26D7485F"/>
    <w:rsid w:val="26D905D7"/>
    <w:rsid w:val="26DA3F62"/>
    <w:rsid w:val="26DB7EAB"/>
    <w:rsid w:val="26DD00C8"/>
    <w:rsid w:val="26DD103B"/>
    <w:rsid w:val="26DD1E76"/>
    <w:rsid w:val="26DD5EB5"/>
    <w:rsid w:val="26DE174A"/>
    <w:rsid w:val="26DE799C"/>
    <w:rsid w:val="26DF0807"/>
    <w:rsid w:val="26DF623D"/>
    <w:rsid w:val="26E01966"/>
    <w:rsid w:val="26E03714"/>
    <w:rsid w:val="26E06F7C"/>
    <w:rsid w:val="26E15F04"/>
    <w:rsid w:val="26E2748C"/>
    <w:rsid w:val="26E31456"/>
    <w:rsid w:val="26E50D2A"/>
    <w:rsid w:val="26E56F7C"/>
    <w:rsid w:val="26E6252A"/>
    <w:rsid w:val="26E8081A"/>
    <w:rsid w:val="26E86A6C"/>
    <w:rsid w:val="26E96CED"/>
    <w:rsid w:val="26EA00EF"/>
    <w:rsid w:val="26EA27E4"/>
    <w:rsid w:val="26EA4592"/>
    <w:rsid w:val="26ED5E31"/>
    <w:rsid w:val="26F03AC9"/>
    <w:rsid w:val="26F176CF"/>
    <w:rsid w:val="26F251F5"/>
    <w:rsid w:val="26F40F6D"/>
    <w:rsid w:val="26F425B1"/>
    <w:rsid w:val="26F7280B"/>
    <w:rsid w:val="26F72EC3"/>
    <w:rsid w:val="26F947D6"/>
    <w:rsid w:val="26FB054E"/>
    <w:rsid w:val="26FB67A0"/>
    <w:rsid w:val="26FC5F04"/>
    <w:rsid w:val="26FC7E22"/>
    <w:rsid w:val="26FD42C6"/>
    <w:rsid w:val="26FE1DEC"/>
    <w:rsid w:val="2701248A"/>
    <w:rsid w:val="270218C6"/>
    <w:rsid w:val="270218DC"/>
    <w:rsid w:val="27023147"/>
    <w:rsid w:val="270311B0"/>
    <w:rsid w:val="27037402"/>
    <w:rsid w:val="27065841"/>
    <w:rsid w:val="27070CA1"/>
    <w:rsid w:val="27085738"/>
    <w:rsid w:val="27090EBD"/>
    <w:rsid w:val="270B011D"/>
    <w:rsid w:val="270B08D2"/>
    <w:rsid w:val="270C62B7"/>
    <w:rsid w:val="270D4739"/>
    <w:rsid w:val="270E64D3"/>
    <w:rsid w:val="270F24F9"/>
    <w:rsid w:val="271138CD"/>
    <w:rsid w:val="27133265"/>
    <w:rsid w:val="27157D3C"/>
    <w:rsid w:val="27167136"/>
    <w:rsid w:val="2717265C"/>
    <w:rsid w:val="27181100"/>
    <w:rsid w:val="271909D4"/>
    <w:rsid w:val="271A640C"/>
    <w:rsid w:val="271B0BF0"/>
    <w:rsid w:val="271C2272"/>
    <w:rsid w:val="271C3ED0"/>
    <w:rsid w:val="271D6716"/>
    <w:rsid w:val="271E409D"/>
    <w:rsid w:val="27201D62"/>
    <w:rsid w:val="27214B9E"/>
    <w:rsid w:val="272162DF"/>
    <w:rsid w:val="27247AA4"/>
    <w:rsid w:val="27252DB6"/>
    <w:rsid w:val="272555CB"/>
    <w:rsid w:val="27257379"/>
    <w:rsid w:val="272730F1"/>
    <w:rsid w:val="27273923"/>
    <w:rsid w:val="27277595"/>
    <w:rsid w:val="272950BB"/>
    <w:rsid w:val="272A0E33"/>
    <w:rsid w:val="272C0707"/>
    <w:rsid w:val="272C4BAB"/>
    <w:rsid w:val="272D447F"/>
    <w:rsid w:val="272E0923"/>
    <w:rsid w:val="272E5539"/>
    <w:rsid w:val="272E5D11"/>
    <w:rsid w:val="272F01F7"/>
    <w:rsid w:val="27313F6F"/>
    <w:rsid w:val="27314692"/>
    <w:rsid w:val="27321A96"/>
    <w:rsid w:val="27323D42"/>
    <w:rsid w:val="27335F39"/>
    <w:rsid w:val="2734580E"/>
    <w:rsid w:val="27351CB2"/>
    <w:rsid w:val="27354DD5"/>
    <w:rsid w:val="273677D8"/>
    <w:rsid w:val="273870AC"/>
    <w:rsid w:val="27395290"/>
    <w:rsid w:val="273A72C8"/>
    <w:rsid w:val="273B6299"/>
    <w:rsid w:val="273C404C"/>
    <w:rsid w:val="273C5A1E"/>
    <w:rsid w:val="273E043A"/>
    <w:rsid w:val="273E668C"/>
    <w:rsid w:val="273F1867"/>
    <w:rsid w:val="273F4454"/>
    <w:rsid w:val="274041B2"/>
    <w:rsid w:val="27425617"/>
    <w:rsid w:val="27427F2B"/>
    <w:rsid w:val="27433CA3"/>
    <w:rsid w:val="27435A51"/>
    <w:rsid w:val="27436AA7"/>
    <w:rsid w:val="274517C9"/>
    <w:rsid w:val="27466BCE"/>
    <w:rsid w:val="27486F17"/>
    <w:rsid w:val="274912B9"/>
    <w:rsid w:val="274A6DDF"/>
    <w:rsid w:val="274C0DA9"/>
    <w:rsid w:val="274E2D73"/>
    <w:rsid w:val="274E68CF"/>
    <w:rsid w:val="274F2647"/>
    <w:rsid w:val="274F43F6"/>
    <w:rsid w:val="275027EC"/>
    <w:rsid w:val="2753038A"/>
    <w:rsid w:val="27531FA3"/>
    <w:rsid w:val="27533EE6"/>
    <w:rsid w:val="27541A0C"/>
    <w:rsid w:val="27545EB0"/>
    <w:rsid w:val="27565784"/>
    <w:rsid w:val="27576772"/>
    <w:rsid w:val="27577AEE"/>
    <w:rsid w:val="275859A0"/>
    <w:rsid w:val="27595274"/>
    <w:rsid w:val="275B2D9A"/>
    <w:rsid w:val="275D5844"/>
    <w:rsid w:val="275E288B"/>
    <w:rsid w:val="275F6D2E"/>
    <w:rsid w:val="27604855"/>
    <w:rsid w:val="27604F2F"/>
    <w:rsid w:val="27624129"/>
    <w:rsid w:val="27640C62"/>
    <w:rsid w:val="27644849"/>
    <w:rsid w:val="27651E6B"/>
    <w:rsid w:val="27661C4E"/>
    <w:rsid w:val="2767173F"/>
    <w:rsid w:val="27673E35"/>
    <w:rsid w:val="276775E3"/>
    <w:rsid w:val="27677991"/>
    <w:rsid w:val="27693709"/>
    <w:rsid w:val="276A122F"/>
    <w:rsid w:val="276A3393"/>
    <w:rsid w:val="276A7481"/>
    <w:rsid w:val="276B56D3"/>
    <w:rsid w:val="276B73F4"/>
    <w:rsid w:val="276C4FA7"/>
    <w:rsid w:val="276C5CB3"/>
    <w:rsid w:val="276C6D8F"/>
    <w:rsid w:val="276D1E07"/>
    <w:rsid w:val="276F0A7A"/>
    <w:rsid w:val="276F6846"/>
    <w:rsid w:val="27701AC4"/>
    <w:rsid w:val="277025E4"/>
    <w:rsid w:val="27702CEA"/>
    <w:rsid w:val="277072C8"/>
    <w:rsid w:val="27713183"/>
    <w:rsid w:val="27725094"/>
    <w:rsid w:val="277420AE"/>
    <w:rsid w:val="27765E26"/>
    <w:rsid w:val="27767BD4"/>
    <w:rsid w:val="277778D9"/>
    <w:rsid w:val="2778394C"/>
    <w:rsid w:val="27787DF0"/>
    <w:rsid w:val="277A5916"/>
    <w:rsid w:val="277D0F63"/>
    <w:rsid w:val="277D43A9"/>
    <w:rsid w:val="27800A53"/>
    <w:rsid w:val="27802912"/>
    <w:rsid w:val="278055B9"/>
    <w:rsid w:val="278173E9"/>
    <w:rsid w:val="278247CB"/>
    <w:rsid w:val="27826579"/>
    <w:rsid w:val="2782748C"/>
    <w:rsid w:val="278301EA"/>
    <w:rsid w:val="278422F1"/>
    <w:rsid w:val="2786250D"/>
    <w:rsid w:val="27873B8F"/>
    <w:rsid w:val="2788691C"/>
    <w:rsid w:val="27893DAB"/>
    <w:rsid w:val="278A18D2"/>
    <w:rsid w:val="278B7B24"/>
    <w:rsid w:val="278B7FF6"/>
    <w:rsid w:val="278C564A"/>
    <w:rsid w:val="278D0BE4"/>
    <w:rsid w:val="278E13C2"/>
    <w:rsid w:val="278E3170"/>
    <w:rsid w:val="279063A2"/>
    <w:rsid w:val="2791110F"/>
    <w:rsid w:val="27912C60"/>
    <w:rsid w:val="27914A0E"/>
    <w:rsid w:val="2792259F"/>
    <w:rsid w:val="27930786"/>
    <w:rsid w:val="279369D8"/>
    <w:rsid w:val="279544FE"/>
    <w:rsid w:val="27960276"/>
    <w:rsid w:val="279664C8"/>
    <w:rsid w:val="27985D9D"/>
    <w:rsid w:val="279A4D97"/>
    <w:rsid w:val="279B588D"/>
    <w:rsid w:val="279D33B3"/>
    <w:rsid w:val="279D7857"/>
    <w:rsid w:val="279E0B42"/>
    <w:rsid w:val="279F1FED"/>
    <w:rsid w:val="279F35CF"/>
    <w:rsid w:val="279F6C4C"/>
    <w:rsid w:val="279F712B"/>
    <w:rsid w:val="27A174C3"/>
    <w:rsid w:val="27A209C9"/>
    <w:rsid w:val="27A24E6D"/>
    <w:rsid w:val="27A37F7A"/>
    <w:rsid w:val="27A50B7C"/>
    <w:rsid w:val="27A6495D"/>
    <w:rsid w:val="27A74232"/>
    <w:rsid w:val="27A847C5"/>
    <w:rsid w:val="27AA5AD0"/>
    <w:rsid w:val="27AB7DB9"/>
    <w:rsid w:val="27AC5D17"/>
    <w:rsid w:val="27AC7A9A"/>
    <w:rsid w:val="27AD45D6"/>
    <w:rsid w:val="27AE736E"/>
    <w:rsid w:val="27B07442"/>
    <w:rsid w:val="27B16E5E"/>
    <w:rsid w:val="27B32BD6"/>
    <w:rsid w:val="27B506FD"/>
    <w:rsid w:val="27B543E7"/>
    <w:rsid w:val="27B5694E"/>
    <w:rsid w:val="27B70919"/>
    <w:rsid w:val="27B84691"/>
    <w:rsid w:val="27B8643F"/>
    <w:rsid w:val="27BA21B7"/>
    <w:rsid w:val="27BA3720"/>
    <w:rsid w:val="27BB17AB"/>
    <w:rsid w:val="27BC5F2F"/>
    <w:rsid w:val="27BD3A55"/>
    <w:rsid w:val="27BD5803"/>
    <w:rsid w:val="27BE012C"/>
    <w:rsid w:val="27BF3329"/>
    <w:rsid w:val="27BF77CD"/>
    <w:rsid w:val="27C44DE4"/>
    <w:rsid w:val="27C6290A"/>
    <w:rsid w:val="27C668BE"/>
    <w:rsid w:val="27C923FA"/>
    <w:rsid w:val="27C93064"/>
    <w:rsid w:val="27C941A8"/>
    <w:rsid w:val="27CA3318"/>
    <w:rsid w:val="27CB43C4"/>
    <w:rsid w:val="27CB7F20"/>
    <w:rsid w:val="27CC1A67"/>
    <w:rsid w:val="27D019DA"/>
    <w:rsid w:val="27D226CF"/>
    <w:rsid w:val="27D24E61"/>
    <w:rsid w:val="27D33279"/>
    <w:rsid w:val="27D35027"/>
    <w:rsid w:val="27D36066"/>
    <w:rsid w:val="27D42352"/>
    <w:rsid w:val="27D52B4D"/>
    <w:rsid w:val="27D56FF1"/>
    <w:rsid w:val="27D668C5"/>
    <w:rsid w:val="27D8263D"/>
    <w:rsid w:val="27D838A4"/>
    <w:rsid w:val="27D85841"/>
    <w:rsid w:val="27D86AE1"/>
    <w:rsid w:val="27DB3EDB"/>
    <w:rsid w:val="27DC037F"/>
    <w:rsid w:val="27DC212D"/>
    <w:rsid w:val="27DD1DCA"/>
    <w:rsid w:val="27DD5EA5"/>
    <w:rsid w:val="27DE7716"/>
    <w:rsid w:val="27DF7465"/>
    <w:rsid w:val="27E15995"/>
    <w:rsid w:val="27E16097"/>
    <w:rsid w:val="27E2526A"/>
    <w:rsid w:val="27E45486"/>
    <w:rsid w:val="27E56B08"/>
    <w:rsid w:val="27E70AD2"/>
    <w:rsid w:val="27E86D24"/>
    <w:rsid w:val="27EB0088"/>
    <w:rsid w:val="27EC31AA"/>
    <w:rsid w:val="27ED1A69"/>
    <w:rsid w:val="27ED433A"/>
    <w:rsid w:val="27ED588C"/>
    <w:rsid w:val="27F05BD9"/>
    <w:rsid w:val="27F136FF"/>
    <w:rsid w:val="27F21951"/>
    <w:rsid w:val="27F34E4F"/>
    <w:rsid w:val="27F4193C"/>
    <w:rsid w:val="27F54F9D"/>
    <w:rsid w:val="27F60D15"/>
    <w:rsid w:val="27F6425C"/>
    <w:rsid w:val="27F84A8D"/>
    <w:rsid w:val="27F966F1"/>
    <w:rsid w:val="27FA0805"/>
    <w:rsid w:val="27FC632B"/>
    <w:rsid w:val="27FD02F5"/>
    <w:rsid w:val="27FE4861"/>
    <w:rsid w:val="27FE5D50"/>
    <w:rsid w:val="27FF7BCA"/>
    <w:rsid w:val="28003E99"/>
    <w:rsid w:val="28011B94"/>
    <w:rsid w:val="280276BA"/>
    <w:rsid w:val="28033B5E"/>
    <w:rsid w:val="28036860"/>
    <w:rsid w:val="280411BC"/>
    <w:rsid w:val="28047CF0"/>
    <w:rsid w:val="280576EE"/>
    <w:rsid w:val="28076657"/>
    <w:rsid w:val="28090A48"/>
    <w:rsid w:val="28096C9A"/>
    <w:rsid w:val="280B656E"/>
    <w:rsid w:val="280B7BC3"/>
    <w:rsid w:val="280C22E7"/>
    <w:rsid w:val="280D0539"/>
    <w:rsid w:val="280D5B8F"/>
    <w:rsid w:val="280E2503"/>
    <w:rsid w:val="280E42B1"/>
    <w:rsid w:val="280F6544"/>
    <w:rsid w:val="28107C62"/>
    <w:rsid w:val="28116F35"/>
    <w:rsid w:val="281222F4"/>
    <w:rsid w:val="28125B4F"/>
    <w:rsid w:val="28133675"/>
    <w:rsid w:val="28153891"/>
    <w:rsid w:val="28164F13"/>
    <w:rsid w:val="28165840"/>
    <w:rsid w:val="281713B7"/>
    <w:rsid w:val="28180C8B"/>
    <w:rsid w:val="2818512F"/>
    <w:rsid w:val="281A2C55"/>
    <w:rsid w:val="281A3657"/>
    <w:rsid w:val="281C077C"/>
    <w:rsid w:val="281C69CE"/>
    <w:rsid w:val="281D62A2"/>
    <w:rsid w:val="281F201A"/>
    <w:rsid w:val="281F64BE"/>
    <w:rsid w:val="28215D92"/>
    <w:rsid w:val="28221B0A"/>
    <w:rsid w:val="28237D5C"/>
    <w:rsid w:val="28243AD4"/>
    <w:rsid w:val="28261BFA"/>
    <w:rsid w:val="2826784C"/>
    <w:rsid w:val="282835C4"/>
    <w:rsid w:val="28285372"/>
    <w:rsid w:val="282910EA"/>
    <w:rsid w:val="282A314C"/>
    <w:rsid w:val="282E04AF"/>
    <w:rsid w:val="28302A61"/>
    <w:rsid w:val="2830587D"/>
    <w:rsid w:val="28305FD5"/>
    <w:rsid w:val="28322D6E"/>
    <w:rsid w:val="283261F1"/>
    <w:rsid w:val="28335AC5"/>
    <w:rsid w:val="28346DCF"/>
    <w:rsid w:val="2835025F"/>
    <w:rsid w:val="28361F13"/>
    <w:rsid w:val="2838132E"/>
    <w:rsid w:val="28384FB7"/>
    <w:rsid w:val="28397580"/>
    <w:rsid w:val="283A32F8"/>
    <w:rsid w:val="283A50A6"/>
    <w:rsid w:val="283B73C3"/>
    <w:rsid w:val="283C5EAB"/>
    <w:rsid w:val="283C7103"/>
    <w:rsid w:val="283D14DA"/>
    <w:rsid w:val="283F446A"/>
    <w:rsid w:val="284113D3"/>
    <w:rsid w:val="284229E0"/>
    <w:rsid w:val="284303FE"/>
    <w:rsid w:val="284321AC"/>
    <w:rsid w:val="28433F5A"/>
    <w:rsid w:val="284468C4"/>
    <w:rsid w:val="28461C9C"/>
    <w:rsid w:val="28463A4A"/>
    <w:rsid w:val="284777B1"/>
    <w:rsid w:val="284B1061"/>
    <w:rsid w:val="284B2E0F"/>
    <w:rsid w:val="284C7F3C"/>
    <w:rsid w:val="284D60C7"/>
    <w:rsid w:val="284D6B87"/>
    <w:rsid w:val="284E0E06"/>
    <w:rsid w:val="284E3112"/>
    <w:rsid w:val="28500425"/>
    <w:rsid w:val="285048C9"/>
    <w:rsid w:val="28504E67"/>
    <w:rsid w:val="28506677"/>
    <w:rsid w:val="28520A01"/>
    <w:rsid w:val="28522358"/>
    <w:rsid w:val="28553C8E"/>
    <w:rsid w:val="285717B4"/>
    <w:rsid w:val="28580C0B"/>
    <w:rsid w:val="2858552C"/>
    <w:rsid w:val="285919D0"/>
    <w:rsid w:val="285A3075"/>
    <w:rsid w:val="285C326E"/>
    <w:rsid w:val="285C501C"/>
    <w:rsid w:val="285E0D94"/>
    <w:rsid w:val="285E15B8"/>
    <w:rsid w:val="285E6830"/>
    <w:rsid w:val="285E6FE6"/>
    <w:rsid w:val="285F2D5E"/>
    <w:rsid w:val="285F68BA"/>
    <w:rsid w:val="28602626"/>
    <w:rsid w:val="2860321B"/>
    <w:rsid w:val="28612632"/>
    <w:rsid w:val="28616AD6"/>
    <w:rsid w:val="286345FC"/>
    <w:rsid w:val="28667C49"/>
    <w:rsid w:val="286825B1"/>
    <w:rsid w:val="286918F0"/>
    <w:rsid w:val="286923D0"/>
    <w:rsid w:val="28694B8B"/>
    <w:rsid w:val="28697739"/>
    <w:rsid w:val="286A52D9"/>
    <w:rsid w:val="286B525F"/>
    <w:rsid w:val="286D0937"/>
    <w:rsid w:val="286D438F"/>
    <w:rsid w:val="286E03F0"/>
    <w:rsid w:val="287057BE"/>
    <w:rsid w:val="287141A0"/>
    <w:rsid w:val="28720201"/>
    <w:rsid w:val="28724840"/>
    <w:rsid w:val="28731691"/>
    <w:rsid w:val="287560DE"/>
    <w:rsid w:val="287568BD"/>
    <w:rsid w:val="28757E8C"/>
    <w:rsid w:val="28761753"/>
    <w:rsid w:val="28795ABD"/>
    <w:rsid w:val="28795BCE"/>
    <w:rsid w:val="287C0D35"/>
    <w:rsid w:val="287C746C"/>
    <w:rsid w:val="287E1436"/>
    <w:rsid w:val="287F0D0A"/>
    <w:rsid w:val="287F6F5C"/>
    <w:rsid w:val="288074A4"/>
    <w:rsid w:val="288107A0"/>
    <w:rsid w:val="28814A83"/>
    <w:rsid w:val="288307FB"/>
    <w:rsid w:val="288325A9"/>
    <w:rsid w:val="28836A4D"/>
    <w:rsid w:val="28846321"/>
    <w:rsid w:val="288469A1"/>
    <w:rsid w:val="288523D1"/>
    <w:rsid w:val="288527C5"/>
    <w:rsid w:val="288602EB"/>
    <w:rsid w:val="28884063"/>
    <w:rsid w:val="28887BBF"/>
    <w:rsid w:val="28893937"/>
    <w:rsid w:val="288A1B89"/>
    <w:rsid w:val="288B3B53"/>
    <w:rsid w:val="288B5901"/>
    <w:rsid w:val="288C3979"/>
    <w:rsid w:val="288D1679"/>
    <w:rsid w:val="288E10E4"/>
    <w:rsid w:val="28904CC6"/>
    <w:rsid w:val="28907385"/>
    <w:rsid w:val="2892255A"/>
    <w:rsid w:val="28924EE2"/>
    <w:rsid w:val="289277EB"/>
    <w:rsid w:val="28930C7B"/>
    <w:rsid w:val="289447B6"/>
    <w:rsid w:val="289522DC"/>
    <w:rsid w:val="289550F6"/>
    <w:rsid w:val="28956780"/>
    <w:rsid w:val="28996270"/>
    <w:rsid w:val="289A5B44"/>
    <w:rsid w:val="289B1FE8"/>
    <w:rsid w:val="289E3886"/>
    <w:rsid w:val="289E78B0"/>
    <w:rsid w:val="289F315B"/>
    <w:rsid w:val="28A013AD"/>
    <w:rsid w:val="28A16ED3"/>
    <w:rsid w:val="28A2470F"/>
    <w:rsid w:val="28A26125"/>
    <w:rsid w:val="28A36429"/>
    <w:rsid w:val="28A40771"/>
    <w:rsid w:val="28A428DD"/>
    <w:rsid w:val="28A54C15"/>
    <w:rsid w:val="28A569C3"/>
    <w:rsid w:val="28A80261"/>
    <w:rsid w:val="28A864B3"/>
    <w:rsid w:val="28AA0E85"/>
    <w:rsid w:val="28AA3FD9"/>
    <w:rsid w:val="28AB1AFF"/>
    <w:rsid w:val="28AD5878"/>
    <w:rsid w:val="28AF339E"/>
    <w:rsid w:val="28AF7842"/>
    <w:rsid w:val="28B27332"/>
    <w:rsid w:val="28B409B4"/>
    <w:rsid w:val="28B44E58"/>
    <w:rsid w:val="28B46C06"/>
    <w:rsid w:val="28B47FB3"/>
    <w:rsid w:val="28B633A6"/>
    <w:rsid w:val="28B704A4"/>
    <w:rsid w:val="28B906C0"/>
    <w:rsid w:val="28B91981"/>
    <w:rsid w:val="28B97DC4"/>
    <w:rsid w:val="28BA1D43"/>
    <w:rsid w:val="28BA358B"/>
    <w:rsid w:val="28BA4A0B"/>
    <w:rsid w:val="28BB61E6"/>
    <w:rsid w:val="28BE7A85"/>
    <w:rsid w:val="28BF3505"/>
    <w:rsid w:val="28C12115"/>
    <w:rsid w:val="28C13CF8"/>
    <w:rsid w:val="28C332ED"/>
    <w:rsid w:val="28C3509B"/>
    <w:rsid w:val="28C50E13"/>
    <w:rsid w:val="28C52BC1"/>
    <w:rsid w:val="28C606E7"/>
    <w:rsid w:val="28C77B6A"/>
    <w:rsid w:val="28CA01D8"/>
    <w:rsid w:val="28CA0A0C"/>
    <w:rsid w:val="28CA642A"/>
    <w:rsid w:val="28CC03F4"/>
    <w:rsid w:val="28CD6ADB"/>
    <w:rsid w:val="28CD7CC8"/>
    <w:rsid w:val="28CF3A40"/>
    <w:rsid w:val="28D23530"/>
    <w:rsid w:val="28D24C7D"/>
    <w:rsid w:val="28D252DE"/>
    <w:rsid w:val="28D76D98"/>
    <w:rsid w:val="28DA4193"/>
    <w:rsid w:val="28DB0637"/>
    <w:rsid w:val="28DC7F0B"/>
    <w:rsid w:val="28DD71BF"/>
    <w:rsid w:val="28DE0127"/>
    <w:rsid w:val="28DE1ED5"/>
    <w:rsid w:val="28E03E9F"/>
    <w:rsid w:val="28E079FB"/>
    <w:rsid w:val="28E13773"/>
    <w:rsid w:val="28E17CE4"/>
    <w:rsid w:val="28E219C5"/>
    <w:rsid w:val="28E374EB"/>
    <w:rsid w:val="28E53263"/>
    <w:rsid w:val="28E619B2"/>
    <w:rsid w:val="28E868B0"/>
    <w:rsid w:val="28E9787B"/>
    <w:rsid w:val="28EB63A0"/>
    <w:rsid w:val="28ED036A"/>
    <w:rsid w:val="28ED2118"/>
    <w:rsid w:val="28EF5E90"/>
    <w:rsid w:val="28F11C08"/>
    <w:rsid w:val="28F151B9"/>
    <w:rsid w:val="28F434A6"/>
    <w:rsid w:val="28F44B05"/>
    <w:rsid w:val="28F45255"/>
    <w:rsid w:val="28F6108D"/>
    <w:rsid w:val="28F65471"/>
    <w:rsid w:val="28F6721F"/>
    <w:rsid w:val="28F726B8"/>
    <w:rsid w:val="28F72F97"/>
    <w:rsid w:val="28F74D45"/>
    <w:rsid w:val="28F811E9"/>
    <w:rsid w:val="28F9286B"/>
    <w:rsid w:val="28F931A5"/>
    <w:rsid w:val="28FA39BE"/>
    <w:rsid w:val="28FA6206"/>
    <w:rsid w:val="28FB3E89"/>
    <w:rsid w:val="28FC0AD7"/>
    <w:rsid w:val="28FC779B"/>
    <w:rsid w:val="28FE280A"/>
    <w:rsid w:val="28FE4325"/>
    <w:rsid w:val="29015BC3"/>
    <w:rsid w:val="290165BA"/>
    <w:rsid w:val="29017971"/>
    <w:rsid w:val="29023E15"/>
    <w:rsid w:val="290336EA"/>
    <w:rsid w:val="29037B8D"/>
    <w:rsid w:val="29044F3B"/>
    <w:rsid w:val="29051210"/>
    <w:rsid w:val="29057462"/>
    <w:rsid w:val="29080D00"/>
    <w:rsid w:val="2908293F"/>
    <w:rsid w:val="290851A4"/>
    <w:rsid w:val="290A2CCA"/>
    <w:rsid w:val="290A6E99"/>
    <w:rsid w:val="290B259E"/>
    <w:rsid w:val="290C07F0"/>
    <w:rsid w:val="290D4568"/>
    <w:rsid w:val="290F02E0"/>
    <w:rsid w:val="290F204E"/>
    <w:rsid w:val="290F6532"/>
    <w:rsid w:val="29115E06"/>
    <w:rsid w:val="2912392D"/>
    <w:rsid w:val="291458F7"/>
    <w:rsid w:val="291651E5"/>
    <w:rsid w:val="29183639"/>
    <w:rsid w:val="291B0A33"/>
    <w:rsid w:val="291B0D14"/>
    <w:rsid w:val="291D7223"/>
    <w:rsid w:val="291E22D1"/>
    <w:rsid w:val="29205437"/>
    <w:rsid w:val="29211DC2"/>
    <w:rsid w:val="29221667"/>
    <w:rsid w:val="29227034"/>
    <w:rsid w:val="29231FDE"/>
    <w:rsid w:val="29233D8C"/>
    <w:rsid w:val="29235B3A"/>
    <w:rsid w:val="29241954"/>
    <w:rsid w:val="29242BE0"/>
    <w:rsid w:val="292673D8"/>
    <w:rsid w:val="2927387C"/>
    <w:rsid w:val="29281833"/>
    <w:rsid w:val="29283150"/>
    <w:rsid w:val="292A511A"/>
    <w:rsid w:val="292A6EC8"/>
    <w:rsid w:val="292C0E92"/>
    <w:rsid w:val="292D3BC1"/>
    <w:rsid w:val="292D462F"/>
    <w:rsid w:val="292D6D18"/>
    <w:rsid w:val="292F01A1"/>
    <w:rsid w:val="292F0982"/>
    <w:rsid w:val="292F2731"/>
    <w:rsid w:val="292F44DF"/>
    <w:rsid w:val="29310257"/>
    <w:rsid w:val="29313F58"/>
    <w:rsid w:val="293146FB"/>
    <w:rsid w:val="2933596C"/>
    <w:rsid w:val="293372CB"/>
    <w:rsid w:val="293435B5"/>
    <w:rsid w:val="29351811"/>
    <w:rsid w:val="29363ABF"/>
    <w:rsid w:val="293715E5"/>
    <w:rsid w:val="29385A89"/>
    <w:rsid w:val="29387837"/>
    <w:rsid w:val="293B2E83"/>
    <w:rsid w:val="293D0543"/>
    <w:rsid w:val="293D6BFB"/>
    <w:rsid w:val="293E2974"/>
    <w:rsid w:val="29417969"/>
    <w:rsid w:val="29422464"/>
    <w:rsid w:val="29451F54"/>
    <w:rsid w:val="29452074"/>
    <w:rsid w:val="29453D02"/>
    <w:rsid w:val="2946266B"/>
    <w:rsid w:val="29474AE4"/>
    <w:rsid w:val="29475CCC"/>
    <w:rsid w:val="294856D2"/>
    <w:rsid w:val="29487E04"/>
    <w:rsid w:val="29491A44"/>
    <w:rsid w:val="294A1318"/>
    <w:rsid w:val="294A30C6"/>
    <w:rsid w:val="294C32E2"/>
    <w:rsid w:val="294C5091"/>
    <w:rsid w:val="294F2DD3"/>
    <w:rsid w:val="294F4B81"/>
    <w:rsid w:val="2951197D"/>
    <w:rsid w:val="29514455"/>
    <w:rsid w:val="295472F2"/>
    <w:rsid w:val="29556CCF"/>
    <w:rsid w:val="29581C87"/>
    <w:rsid w:val="295910ED"/>
    <w:rsid w:val="295921DA"/>
    <w:rsid w:val="295A5D35"/>
    <w:rsid w:val="295B1778"/>
    <w:rsid w:val="295B5A84"/>
    <w:rsid w:val="295D53A7"/>
    <w:rsid w:val="295D54F0"/>
    <w:rsid w:val="295E4DC4"/>
    <w:rsid w:val="295F6AE4"/>
    <w:rsid w:val="29617CBB"/>
    <w:rsid w:val="29622B06"/>
    <w:rsid w:val="296248B4"/>
    <w:rsid w:val="29626662"/>
    <w:rsid w:val="296419B8"/>
    <w:rsid w:val="29646DE7"/>
    <w:rsid w:val="29656152"/>
    <w:rsid w:val="2967011C"/>
    <w:rsid w:val="29673C78"/>
    <w:rsid w:val="296879F1"/>
    <w:rsid w:val="29692A1C"/>
    <w:rsid w:val="29693E94"/>
    <w:rsid w:val="296A09E4"/>
    <w:rsid w:val="296A19BB"/>
    <w:rsid w:val="296A5517"/>
    <w:rsid w:val="296B229E"/>
    <w:rsid w:val="296D0128"/>
    <w:rsid w:val="296E14AB"/>
    <w:rsid w:val="296F0D7F"/>
    <w:rsid w:val="296F5223"/>
    <w:rsid w:val="296F6FD1"/>
    <w:rsid w:val="29714AF7"/>
    <w:rsid w:val="2973544C"/>
    <w:rsid w:val="2979274E"/>
    <w:rsid w:val="297A7E50"/>
    <w:rsid w:val="297D16EE"/>
    <w:rsid w:val="297D524A"/>
    <w:rsid w:val="297E7214"/>
    <w:rsid w:val="297F5466"/>
    <w:rsid w:val="29802F8C"/>
    <w:rsid w:val="29820AB2"/>
    <w:rsid w:val="29835EF6"/>
    <w:rsid w:val="2984482A"/>
    <w:rsid w:val="298505A2"/>
    <w:rsid w:val="29873611"/>
    <w:rsid w:val="29876742"/>
    <w:rsid w:val="298962E5"/>
    <w:rsid w:val="298A3E0B"/>
    <w:rsid w:val="298A5BB9"/>
    <w:rsid w:val="298A7967"/>
    <w:rsid w:val="298B4856"/>
    <w:rsid w:val="298C1931"/>
    <w:rsid w:val="298C7B83"/>
    <w:rsid w:val="298E38FB"/>
    <w:rsid w:val="298F1421"/>
    <w:rsid w:val="298F4F7D"/>
    <w:rsid w:val="2990258A"/>
    <w:rsid w:val="29915199"/>
    <w:rsid w:val="29934A6D"/>
    <w:rsid w:val="29946A38"/>
    <w:rsid w:val="29986C5C"/>
    <w:rsid w:val="299B4658"/>
    <w:rsid w:val="299B516E"/>
    <w:rsid w:val="299B6018"/>
    <w:rsid w:val="299D3B3E"/>
    <w:rsid w:val="299F4469"/>
    <w:rsid w:val="299F78B6"/>
    <w:rsid w:val="29A0362E"/>
    <w:rsid w:val="29A053DC"/>
    <w:rsid w:val="29A104CA"/>
    <w:rsid w:val="29A21154"/>
    <w:rsid w:val="29A22F02"/>
    <w:rsid w:val="29A44ECD"/>
    <w:rsid w:val="29A50C45"/>
    <w:rsid w:val="29A529F3"/>
    <w:rsid w:val="29A547A1"/>
    <w:rsid w:val="29A70519"/>
    <w:rsid w:val="29A7676B"/>
    <w:rsid w:val="29A924E3"/>
    <w:rsid w:val="29A94291"/>
    <w:rsid w:val="29A9603F"/>
    <w:rsid w:val="29AB414D"/>
    <w:rsid w:val="29AC1F04"/>
    <w:rsid w:val="29AC5B2F"/>
    <w:rsid w:val="29B11398"/>
    <w:rsid w:val="29B33362"/>
    <w:rsid w:val="29B35110"/>
    <w:rsid w:val="29B449E4"/>
    <w:rsid w:val="29B50E88"/>
    <w:rsid w:val="29B64C00"/>
    <w:rsid w:val="29B669AE"/>
    <w:rsid w:val="29BA649E"/>
    <w:rsid w:val="29BB5331"/>
    <w:rsid w:val="29BB5D72"/>
    <w:rsid w:val="29BD5F8E"/>
    <w:rsid w:val="29BE3D95"/>
    <w:rsid w:val="29BE71AB"/>
    <w:rsid w:val="29BF3AB4"/>
    <w:rsid w:val="29C0782D"/>
    <w:rsid w:val="29C235A5"/>
    <w:rsid w:val="29C27101"/>
    <w:rsid w:val="29C410CB"/>
    <w:rsid w:val="29C54E43"/>
    <w:rsid w:val="29C55BD3"/>
    <w:rsid w:val="29C76E0D"/>
    <w:rsid w:val="29C94933"/>
    <w:rsid w:val="29C966E1"/>
    <w:rsid w:val="29CA2459"/>
    <w:rsid w:val="29CA4207"/>
    <w:rsid w:val="29CC61D1"/>
    <w:rsid w:val="29CC6CA4"/>
    <w:rsid w:val="29CE019B"/>
    <w:rsid w:val="29CF181E"/>
    <w:rsid w:val="29D03D6F"/>
    <w:rsid w:val="29D05CC2"/>
    <w:rsid w:val="29D11A3A"/>
    <w:rsid w:val="29D25BB7"/>
    <w:rsid w:val="29D37560"/>
    <w:rsid w:val="29D46E34"/>
    <w:rsid w:val="29D55086"/>
    <w:rsid w:val="29D56BC2"/>
    <w:rsid w:val="29D60DFE"/>
    <w:rsid w:val="29D62BAC"/>
    <w:rsid w:val="29D82DC8"/>
    <w:rsid w:val="29D84B76"/>
    <w:rsid w:val="29D86924"/>
    <w:rsid w:val="29D97AF4"/>
    <w:rsid w:val="29DA08EE"/>
    <w:rsid w:val="29DA6B40"/>
    <w:rsid w:val="29DB4666"/>
    <w:rsid w:val="29DD03DE"/>
    <w:rsid w:val="29DE046C"/>
    <w:rsid w:val="29DF7CB3"/>
    <w:rsid w:val="29E03A2B"/>
    <w:rsid w:val="29E057D9"/>
    <w:rsid w:val="29E1421C"/>
    <w:rsid w:val="29E259F5"/>
    <w:rsid w:val="29E52B9D"/>
    <w:rsid w:val="29E5576E"/>
    <w:rsid w:val="29E654E5"/>
    <w:rsid w:val="29E67293"/>
    <w:rsid w:val="29E90B31"/>
    <w:rsid w:val="29E928DF"/>
    <w:rsid w:val="29E940EF"/>
    <w:rsid w:val="29E94FC6"/>
    <w:rsid w:val="29EA3E3E"/>
    <w:rsid w:val="29EB2AFB"/>
    <w:rsid w:val="29EC0622"/>
    <w:rsid w:val="29EC23D0"/>
    <w:rsid w:val="29ED3F00"/>
    <w:rsid w:val="29ED7110"/>
    <w:rsid w:val="29EE439A"/>
    <w:rsid w:val="29EF6820"/>
    <w:rsid w:val="29F02881"/>
    <w:rsid w:val="29F15C38"/>
    <w:rsid w:val="29F319B0"/>
    <w:rsid w:val="29F37C02"/>
    <w:rsid w:val="29F55728"/>
    <w:rsid w:val="29F5733B"/>
    <w:rsid w:val="29F574D6"/>
    <w:rsid w:val="29F80D74"/>
    <w:rsid w:val="29F92BBD"/>
    <w:rsid w:val="29F95074"/>
    <w:rsid w:val="29FA6504"/>
    <w:rsid w:val="29FA689B"/>
    <w:rsid w:val="29FB0865"/>
    <w:rsid w:val="29FC107A"/>
    <w:rsid w:val="29FD282F"/>
    <w:rsid w:val="29FF0355"/>
    <w:rsid w:val="29FF65A7"/>
    <w:rsid w:val="29FF6D9B"/>
    <w:rsid w:val="29FF77DC"/>
    <w:rsid w:val="2A005E7B"/>
    <w:rsid w:val="2A027E45"/>
    <w:rsid w:val="2A070FB7"/>
    <w:rsid w:val="2A07545B"/>
    <w:rsid w:val="2A092F82"/>
    <w:rsid w:val="2A0B6CFA"/>
    <w:rsid w:val="2A0C4820"/>
    <w:rsid w:val="2A0D0CC4"/>
    <w:rsid w:val="2A0E0598"/>
    <w:rsid w:val="2A0F02AA"/>
    <w:rsid w:val="2A102562"/>
    <w:rsid w:val="2A133E00"/>
    <w:rsid w:val="2A13795C"/>
    <w:rsid w:val="2A151926"/>
    <w:rsid w:val="2A157B78"/>
    <w:rsid w:val="2A1619CB"/>
    <w:rsid w:val="2A16459C"/>
    <w:rsid w:val="2A16744D"/>
    <w:rsid w:val="2A181417"/>
    <w:rsid w:val="2A1832AE"/>
    <w:rsid w:val="2A187669"/>
    <w:rsid w:val="2A19034C"/>
    <w:rsid w:val="2A1B4A63"/>
    <w:rsid w:val="2A1C0F07"/>
    <w:rsid w:val="2A1D315E"/>
    <w:rsid w:val="2A1D4C7F"/>
    <w:rsid w:val="2A1E2702"/>
    <w:rsid w:val="2A1E3465"/>
    <w:rsid w:val="2A21651D"/>
    <w:rsid w:val="2A222295"/>
    <w:rsid w:val="2A233FCE"/>
    <w:rsid w:val="2A241B69"/>
    <w:rsid w:val="2A24600D"/>
    <w:rsid w:val="2A2715E7"/>
    <w:rsid w:val="2A27165A"/>
    <w:rsid w:val="2A27294F"/>
    <w:rsid w:val="2A282186"/>
    <w:rsid w:val="2A297180"/>
    <w:rsid w:val="2A2B2EF8"/>
    <w:rsid w:val="2A2B5331"/>
    <w:rsid w:val="2A2B6011"/>
    <w:rsid w:val="2A2E0C3A"/>
    <w:rsid w:val="2A2E29E8"/>
    <w:rsid w:val="2A2E50DC"/>
    <w:rsid w:val="2A30050E"/>
    <w:rsid w:val="2A3049B2"/>
    <w:rsid w:val="2A306760"/>
    <w:rsid w:val="2A32072A"/>
    <w:rsid w:val="2A3224D8"/>
    <w:rsid w:val="2A353D77"/>
    <w:rsid w:val="2A375D41"/>
    <w:rsid w:val="2A383867"/>
    <w:rsid w:val="2A3909A4"/>
    <w:rsid w:val="2A3A6D3B"/>
    <w:rsid w:val="2A3D5B42"/>
    <w:rsid w:val="2A3E267A"/>
    <w:rsid w:val="2A3F69A3"/>
    <w:rsid w:val="2A41096D"/>
    <w:rsid w:val="2A41271B"/>
    <w:rsid w:val="2A41442C"/>
    <w:rsid w:val="2A4144C9"/>
    <w:rsid w:val="2A420242"/>
    <w:rsid w:val="2A426494"/>
    <w:rsid w:val="2A443FBA"/>
    <w:rsid w:val="2A461AE0"/>
    <w:rsid w:val="2A467D32"/>
    <w:rsid w:val="2A481CFC"/>
    <w:rsid w:val="2A497822"/>
    <w:rsid w:val="2A4B0017"/>
    <w:rsid w:val="2A4B5348"/>
    <w:rsid w:val="2A4C4DF3"/>
    <w:rsid w:val="2A4D10C0"/>
    <w:rsid w:val="2A4D6EDB"/>
    <w:rsid w:val="2A4E308A"/>
    <w:rsid w:val="2A4E4E38"/>
    <w:rsid w:val="2A4E6BE6"/>
    <w:rsid w:val="2A500BB0"/>
    <w:rsid w:val="2A502FEB"/>
    <w:rsid w:val="2A510485"/>
    <w:rsid w:val="2A5266D7"/>
    <w:rsid w:val="2A53196C"/>
    <w:rsid w:val="2A53244F"/>
    <w:rsid w:val="2A5341FD"/>
    <w:rsid w:val="2A570191"/>
    <w:rsid w:val="2A571F3F"/>
    <w:rsid w:val="2A572EBE"/>
    <w:rsid w:val="2A58434E"/>
    <w:rsid w:val="2A585C2C"/>
    <w:rsid w:val="2A585CB7"/>
    <w:rsid w:val="2A593177"/>
    <w:rsid w:val="2A5A03AF"/>
    <w:rsid w:val="2A5C415F"/>
    <w:rsid w:val="2A5C58A0"/>
    <w:rsid w:val="2A5C6BCB"/>
    <w:rsid w:val="2A5C7555"/>
    <w:rsid w:val="2A5D507B"/>
    <w:rsid w:val="2A5E32CD"/>
    <w:rsid w:val="2A5F2BA2"/>
    <w:rsid w:val="2A600BE7"/>
    <w:rsid w:val="2A6033C8"/>
    <w:rsid w:val="2A624AC5"/>
    <w:rsid w:val="2A6308E4"/>
    <w:rsid w:val="2A636B36"/>
    <w:rsid w:val="2A6401B8"/>
    <w:rsid w:val="2A6603D4"/>
    <w:rsid w:val="2A6652A5"/>
    <w:rsid w:val="2A677DE2"/>
    <w:rsid w:val="2A685EFA"/>
    <w:rsid w:val="2A691C72"/>
    <w:rsid w:val="2A693A20"/>
    <w:rsid w:val="2A697EC4"/>
    <w:rsid w:val="2A6A6763"/>
    <w:rsid w:val="2A6B1A0E"/>
    <w:rsid w:val="2A6B59EA"/>
    <w:rsid w:val="2A6E7CB5"/>
    <w:rsid w:val="2A6F01E0"/>
    <w:rsid w:val="2A706EC2"/>
    <w:rsid w:val="2A731ED7"/>
    <w:rsid w:val="2A750617"/>
    <w:rsid w:val="2A7523C5"/>
    <w:rsid w:val="2A770D67"/>
    <w:rsid w:val="2A7725E1"/>
    <w:rsid w:val="2A77438F"/>
    <w:rsid w:val="2A7823B1"/>
    <w:rsid w:val="2A783C63"/>
    <w:rsid w:val="2A7A5C2D"/>
    <w:rsid w:val="2A7A6782"/>
    <w:rsid w:val="2A7A6C5B"/>
    <w:rsid w:val="2A7A79DB"/>
    <w:rsid w:val="2A7D74CC"/>
    <w:rsid w:val="2A7E3A46"/>
    <w:rsid w:val="2A7E571E"/>
    <w:rsid w:val="2A7F4FF2"/>
    <w:rsid w:val="2A8249EA"/>
    <w:rsid w:val="2A832D34"/>
    <w:rsid w:val="2A834AE2"/>
    <w:rsid w:val="2A846AAC"/>
    <w:rsid w:val="2A85336B"/>
    <w:rsid w:val="2A862824"/>
    <w:rsid w:val="2A8940C2"/>
    <w:rsid w:val="2A895E70"/>
    <w:rsid w:val="2A8A5867"/>
    <w:rsid w:val="2A8B3997"/>
    <w:rsid w:val="2A8B7E3A"/>
    <w:rsid w:val="2A8D3BB3"/>
    <w:rsid w:val="2A8D5961"/>
    <w:rsid w:val="2A8E16D9"/>
    <w:rsid w:val="2A8E3487"/>
    <w:rsid w:val="2A901BBF"/>
    <w:rsid w:val="2A9036A3"/>
    <w:rsid w:val="2A930540"/>
    <w:rsid w:val="2A933603"/>
    <w:rsid w:val="2A946CEF"/>
    <w:rsid w:val="2A954815"/>
    <w:rsid w:val="2A97233B"/>
    <w:rsid w:val="2A9767DF"/>
    <w:rsid w:val="2A9860B3"/>
    <w:rsid w:val="2A992557"/>
    <w:rsid w:val="2A9A007E"/>
    <w:rsid w:val="2A9A024A"/>
    <w:rsid w:val="2A9A1E2C"/>
    <w:rsid w:val="2A9C2048"/>
    <w:rsid w:val="2A9C2B1C"/>
    <w:rsid w:val="2A9D36CA"/>
    <w:rsid w:val="2AA131BA"/>
    <w:rsid w:val="2AA35184"/>
    <w:rsid w:val="2AA46484"/>
    <w:rsid w:val="2AA607D0"/>
    <w:rsid w:val="2AA66A22"/>
    <w:rsid w:val="2AA74FD0"/>
    <w:rsid w:val="2AA8279A"/>
    <w:rsid w:val="2AA902C1"/>
    <w:rsid w:val="2AA9206F"/>
    <w:rsid w:val="2AAA6513"/>
    <w:rsid w:val="2AAB4039"/>
    <w:rsid w:val="2AAC2D93"/>
    <w:rsid w:val="2AAD1B5F"/>
    <w:rsid w:val="2AAD309E"/>
    <w:rsid w:val="2AAD7DB1"/>
    <w:rsid w:val="2AAE14BA"/>
    <w:rsid w:val="2AAE3A07"/>
    <w:rsid w:val="2AAE58D7"/>
    <w:rsid w:val="2AAF1D7B"/>
    <w:rsid w:val="2AB078A1"/>
    <w:rsid w:val="2AB1700C"/>
    <w:rsid w:val="2AB27175"/>
    <w:rsid w:val="2AB3056F"/>
    <w:rsid w:val="2AB56C65"/>
    <w:rsid w:val="2AB729DE"/>
    <w:rsid w:val="2AB7793B"/>
    <w:rsid w:val="2AB95178"/>
    <w:rsid w:val="2AB96756"/>
    <w:rsid w:val="2ABC1DA2"/>
    <w:rsid w:val="2ABC6246"/>
    <w:rsid w:val="2ABD7E2E"/>
    <w:rsid w:val="2ABE0A6F"/>
    <w:rsid w:val="2ABE1FBE"/>
    <w:rsid w:val="2ABE3D6C"/>
    <w:rsid w:val="2ABE5B1A"/>
    <w:rsid w:val="2ABE6B13"/>
    <w:rsid w:val="2AC07F13"/>
    <w:rsid w:val="2AC10110"/>
    <w:rsid w:val="2AC1560A"/>
    <w:rsid w:val="2AC375D4"/>
    <w:rsid w:val="2AC377A4"/>
    <w:rsid w:val="2AC46EA9"/>
    <w:rsid w:val="2AC4736E"/>
    <w:rsid w:val="2AC62C21"/>
    <w:rsid w:val="2AC944BF"/>
    <w:rsid w:val="2ACA03C4"/>
    <w:rsid w:val="2ACA0963"/>
    <w:rsid w:val="2ACA2711"/>
    <w:rsid w:val="2ACB6489"/>
    <w:rsid w:val="2ACC6349"/>
    <w:rsid w:val="2ACD5908"/>
    <w:rsid w:val="2ACE1AD5"/>
    <w:rsid w:val="2ACE34E8"/>
    <w:rsid w:val="2ACE44E2"/>
    <w:rsid w:val="2ACF5F79"/>
    <w:rsid w:val="2AD0584D"/>
    <w:rsid w:val="2AD215C5"/>
    <w:rsid w:val="2AD23439"/>
    <w:rsid w:val="2AD27817"/>
    <w:rsid w:val="2AD4063D"/>
    <w:rsid w:val="2AD57308"/>
    <w:rsid w:val="2AD67365"/>
    <w:rsid w:val="2AD72F56"/>
    <w:rsid w:val="2AD74E2E"/>
    <w:rsid w:val="2AD757E4"/>
    <w:rsid w:val="2AD91A89"/>
    <w:rsid w:val="2ADA2CD5"/>
    <w:rsid w:val="2ADA66CC"/>
    <w:rsid w:val="2ADB2B70"/>
    <w:rsid w:val="2ADC41F2"/>
    <w:rsid w:val="2ADE61BC"/>
    <w:rsid w:val="2ADE7F6A"/>
    <w:rsid w:val="2ADF2EC8"/>
    <w:rsid w:val="2ADF3CE2"/>
    <w:rsid w:val="2AE01F34"/>
    <w:rsid w:val="2AE17FD7"/>
    <w:rsid w:val="2AE354C8"/>
    <w:rsid w:val="2AE41C74"/>
    <w:rsid w:val="2AE5754B"/>
    <w:rsid w:val="2AE8528D"/>
    <w:rsid w:val="2AE86769"/>
    <w:rsid w:val="2AE936A5"/>
    <w:rsid w:val="2AEC6B2B"/>
    <w:rsid w:val="2AED28A3"/>
    <w:rsid w:val="2AED63FF"/>
    <w:rsid w:val="2AED7A0A"/>
    <w:rsid w:val="2AEF232A"/>
    <w:rsid w:val="2AEF3F25"/>
    <w:rsid w:val="2AF05EF0"/>
    <w:rsid w:val="2AF14141"/>
    <w:rsid w:val="2AF17D3D"/>
    <w:rsid w:val="2AF21C68"/>
    <w:rsid w:val="2AF23A16"/>
    <w:rsid w:val="2AF5619C"/>
    <w:rsid w:val="2AF61758"/>
    <w:rsid w:val="2AFB6D6E"/>
    <w:rsid w:val="2AFC4894"/>
    <w:rsid w:val="2AFC6642"/>
    <w:rsid w:val="2AFE060C"/>
    <w:rsid w:val="2AFE098F"/>
    <w:rsid w:val="2B006133"/>
    <w:rsid w:val="2B0100FD"/>
    <w:rsid w:val="2B015E80"/>
    <w:rsid w:val="2B02634F"/>
    <w:rsid w:val="2B033E75"/>
    <w:rsid w:val="2B0379D1"/>
    <w:rsid w:val="2B053749"/>
    <w:rsid w:val="2B065713"/>
    <w:rsid w:val="2B073965"/>
    <w:rsid w:val="2B08148B"/>
    <w:rsid w:val="2B0F6376"/>
    <w:rsid w:val="2B104E04"/>
    <w:rsid w:val="2B116592"/>
    <w:rsid w:val="2B141BDE"/>
    <w:rsid w:val="2B14398C"/>
    <w:rsid w:val="2B1513FA"/>
    <w:rsid w:val="2B1716CE"/>
    <w:rsid w:val="2B17347C"/>
    <w:rsid w:val="2B1971F4"/>
    <w:rsid w:val="2B1A0168"/>
    <w:rsid w:val="2B1A4D1A"/>
    <w:rsid w:val="2B2067D5"/>
    <w:rsid w:val="2B225CFB"/>
    <w:rsid w:val="2B227245"/>
    <w:rsid w:val="2B230073"/>
    <w:rsid w:val="2B232846"/>
    <w:rsid w:val="2B250207"/>
    <w:rsid w:val="2B25203D"/>
    <w:rsid w:val="2B253DEB"/>
    <w:rsid w:val="2B255FBA"/>
    <w:rsid w:val="2B261911"/>
    <w:rsid w:val="2B267384"/>
    <w:rsid w:val="2B271DA4"/>
    <w:rsid w:val="2B277B63"/>
    <w:rsid w:val="2B283BFC"/>
    <w:rsid w:val="2B287437"/>
    <w:rsid w:val="2B2A1401"/>
    <w:rsid w:val="2B2A31B0"/>
    <w:rsid w:val="2B2A35D0"/>
    <w:rsid w:val="2B2B6F28"/>
    <w:rsid w:val="2B2C33CC"/>
    <w:rsid w:val="2B2D0EF2"/>
    <w:rsid w:val="2B2D4E9D"/>
    <w:rsid w:val="2B2F0EFE"/>
    <w:rsid w:val="2B2F6A18"/>
    <w:rsid w:val="2B2F76C1"/>
    <w:rsid w:val="2B3109E2"/>
    <w:rsid w:val="2B3202B6"/>
    <w:rsid w:val="2B33475A"/>
    <w:rsid w:val="2B334FBF"/>
    <w:rsid w:val="2B34402E"/>
    <w:rsid w:val="2B345DDC"/>
    <w:rsid w:val="2B361B54"/>
    <w:rsid w:val="2B3622D5"/>
    <w:rsid w:val="2B365FF8"/>
    <w:rsid w:val="2B367DA6"/>
    <w:rsid w:val="2B391645"/>
    <w:rsid w:val="2B393C8F"/>
    <w:rsid w:val="2B395AE8"/>
    <w:rsid w:val="2B3B716B"/>
    <w:rsid w:val="2B3C2EE3"/>
    <w:rsid w:val="2B3E30FF"/>
    <w:rsid w:val="2B3E4EAD"/>
    <w:rsid w:val="2B3E6C5B"/>
    <w:rsid w:val="2B400C25"/>
    <w:rsid w:val="2B4029D3"/>
    <w:rsid w:val="2B4104F9"/>
    <w:rsid w:val="2B41674B"/>
    <w:rsid w:val="2B42499D"/>
    <w:rsid w:val="2B434271"/>
    <w:rsid w:val="2B465B0F"/>
    <w:rsid w:val="2B471FB3"/>
    <w:rsid w:val="2B473D61"/>
    <w:rsid w:val="2B481888"/>
    <w:rsid w:val="2B485D2C"/>
    <w:rsid w:val="2B492F35"/>
    <w:rsid w:val="2B4936A6"/>
    <w:rsid w:val="2B4A22D1"/>
    <w:rsid w:val="2B4A3852"/>
    <w:rsid w:val="2B4D3342"/>
    <w:rsid w:val="2B4D50F0"/>
    <w:rsid w:val="2B4D6E9E"/>
    <w:rsid w:val="2B4F2C16"/>
    <w:rsid w:val="2B4F70BA"/>
    <w:rsid w:val="2B514BE0"/>
    <w:rsid w:val="2B516861"/>
    <w:rsid w:val="2B520958"/>
    <w:rsid w:val="2B522706"/>
    <w:rsid w:val="2B532195"/>
    <w:rsid w:val="2B535728"/>
    <w:rsid w:val="2B536BB8"/>
    <w:rsid w:val="2B545528"/>
    <w:rsid w:val="2B54647E"/>
    <w:rsid w:val="2B560448"/>
    <w:rsid w:val="2B563FA5"/>
    <w:rsid w:val="2B5841C1"/>
    <w:rsid w:val="2B597F39"/>
    <w:rsid w:val="2B5A55FB"/>
    <w:rsid w:val="2B5B780D"/>
    <w:rsid w:val="2B5C5333"/>
    <w:rsid w:val="2B5C67DA"/>
    <w:rsid w:val="2B5E540C"/>
    <w:rsid w:val="2B5F515B"/>
    <w:rsid w:val="2B600779"/>
    <w:rsid w:val="2B601654"/>
    <w:rsid w:val="2B62264C"/>
    <w:rsid w:val="2B632B65"/>
    <w:rsid w:val="2B6366AD"/>
    <w:rsid w:val="2B641634"/>
    <w:rsid w:val="2B647B3D"/>
    <w:rsid w:val="2B656E9C"/>
    <w:rsid w:val="2B6622D4"/>
    <w:rsid w:val="2B667F60"/>
    <w:rsid w:val="2B674404"/>
    <w:rsid w:val="2B68108F"/>
    <w:rsid w:val="2B681F2A"/>
    <w:rsid w:val="2B6864BE"/>
    <w:rsid w:val="2B69017C"/>
    <w:rsid w:val="2B6A7A50"/>
    <w:rsid w:val="2B6C0AFC"/>
    <w:rsid w:val="2B6D12EE"/>
    <w:rsid w:val="2B6D2330"/>
    <w:rsid w:val="2B6E5792"/>
    <w:rsid w:val="2B715282"/>
    <w:rsid w:val="2B726905"/>
    <w:rsid w:val="2B746468"/>
    <w:rsid w:val="2B746B21"/>
    <w:rsid w:val="2B762899"/>
    <w:rsid w:val="2B764647"/>
    <w:rsid w:val="2B7663F5"/>
    <w:rsid w:val="2B7803BF"/>
    <w:rsid w:val="2B784C67"/>
    <w:rsid w:val="2B786611"/>
    <w:rsid w:val="2B795EE5"/>
    <w:rsid w:val="2B7A1D63"/>
    <w:rsid w:val="2B7B1C5D"/>
    <w:rsid w:val="2B7B7EAF"/>
    <w:rsid w:val="2B7D59D5"/>
    <w:rsid w:val="2B7E34FB"/>
    <w:rsid w:val="2B7F1994"/>
    <w:rsid w:val="2B82123D"/>
    <w:rsid w:val="2B835299"/>
    <w:rsid w:val="2B836D64"/>
    <w:rsid w:val="2B844FB6"/>
    <w:rsid w:val="2B852ADC"/>
    <w:rsid w:val="2B8534D0"/>
    <w:rsid w:val="2B870602"/>
    <w:rsid w:val="2B883D85"/>
    <w:rsid w:val="2B88437A"/>
    <w:rsid w:val="2B885AA8"/>
    <w:rsid w:val="2B8A00F2"/>
    <w:rsid w:val="2B8A02CD"/>
    <w:rsid w:val="2B8A1EA0"/>
    <w:rsid w:val="2B8A39A7"/>
    <w:rsid w:val="2B8C49C7"/>
    <w:rsid w:val="2B8C5C18"/>
    <w:rsid w:val="2B8C79C6"/>
    <w:rsid w:val="2B8D2987"/>
    <w:rsid w:val="2B8E1990"/>
    <w:rsid w:val="2B8F395A"/>
    <w:rsid w:val="2B920E50"/>
    <w:rsid w:val="2B940C7C"/>
    <w:rsid w:val="2B9652D4"/>
    <w:rsid w:val="2B990335"/>
    <w:rsid w:val="2B9920E3"/>
    <w:rsid w:val="2B9B5E5B"/>
    <w:rsid w:val="2B9C53AD"/>
    <w:rsid w:val="2B9E289E"/>
    <w:rsid w:val="2B9E5305"/>
    <w:rsid w:val="2B9E594C"/>
    <w:rsid w:val="2B9F3B9D"/>
    <w:rsid w:val="2BA03472"/>
    <w:rsid w:val="2BA0396C"/>
    <w:rsid w:val="2BA1664E"/>
    <w:rsid w:val="2BA2368E"/>
    <w:rsid w:val="2BA246D3"/>
    <w:rsid w:val="2BA32F62"/>
    <w:rsid w:val="2BA47406"/>
    <w:rsid w:val="2BA50A88"/>
    <w:rsid w:val="2BA93272"/>
    <w:rsid w:val="2BA9559E"/>
    <w:rsid w:val="2BAA0E41"/>
    <w:rsid w:val="2BAA2542"/>
    <w:rsid w:val="2BAA609E"/>
    <w:rsid w:val="2BAD01D4"/>
    <w:rsid w:val="2BAD6352"/>
    <w:rsid w:val="2BAE2033"/>
    <w:rsid w:val="2BAE3DE1"/>
    <w:rsid w:val="2BAE77C2"/>
    <w:rsid w:val="2BB138D1"/>
    <w:rsid w:val="2BB1567F"/>
    <w:rsid w:val="2BB1742D"/>
    <w:rsid w:val="2BB26C09"/>
    <w:rsid w:val="2BB37649"/>
    <w:rsid w:val="2BB46F1D"/>
    <w:rsid w:val="2BB533C1"/>
    <w:rsid w:val="2BB62C95"/>
    <w:rsid w:val="2BB804EE"/>
    <w:rsid w:val="2BB807BB"/>
    <w:rsid w:val="2BB84C5F"/>
    <w:rsid w:val="2BB86A0D"/>
    <w:rsid w:val="2BBB02AC"/>
    <w:rsid w:val="2BBD04C8"/>
    <w:rsid w:val="2BBD2276"/>
    <w:rsid w:val="2BBE7D9C"/>
    <w:rsid w:val="2BC01D66"/>
    <w:rsid w:val="2BC25ADE"/>
    <w:rsid w:val="2BC2687D"/>
    <w:rsid w:val="2BC453B2"/>
    <w:rsid w:val="2BC5112A"/>
    <w:rsid w:val="2BC52ED8"/>
    <w:rsid w:val="2BC5737C"/>
    <w:rsid w:val="2BC76C50"/>
    <w:rsid w:val="2BC90C1A"/>
    <w:rsid w:val="2BC96E6C"/>
    <w:rsid w:val="2BCA04EF"/>
    <w:rsid w:val="2BCC24B9"/>
    <w:rsid w:val="2BCC4267"/>
    <w:rsid w:val="2BCC5554"/>
    <w:rsid w:val="2BCE4483"/>
    <w:rsid w:val="2BCF6AFB"/>
    <w:rsid w:val="2BD05397"/>
    <w:rsid w:val="2BD10EA5"/>
    <w:rsid w:val="2BD1187D"/>
    <w:rsid w:val="2BD66E93"/>
    <w:rsid w:val="2BD72B3C"/>
    <w:rsid w:val="2BD76101"/>
    <w:rsid w:val="2BD80E5D"/>
    <w:rsid w:val="2BD87CA9"/>
    <w:rsid w:val="2BDA2E28"/>
    <w:rsid w:val="2BDB26FC"/>
    <w:rsid w:val="2BDB7C6F"/>
    <w:rsid w:val="2BDD6474"/>
    <w:rsid w:val="2BE315B0"/>
    <w:rsid w:val="2BE47802"/>
    <w:rsid w:val="2BE617CC"/>
    <w:rsid w:val="2BE72B22"/>
    <w:rsid w:val="2BE75985"/>
    <w:rsid w:val="2BE91131"/>
    <w:rsid w:val="2BE912BD"/>
    <w:rsid w:val="2BEB6DE3"/>
    <w:rsid w:val="2BEB7764"/>
    <w:rsid w:val="2BEC66B7"/>
    <w:rsid w:val="2BED7B6D"/>
    <w:rsid w:val="2BEF49DC"/>
    <w:rsid w:val="2BEF61A7"/>
    <w:rsid w:val="2BF0264B"/>
    <w:rsid w:val="2BF043F9"/>
    <w:rsid w:val="2BF10171"/>
    <w:rsid w:val="2BF11F1F"/>
    <w:rsid w:val="2BF35C97"/>
    <w:rsid w:val="2BF35CEE"/>
    <w:rsid w:val="2BF40E49"/>
    <w:rsid w:val="2BF437BD"/>
    <w:rsid w:val="2BF67536"/>
    <w:rsid w:val="2BF76DEA"/>
    <w:rsid w:val="2BF832AE"/>
    <w:rsid w:val="2BF8502C"/>
    <w:rsid w:val="2BFA101C"/>
    <w:rsid w:val="2BFA5278"/>
    <w:rsid w:val="2BFA7026"/>
    <w:rsid w:val="2BFB7DEA"/>
    <w:rsid w:val="2BFC0FF0"/>
    <w:rsid w:val="2BFE3009"/>
    <w:rsid w:val="2BFE6AE3"/>
    <w:rsid w:val="2BFF288E"/>
    <w:rsid w:val="2C0130CB"/>
    <w:rsid w:val="2C02237E"/>
    <w:rsid w:val="2C02412C"/>
    <w:rsid w:val="2C02536C"/>
    <w:rsid w:val="2C025EDA"/>
    <w:rsid w:val="2C026B8F"/>
    <w:rsid w:val="2C065D8E"/>
    <w:rsid w:val="2C070331"/>
    <w:rsid w:val="2C071743"/>
    <w:rsid w:val="2C077995"/>
    <w:rsid w:val="2C092CED"/>
    <w:rsid w:val="2C0A4D8F"/>
    <w:rsid w:val="2C0C0F54"/>
    <w:rsid w:val="2C0D6C02"/>
    <w:rsid w:val="2C0E0D23"/>
    <w:rsid w:val="2C0E487F"/>
    <w:rsid w:val="2C106849"/>
    <w:rsid w:val="2C1125C1"/>
    <w:rsid w:val="2C11611D"/>
    <w:rsid w:val="2C1300E8"/>
    <w:rsid w:val="2C131E96"/>
    <w:rsid w:val="2C1354E0"/>
    <w:rsid w:val="2C136339"/>
    <w:rsid w:val="2C144687"/>
    <w:rsid w:val="2C1520B2"/>
    <w:rsid w:val="2C153E60"/>
    <w:rsid w:val="2C1749AF"/>
    <w:rsid w:val="2C183950"/>
    <w:rsid w:val="2C1874AC"/>
    <w:rsid w:val="2C1A3224"/>
    <w:rsid w:val="2C1A76C8"/>
    <w:rsid w:val="2C1B2DCF"/>
    <w:rsid w:val="2C1B766F"/>
    <w:rsid w:val="2C1C51EE"/>
    <w:rsid w:val="2C1C7CD3"/>
    <w:rsid w:val="2C1D2D14"/>
    <w:rsid w:val="2C1E25F3"/>
    <w:rsid w:val="2C1F4CDE"/>
    <w:rsid w:val="2C2027B5"/>
    <w:rsid w:val="2C204F13"/>
    <w:rsid w:val="2C22032B"/>
    <w:rsid w:val="2C236465"/>
    <w:rsid w:val="2C2422F5"/>
    <w:rsid w:val="2C245E51"/>
    <w:rsid w:val="2C262A8C"/>
    <w:rsid w:val="2C26606D"/>
    <w:rsid w:val="2C267E1B"/>
    <w:rsid w:val="2C2916B9"/>
    <w:rsid w:val="2C293467"/>
    <w:rsid w:val="2C29790B"/>
    <w:rsid w:val="2C2A71DF"/>
    <w:rsid w:val="2C2B6273"/>
    <w:rsid w:val="2C2C6087"/>
    <w:rsid w:val="2C2C6D09"/>
    <w:rsid w:val="2C2C73FB"/>
    <w:rsid w:val="2C302A48"/>
    <w:rsid w:val="2C30560B"/>
    <w:rsid w:val="2C3342E6"/>
    <w:rsid w:val="2C3650E6"/>
    <w:rsid w:val="2C372396"/>
    <w:rsid w:val="2C387402"/>
    <w:rsid w:val="2C387B4E"/>
    <w:rsid w:val="2C3A1B18"/>
    <w:rsid w:val="2C3B13EC"/>
    <w:rsid w:val="2C3B319A"/>
    <w:rsid w:val="2C3D6F12"/>
    <w:rsid w:val="2C3E1BDD"/>
    <w:rsid w:val="2C3E3082"/>
    <w:rsid w:val="2C3F0EDD"/>
    <w:rsid w:val="2C3F2C8B"/>
    <w:rsid w:val="2C4209CD"/>
    <w:rsid w:val="2C46158D"/>
    <w:rsid w:val="2C462B5E"/>
    <w:rsid w:val="2C471B3F"/>
    <w:rsid w:val="2C475FE3"/>
    <w:rsid w:val="2C48411F"/>
    <w:rsid w:val="2C484235"/>
    <w:rsid w:val="2C491D5B"/>
    <w:rsid w:val="2C493B09"/>
    <w:rsid w:val="2C4C53A8"/>
    <w:rsid w:val="2C4D184B"/>
    <w:rsid w:val="2C4D5FD2"/>
    <w:rsid w:val="2C4E7372"/>
    <w:rsid w:val="2C504E98"/>
    <w:rsid w:val="2C532BDA"/>
    <w:rsid w:val="2C536736"/>
    <w:rsid w:val="2C5524AE"/>
    <w:rsid w:val="2C5548F9"/>
    <w:rsid w:val="2C555293"/>
    <w:rsid w:val="2C555F76"/>
    <w:rsid w:val="2C572784"/>
    <w:rsid w:val="2C576226"/>
    <w:rsid w:val="2C581F9E"/>
    <w:rsid w:val="2C595E15"/>
    <w:rsid w:val="2C5A3F68"/>
    <w:rsid w:val="2C5A7AC4"/>
    <w:rsid w:val="2C5B2595"/>
    <w:rsid w:val="2C5C1A8E"/>
    <w:rsid w:val="2C5D1363"/>
    <w:rsid w:val="2C5D5807"/>
    <w:rsid w:val="2C5D75B5"/>
    <w:rsid w:val="2C5F50DB"/>
    <w:rsid w:val="2C6023A6"/>
    <w:rsid w:val="2C602C01"/>
    <w:rsid w:val="2C610E53"/>
    <w:rsid w:val="2C615316"/>
    <w:rsid w:val="2C6170A5"/>
    <w:rsid w:val="2C620039"/>
    <w:rsid w:val="2C6201EE"/>
    <w:rsid w:val="2C640943"/>
    <w:rsid w:val="2C6426F1"/>
    <w:rsid w:val="2C6941AB"/>
    <w:rsid w:val="2C695F59"/>
    <w:rsid w:val="2C697D08"/>
    <w:rsid w:val="2C6B1CD2"/>
    <w:rsid w:val="2C6D49AA"/>
    <w:rsid w:val="2C6D55CB"/>
    <w:rsid w:val="2C6D600B"/>
    <w:rsid w:val="2C702EEC"/>
    <w:rsid w:val="2C70553A"/>
    <w:rsid w:val="2C7122F5"/>
    <w:rsid w:val="2C7147BB"/>
    <w:rsid w:val="2C714E0E"/>
    <w:rsid w:val="2C7212B2"/>
    <w:rsid w:val="2C721C1E"/>
    <w:rsid w:val="2C732934"/>
    <w:rsid w:val="2C73502A"/>
    <w:rsid w:val="2C750476"/>
    <w:rsid w:val="2C752B50"/>
    <w:rsid w:val="2C792640"/>
    <w:rsid w:val="2C7A1F15"/>
    <w:rsid w:val="2C7A3CC3"/>
    <w:rsid w:val="2C7C7A3B"/>
    <w:rsid w:val="2C7E7070"/>
    <w:rsid w:val="2C7E7C57"/>
    <w:rsid w:val="2C7F752B"/>
    <w:rsid w:val="2C802E20"/>
    <w:rsid w:val="2C8132A3"/>
    <w:rsid w:val="2C82701B"/>
    <w:rsid w:val="2C827B3E"/>
    <w:rsid w:val="2C83526D"/>
    <w:rsid w:val="2C842D93"/>
    <w:rsid w:val="2C87095E"/>
    <w:rsid w:val="2C891E9C"/>
    <w:rsid w:val="2C892158"/>
    <w:rsid w:val="2C8A13CB"/>
    <w:rsid w:val="2C8A4530"/>
    <w:rsid w:val="2C8B5ED0"/>
    <w:rsid w:val="2C8C39F6"/>
    <w:rsid w:val="2C8D3F94"/>
    <w:rsid w:val="2C8E2B71"/>
    <w:rsid w:val="2C8E3C12"/>
    <w:rsid w:val="2C902915"/>
    <w:rsid w:val="2C9103E2"/>
    <w:rsid w:val="2C934D84"/>
    <w:rsid w:val="2C954FA0"/>
    <w:rsid w:val="2C965046"/>
    <w:rsid w:val="2C966787"/>
    <w:rsid w:val="2C974875"/>
    <w:rsid w:val="2C9805ED"/>
    <w:rsid w:val="2C9A4365"/>
    <w:rsid w:val="2C9A6113"/>
    <w:rsid w:val="2C9A6598"/>
    <w:rsid w:val="2C9C067B"/>
    <w:rsid w:val="2C9C1DF7"/>
    <w:rsid w:val="2C9D593E"/>
    <w:rsid w:val="2C9E3E55"/>
    <w:rsid w:val="2C9F197B"/>
    <w:rsid w:val="2C9F3729"/>
    <w:rsid w:val="2CA451E4"/>
    <w:rsid w:val="2CA50ADA"/>
    <w:rsid w:val="2CA62D0A"/>
    <w:rsid w:val="2CA70830"/>
    <w:rsid w:val="2CA82583"/>
    <w:rsid w:val="2CA90A4C"/>
    <w:rsid w:val="2CA96E1C"/>
    <w:rsid w:val="2CAA272A"/>
    <w:rsid w:val="2CAB6572"/>
    <w:rsid w:val="2CAC2A7B"/>
    <w:rsid w:val="2CAE7E10"/>
    <w:rsid w:val="2CB03B88"/>
    <w:rsid w:val="2CB17563"/>
    <w:rsid w:val="2CB216AE"/>
    <w:rsid w:val="2CB230DE"/>
    <w:rsid w:val="2CB25B52"/>
    <w:rsid w:val="2CB573F1"/>
    <w:rsid w:val="2CB80691"/>
    <w:rsid w:val="2CB82A3D"/>
    <w:rsid w:val="2CB847EB"/>
    <w:rsid w:val="2CBA0563"/>
    <w:rsid w:val="2CBA4A07"/>
    <w:rsid w:val="2CBA74BD"/>
    <w:rsid w:val="2CBC077F"/>
    <w:rsid w:val="2CBC252D"/>
    <w:rsid w:val="2CBE088D"/>
    <w:rsid w:val="2CBE44F7"/>
    <w:rsid w:val="2CBF5B79"/>
    <w:rsid w:val="2CBF6E23"/>
    <w:rsid w:val="2CC002B3"/>
    <w:rsid w:val="2CC11743"/>
    <w:rsid w:val="2CC118F2"/>
    <w:rsid w:val="2CC17B44"/>
    <w:rsid w:val="2CC31B0E"/>
    <w:rsid w:val="2CC33475"/>
    <w:rsid w:val="2CC338BC"/>
    <w:rsid w:val="2CC64125"/>
    <w:rsid w:val="2CC755B5"/>
    <w:rsid w:val="2CC94C4A"/>
    <w:rsid w:val="2CC969F8"/>
    <w:rsid w:val="2CCB6C14"/>
    <w:rsid w:val="2CCD3C2C"/>
    <w:rsid w:val="2CCE400E"/>
    <w:rsid w:val="2CCF6074"/>
    <w:rsid w:val="2CD0422B"/>
    <w:rsid w:val="2CD07D87"/>
    <w:rsid w:val="2CD21D51"/>
    <w:rsid w:val="2CD2219E"/>
    <w:rsid w:val="2CD5539D"/>
    <w:rsid w:val="2CD6332A"/>
    <w:rsid w:val="2CD86739"/>
    <w:rsid w:val="2CD86C3B"/>
    <w:rsid w:val="2CDA0C05"/>
    <w:rsid w:val="2CDA1B57"/>
    <w:rsid w:val="2CDB4EBB"/>
    <w:rsid w:val="2CDC497D"/>
    <w:rsid w:val="2CDD4252"/>
    <w:rsid w:val="2CDE06F5"/>
    <w:rsid w:val="2CDE24A4"/>
    <w:rsid w:val="2CDE4407"/>
    <w:rsid w:val="2CDE6947"/>
    <w:rsid w:val="2CDF446E"/>
    <w:rsid w:val="2CDF621C"/>
    <w:rsid w:val="2CDF7FCA"/>
    <w:rsid w:val="2CE101E6"/>
    <w:rsid w:val="2CE221BD"/>
    <w:rsid w:val="2CE37ABA"/>
    <w:rsid w:val="2CE51A84"/>
    <w:rsid w:val="2CE550C6"/>
    <w:rsid w:val="2CE55F6D"/>
    <w:rsid w:val="2CE675AA"/>
    <w:rsid w:val="2CE73597"/>
    <w:rsid w:val="2CE73A8D"/>
    <w:rsid w:val="2CE81574"/>
    <w:rsid w:val="2CE90E48"/>
    <w:rsid w:val="2CEB49B0"/>
    <w:rsid w:val="2CEC5E40"/>
    <w:rsid w:val="2CED0939"/>
    <w:rsid w:val="2CF021D7"/>
    <w:rsid w:val="2CF03F85"/>
    <w:rsid w:val="2CF25F4F"/>
    <w:rsid w:val="2CF41CC7"/>
    <w:rsid w:val="2CF55A62"/>
    <w:rsid w:val="2CF5641F"/>
    <w:rsid w:val="2CF577ED"/>
    <w:rsid w:val="2CF717B7"/>
    <w:rsid w:val="2CF85B24"/>
    <w:rsid w:val="2CF9108B"/>
    <w:rsid w:val="2CFA3055"/>
    <w:rsid w:val="2CFA4E04"/>
    <w:rsid w:val="2CFC5020"/>
    <w:rsid w:val="2D0042B6"/>
    <w:rsid w:val="2D012F66"/>
    <w:rsid w:val="2D0143E4"/>
    <w:rsid w:val="2D016192"/>
    <w:rsid w:val="2D020066"/>
    <w:rsid w:val="2D02769E"/>
    <w:rsid w:val="2D0312D3"/>
    <w:rsid w:val="2D032C37"/>
    <w:rsid w:val="2D0363AE"/>
    <w:rsid w:val="2D045C82"/>
    <w:rsid w:val="2D053ED4"/>
    <w:rsid w:val="2D0839C4"/>
    <w:rsid w:val="2D0A14EA"/>
    <w:rsid w:val="2D0C3CBC"/>
    <w:rsid w:val="2D0D4B37"/>
    <w:rsid w:val="2D0F08AF"/>
    <w:rsid w:val="2D0F4C2F"/>
    <w:rsid w:val="2D0F4D53"/>
    <w:rsid w:val="2D0F6B01"/>
    <w:rsid w:val="2D10523A"/>
    <w:rsid w:val="2D1063D5"/>
    <w:rsid w:val="2D12399C"/>
    <w:rsid w:val="2D1265F1"/>
    <w:rsid w:val="2D142369"/>
    <w:rsid w:val="2D145EC5"/>
    <w:rsid w:val="2D151C3D"/>
    <w:rsid w:val="2D157E8F"/>
    <w:rsid w:val="2D1759B5"/>
    <w:rsid w:val="2D177764"/>
    <w:rsid w:val="2D1934DC"/>
    <w:rsid w:val="2D19412B"/>
    <w:rsid w:val="2D1B234D"/>
    <w:rsid w:val="2D1B36F8"/>
    <w:rsid w:val="2D1C104E"/>
    <w:rsid w:val="2D1C121E"/>
    <w:rsid w:val="2D1C2FCC"/>
    <w:rsid w:val="2D1C7470"/>
    <w:rsid w:val="2D1E0AF2"/>
    <w:rsid w:val="2D1F0CCE"/>
    <w:rsid w:val="2D1F19EE"/>
    <w:rsid w:val="2D1F670C"/>
    <w:rsid w:val="2D1F758D"/>
    <w:rsid w:val="2D200D0E"/>
    <w:rsid w:val="2D202ABC"/>
    <w:rsid w:val="2D215404"/>
    <w:rsid w:val="2D2307FE"/>
    <w:rsid w:val="2D2325AC"/>
    <w:rsid w:val="2D23435A"/>
    <w:rsid w:val="2D24095E"/>
    <w:rsid w:val="2D254B40"/>
    <w:rsid w:val="2D256324"/>
    <w:rsid w:val="2D26209C"/>
    <w:rsid w:val="2D265BF9"/>
    <w:rsid w:val="2D287BC3"/>
    <w:rsid w:val="2D297497"/>
    <w:rsid w:val="2D2A393B"/>
    <w:rsid w:val="2D2A56E9"/>
    <w:rsid w:val="2D2A5DE1"/>
    <w:rsid w:val="2D2D05C2"/>
    <w:rsid w:val="2D2D1125"/>
    <w:rsid w:val="2D2D342B"/>
    <w:rsid w:val="2D2E0549"/>
    <w:rsid w:val="2D2F71A3"/>
    <w:rsid w:val="2D300825"/>
    <w:rsid w:val="2D3042B4"/>
    <w:rsid w:val="2D320A41"/>
    <w:rsid w:val="2D32459D"/>
    <w:rsid w:val="2D325A03"/>
    <w:rsid w:val="2D340315"/>
    <w:rsid w:val="2D37282D"/>
    <w:rsid w:val="2D373BF5"/>
    <w:rsid w:val="2D375814"/>
    <w:rsid w:val="2D377E06"/>
    <w:rsid w:val="2D38461F"/>
    <w:rsid w:val="2D391DD0"/>
    <w:rsid w:val="2D393B7E"/>
    <w:rsid w:val="2D3B5B48"/>
    <w:rsid w:val="2D3B78F6"/>
    <w:rsid w:val="2D3C541C"/>
    <w:rsid w:val="2D3C65BD"/>
    <w:rsid w:val="2D3C71CA"/>
    <w:rsid w:val="2D3D1686"/>
    <w:rsid w:val="2D3D2650"/>
    <w:rsid w:val="2D3E2F42"/>
    <w:rsid w:val="2D404F0C"/>
    <w:rsid w:val="2D412A32"/>
    <w:rsid w:val="2D4300C9"/>
    <w:rsid w:val="2D430559"/>
    <w:rsid w:val="2D4367AA"/>
    <w:rsid w:val="2D440C5E"/>
    <w:rsid w:val="2D450775"/>
    <w:rsid w:val="2D4542D1"/>
    <w:rsid w:val="2D46629B"/>
    <w:rsid w:val="2D4A7B39"/>
    <w:rsid w:val="2D4D587B"/>
    <w:rsid w:val="2D4F15F3"/>
    <w:rsid w:val="2D4F3FFF"/>
    <w:rsid w:val="2D524FED"/>
    <w:rsid w:val="2D5409B8"/>
    <w:rsid w:val="2D542188"/>
    <w:rsid w:val="2D55028C"/>
    <w:rsid w:val="2D56396E"/>
    <w:rsid w:val="2D572256"/>
    <w:rsid w:val="2D5774A8"/>
    <w:rsid w:val="2D58771E"/>
    <w:rsid w:val="2D594220"/>
    <w:rsid w:val="2D594B21"/>
    <w:rsid w:val="2D597D7C"/>
    <w:rsid w:val="2D5A6D7E"/>
    <w:rsid w:val="2D5A70E9"/>
    <w:rsid w:val="2D5C05DE"/>
    <w:rsid w:val="2D5C161A"/>
    <w:rsid w:val="2D5C5ABE"/>
    <w:rsid w:val="2D5E1836"/>
    <w:rsid w:val="2D5E734A"/>
    <w:rsid w:val="2D60735C"/>
    <w:rsid w:val="2D616C31"/>
    <w:rsid w:val="2D6347B2"/>
    <w:rsid w:val="2D635D95"/>
    <w:rsid w:val="2D636E4D"/>
    <w:rsid w:val="2D652BC5"/>
    <w:rsid w:val="2D662499"/>
    <w:rsid w:val="2D6706EB"/>
    <w:rsid w:val="2D675789"/>
    <w:rsid w:val="2D67693D"/>
    <w:rsid w:val="2D684463"/>
    <w:rsid w:val="2D686211"/>
    <w:rsid w:val="2D697572"/>
    <w:rsid w:val="2D6A5ADB"/>
    <w:rsid w:val="2D6C5B94"/>
    <w:rsid w:val="2D6D2063"/>
    <w:rsid w:val="2D6D7024"/>
    <w:rsid w:val="2D6D7CCB"/>
    <w:rsid w:val="2D720E3E"/>
    <w:rsid w:val="2D74105A"/>
    <w:rsid w:val="2D744BB6"/>
    <w:rsid w:val="2D746964"/>
    <w:rsid w:val="2D746EF7"/>
    <w:rsid w:val="2D761817"/>
    <w:rsid w:val="2D7643E8"/>
    <w:rsid w:val="2D7746A6"/>
    <w:rsid w:val="2D7828F8"/>
    <w:rsid w:val="2D783662"/>
    <w:rsid w:val="2D7B23E8"/>
    <w:rsid w:val="2D7B4196"/>
    <w:rsid w:val="2D7B5F44"/>
    <w:rsid w:val="2D7B7CF2"/>
    <w:rsid w:val="2D7C3A6A"/>
    <w:rsid w:val="2D7D7F0E"/>
    <w:rsid w:val="2D7E5A35"/>
    <w:rsid w:val="2D7E77E3"/>
    <w:rsid w:val="2D80355B"/>
    <w:rsid w:val="2D8111E2"/>
    <w:rsid w:val="2D83304B"/>
    <w:rsid w:val="2D834DF9"/>
    <w:rsid w:val="2D836D7C"/>
    <w:rsid w:val="2D855015"/>
    <w:rsid w:val="2D856DC3"/>
    <w:rsid w:val="2D861121"/>
    <w:rsid w:val="2D86246C"/>
    <w:rsid w:val="2D880661"/>
    <w:rsid w:val="2D88240F"/>
    <w:rsid w:val="2D8A43D9"/>
    <w:rsid w:val="2D8A7529"/>
    <w:rsid w:val="2D8C1F00"/>
    <w:rsid w:val="2D8C517E"/>
    <w:rsid w:val="2D8C6181"/>
    <w:rsid w:val="2D8D7A26"/>
    <w:rsid w:val="2D8F19F0"/>
    <w:rsid w:val="2D8F60D2"/>
    <w:rsid w:val="2D915768"/>
    <w:rsid w:val="2D917516"/>
    <w:rsid w:val="2D92328E"/>
    <w:rsid w:val="2D937732"/>
    <w:rsid w:val="2D960FD0"/>
    <w:rsid w:val="2D96734F"/>
    <w:rsid w:val="2D984D48"/>
    <w:rsid w:val="2D986AF6"/>
    <w:rsid w:val="2D99286E"/>
    <w:rsid w:val="2D994981"/>
    <w:rsid w:val="2D9B2143"/>
    <w:rsid w:val="2D9B4C73"/>
    <w:rsid w:val="2D9C5EBB"/>
    <w:rsid w:val="2D9D410D"/>
    <w:rsid w:val="2D9D7593"/>
    <w:rsid w:val="2D9E60D7"/>
    <w:rsid w:val="2DA03BFD"/>
    <w:rsid w:val="2DA15F14"/>
    <w:rsid w:val="2DA21723"/>
    <w:rsid w:val="2DA2331A"/>
    <w:rsid w:val="2DA46F1E"/>
    <w:rsid w:val="2DA51213"/>
    <w:rsid w:val="2DA60AE7"/>
    <w:rsid w:val="2DA76738"/>
    <w:rsid w:val="2DA76D39"/>
    <w:rsid w:val="2DA90CEA"/>
    <w:rsid w:val="2DAA05D8"/>
    <w:rsid w:val="2DAA4A7C"/>
    <w:rsid w:val="2DAC07F4"/>
    <w:rsid w:val="2DAE179C"/>
    <w:rsid w:val="2DAE340E"/>
    <w:rsid w:val="2DAE631A"/>
    <w:rsid w:val="2DAF2092"/>
    <w:rsid w:val="2DAF5BEE"/>
    <w:rsid w:val="2DB022E4"/>
    <w:rsid w:val="2DB11966"/>
    <w:rsid w:val="2DB150B6"/>
    <w:rsid w:val="2DB24B95"/>
    <w:rsid w:val="2DB326FF"/>
    <w:rsid w:val="2DB33930"/>
    <w:rsid w:val="2DB41456"/>
    <w:rsid w:val="2DB65067"/>
    <w:rsid w:val="2DB651CE"/>
    <w:rsid w:val="2DB87198"/>
    <w:rsid w:val="2DBA2F11"/>
    <w:rsid w:val="2DBD030B"/>
    <w:rsid w:val="2DBD47AF"/>
    <w:rsid w:val="2DBE22D5"/>
    <w:rsid w:val="2DBF0527"/>
    <w:rsid w:val="2DC01BA9"/>
    <w:rsid w:val="2DC0604D"/>
    <w:rsid w:val="2DC1677B"/>
    <w:rsid w:val="2DC21DC5"/>
    <w:rsid w:val="2DC2524D"/>
    <w:rsid w:val="2DC25921"/>
    <w:rsid w:val="2DC378EB"/>
    <w:rsid w:val="2DC518B5"/>
    <w:rsid w:val="2DC520B4"/>
    <w:rsid w:val="2DC7118A"/>
    <w:rsid w:val="2DC72F38"/>
    <w:rsid w:val="2DC7552B"/>
    <w:rsid w:val="2DC93154"/>
    <w:rsid w:val="2DC95120"/>
    <w:rsid w:val="2DCA65B0"/>
    <w:rsid w:val="2DCB42D3"/>
    <w:rsid w:val="2DCC2C44"/>
    <w:rsid w:val="2DCC67A0"/>
    <w:rsid w:val="2DCD42C6"/>
    <w:rsid w:val="2DCE076A"/>
    <w:rsid w:val="2DCE2518"/>
    <w:rsid w:val="2DCE7B02"/>
    <w:rsid w:val="2DCF003E"/>
    <w:rsid w:val="2DCF44E2"/>
    <w:rsid w:val="2DD12008"/>
    <w:rsid w:val="2DD35D80"/>
    <w:rsid w:val="2DD6761F"/>
    <w:rsid w:val="2DD80BB4"/>
    <w:rsid w:val="2DD90EBD"/>
    <w:rsid w:val="2DD91396"/>
    <w:rsid w:val="2DDA1D2A"/>
    <w:rsid w:val="2DDB69E3"/>
    <w:rsid w:val="2DDB7535"/>
    <w:rsid w:val="2DDC526D"/>
    <w:rsid w:val="2DDD09AD"/>
    <w:rsid w:val="2DDD275B"/>
    <w:rsid w:val="2DDD3FC1"/>
    <w:rsid w:val="2DDF4725"/>
    <w:rsid w:val="2DE03F4E"/>
    <w:rsid w:val="2DE03FF9"/>
    <w:rsid w:val="2DE24215"/>
    <w:rsid w:val="2DE33AEA"/>
    <w:rsid w:val="2DE41608"/>
    <w:rsid w:val="2DE41D3C"/>
    <w:rsid w:val="2DE81100"/>
    <w:rsid w:val="2DE955A4"/>
    <w:rsid w:val="2DEA55A7"/>
    <w:rsid w:val="2DEC00C0"/>
    <w:rsid w:val="2DEC0BF0"/>
    <w:rsid w:val="2DEC6E42"/>
    <w:rsid w:val="2DED6716"/>
    <w:rsid w:val="2DEF06E0"/>
    <w:rsid w:val="2DEF248E"/>
    <w:rsid w:val="2DF13843"/>
    <w:rsid w:val="2DF33D2D"/>
    <w:rsid w:val="2DF47AA5"/>
    <w:rsid w:val="2DF53F49"/>
    <w:rsid w:val="2DF61614"/>
    <w:rsid w:val="2DF61A6F"/>
    <w:rsid w:val="2DF87595"/>
    <w:rsid w:val="2DF95907"/>
    <w:rsid w:val="2DFA0DC5"/>
    <w:rsid w:val="2DFB7085"/>
    <w:rsid w:val="2DFD104F"/>
    <w:rsid w:val="2DFD143F"/>
    <w:rsid w:val="2DFD2DFD"/>
    <w:rsid w:val="2DFE0923"/>
    <w:rsid w:val="2DFE28CF"/>
    <w:rsid w:val="2E006793"/>
    <w:rsid w:val="2E0221C2"/>
    <w:rsid w:val="2E0252B1"/>
    <w:rsid w:val="2E04418C"/>
    <w:rsid w:val="2E045F3A"/>
    <w:rsid w:val="2E057892"/>
    <w:rsid w:val="2E0624F1"/>
    <w:rsid w:val="2E07340C"/>
    <w:rsid w:val="2E076BE8"/>
    <w:rsid w:val="2E0925B3"/>
    <w:rsid w:val="2E093082"/>
    <w:rsid w:val="2E0979F4"/>
    <w:rsid w:val="2E0B68BD"/>
    <w:rsid w:val="2E0B7727"/>
    <w:rsid w:val="2E0C3040"/>
    <w:rsid w:val="2E0C4DEE"/>
    <w:rsid w:val="2E0E23C4"/>
    <w:rsid w:val="2E110657"/>
    <w:rsid w:val="2E112405"/>
    <w:rsid w:val="2E144AF5"/>
    <w:rsid w:val="2E150147"/>
    <w:rsid w:val="2E156399"/>
    <w:rsid w:val="2E162111"/>
    <w:rsid w:val="2E19750B"/>
    <w:rsid w:val="2E1A575D"/>
    <w:rsid w:val="2E1B3283"/>
    <w:rsid w:val="2E1C30BA"/>
    <w:rsid w:val="2E1E4B22"/>
    <w:rsid w:val="2E24069D"/>
    <w:rsid w:val="2E24482E"/>
    <w:rsid w:val="2E254102"/>
    <w:rsid w:val="2E255EB0"/>
    <w:rsid w:val="2E261ADB"/>
    <w:rsid w:val="2E271C28"/>
    <w:rsid w:val="2E2760CC"/>
    <w:rsid w:val="2E2959A0"/>
    <w:rsid w:val="2E2A1718"/>
    <w:rsid w:val="2E2A34C6"/>
    <w:rsid w:val="2E2C69E4"/>
    <w:rsid w:val="2E2C723F"/>
    <w:rsid w:val="2E2F16FD"/>
    <w:rsid w:val="2E310CF9"/>
    <w:rsid w:val="2E314855"/>
    <w:rsid w:val="2E32483A"/>
    <w:rsid w:val="2E334A71"/>
    <w:rsid w:val="2E33681F"/>
    <w:rsid w:val="2E3478A2"/>
    <w:rsid w:val="2E35416B"/>
    <w:rsid w:val="2E374561"/>
    <w:rsid w:val="2E382087"/>
    <w:rsid w:val="2E383E35"/>
    <w:rsid w:val="2E3A5DFF"/>
    <w:rsid w:val="2E3B3926"/>
    <w:rsid w:val="2E3C3760"/>
    <w:rsid w:val="2E3D144C"/>
    <w:rsid w:val="2E3D31FA"/>
    <w:rsid w:val="2E3F51C4"/>
    <w:rsid w:val="2E4212B4"/>
    <w:rsid w:val="2E424CB4"/>
    <w:rsid w:val="2E426A62"/>
    <w:rsid w:val="2E434249"/>
    <w:rsid w:val="2E4343FF"/>
    <w:rsid w:val="2E440A2C"/>
    <w:rsid w:val="2E456552"/>
    <w:rsid w:val="2E46205B"/>
    <w:rsid w:val="2E47051C"/>
    <w:rsid w:val="2E4722CA"/>
    <w:rsid w:val="2E472555"/>
    <w:rsid w:val="2E496043"/>
    <w:rsid w:val="2E497DF1"/>
    <w:rsid w:val="2E4C168F"/>
    <w:rsid w:val="2E4E3659"/>
    <w:rsid w:val="2E50117F"/>
    <w:rsid w:val="2E50690A"/>
    <w:rsid w:val="2E5073D1"/>
    <w:rsid w:val="2E507CF4"/>
    <w:rsid w:val="2E514EF7"/>
    <w:rsid w:val="2E516A26"/>
    <w:rsid w:val="2E530C6F"/>
    <w:rsid w:val="2E532A1D"/>
    <w:rsid w:val="2E552C39"/>
    <w:rsid w:val="2E5549E7"/>
    <w:rsid w:val="2E556795"/>
    <w:rsid w:val="2E5642BC"/>
    <w:rsid w:val="2E583E9B"/>
    <w:rsid w:val="2E5A1FFE"/>
    <w:rsid w:val="2E5A3DAC"/>
    <w:rsid w:val="2E5A5DFA"/>
    <w:rsid w:val="2E5B7B24"/>
    <w:rsid w:val="2E5C3FC8"/>
    <w:rsid w:val="2E5E3A03"/>
    <w:rsid w:val="2E5F5866"/>
    <w:rsid w:val="2E5F7614"/>
    <w:rsid w:val="2E60513A"/>
    <w:rsid w:val="2E6100EC"/>
    <w:rsid w:val="2E615640"/>
    <w:rsid w:val="2E641A7D"/>
    <w:rsid w:val="2E644C2A"/>
    <w:rsid w:val="2E6518F6"/>
    <w:rsid w:val="2E652751"/>
    <w:rsid w:val="2E652F0D"/>
    <w:rsid w:val="2E67471B"/>
    <w:rsid w:val="2E692241"/>
    <w:rsid w:val="2E693FEF"/>
    <w:rsid w:val="2E6A04C0"/>
    <w:rsid w:val="2E6A4F4B"/>
    <w:rsid w:val="2E6B559E"/>
    <w:rsid w:val="2E6B5FB9"/>
    <w:rsid w:val="2E6B7701"/>
    <w:rsid w:val="2E6C08FF"/>
    <w:rsid w:val="2E6C1D31"/>
    <w:rsid w:val="2E6C58C2"/>
    <w:rsid w:val="2E6D7396"/>
    <w:rsid w:val="2E6D7F83"/>
    <w:rsid w:val="2E6E3CFB"/>
    <w:rsid w:val="2E6E5AA9"/>
    <w:rsid w:val="2E7110F5"/>
    <w:rsid w:val="2E725599"/>
    <w:rsid w:val="2E7330BF"/>
    <w:rsid w:val="2E7342E5"/>
    <w:rsid w:val="2E750BE6"/>
    <w:rsid w:val="2E76670C"/>
    <w:rsid w:val="2E772BB0"/>
    <w:rsid w:val="2E7806D6"/>
    <w:rsid w:val="2E7A26A0"/>
    <w:rsid w:val="2E7A444E"/>
    <w:rsid w:val="2E7B3D22"/>
    <w:rsid w:val="2E7B4F9B"/>
    <w:rsid w:val="2E7B7D04"/>
    <w:rsid w:val="2E7C6418"/>
    <w:rsid w:val="2E7D5CEC"/>
    <w:rsid w:val="2E7D7A9A"/>
    <w:rsid w:val="2E7E70AA"/>
    <w:rsid w:val="2E7F1A64"/>
    <w:rsid w:val="2E7F3812"/>
    <w:rsid w:val="2E813A2E"/>
    <w:rsid w:val="2E821554"/>
    <w:rsid w:val="2E823302"/>
    <w:rsid w:val="2E8250B1"/>
    <w:rsid w:val="2E840E29"/>
    <w:rsid w:val="2E84707B"/>
    <w:rsid w:val="2E862DF3"/>
    <w:rsid w:val="2E864BA1"/>
    <w:rsid w:val="2E870919"/>
    <w:rsid w:val="2E884DBD"/>
    <w:rsid w:val="2E894691"/>
    <w:rsid w:val="2E8B326C"/>
    <w:rsid w:val="2E8B665B"/>
    <w:rsid w:val="2E8E614B"/>
    <w:rsid w:val="2E903C71"/>
    <w:rsid w:val="2E904B01"/>
    <w:rsid w:val="2E9077CD"/>
    <w:rsid w:val="2E921798"/>
    <w:rsid w:val="2E924873"/>
    <w:rsid w:val="2E933762"/>
    <w:rsid w:val="2E954DE4"/>
    <w:rsid w:val="2E980D78"/>
    <w:rsid w:val="2E982B26"/>
    <w:rsid w:val="2E98722B"/>
    <w:rsid w:val="2E9949CD"/>
    <w:rsid w:val="2E9A4AF0"/>
    <w:rsid w:val="2E9B6172"/>
    <w:rsid w:val="2E9B72ED"/>
    <w:rsid w:val="2E9D013C"/>
    <w:rsid w:val="2E9D1EEA"/>
    <w:rsid w:val="2E9E5C6E"/>
    <w:rsid w:val="2EA068E7"/>
    <w:rsid w:val="2EA119DB"/>
    <w:rsid w:val="2EA339A5"/>
    <w:rsid w:val="2EA414CB"/>
    <w:rsid w:val="2EA4756E"/>
    <w:rsid w:val="2EA62E2B"/>
    <w:rsid w:val="2EA65243"/>
    <w:rsid w:val="2EAA4211"/>
    <w:rsid w:val="2EAB6DE2"/>
    <w:rsid w:val="2EAC037F"/>
    <w:rsid w:val="2EAD4823"/>
    <w:rsid w:val="2EAD65D1"/>
    <w:rsid w:val="2EAE40F8"/>
    <w:rsid w:val="2EB01C1E"/>
    <w:rsid w:val="2EB15996"/>
    <w:rsid w:val="2EB21E3A"/>
    <w:rsid w:val="2EB3170E"/>
    <w:rsid w:val="2EB37960"/>
    <w:rsid w:val="2EB40E48"/>
    <w:rsid w:val="2EB45BB2"/>
    <w:rsid w:val="2EB67F7C"/>
    <w:rsid w:val="2EB72FAC"/>
    <w:rsid w:val="2EB744A6"/>
    <w:rsid w:val="2EB92876"/>
    <w:rsid w:val="2EBB4691"/>
    <w:rsid w:val="2EBC6814"/>
    <w:rsid w:val="2EBF4557"/>
    <w:rsid w:val="2EBF6305"/>
    <w:rsid w:val="2EC21951"/>
    <w:rsid w:val="2EC41B6D"/>
    <w:rsid w:val="2EC42A1F"/>
    <w:rsid w:val="2EC456C9"/>
    <w:rsid w:val="2EC6148C"/>
    <w:rsid w:val="2EC658E5"/>
    <w:rsid w:val="2EC90F31"/>
    <w:rsid w:val="2ECB2EFB"/>
    <w:rsid w:val="2ECD0A22"/>
    <w:rsid w:val="2ECD0CEC"/>
    <w:rsid w:val="2ECD58CD"/>
    <w:rsid w:val="2ED173BC"/>
    <w:rsid w:val="2ED2428A"/>
    <w:rsid w:val="2ED3590C"/>
    <w:rsid w:val="2ED5090E"/>
    <w:rsid w:val="2ED51684"/>
    <w:rsid w:val="2ED718A0"/>
    <w:rsid w:val="2ED84D84"/>
    <w:rsid w:val="2ED973C6"/>
    <w:rsid w:val="2EDA6C9B"/>
    <w:rsid w:val="2EDB303F"/>
    <w:rsid w:val="2EDC21EC"/>
    <w:rsid w:val="2EDC6EB7"/>
    <w:rsid w:val="2EDE1C71"/>
    <w:rsid w:val="2EDF4591"/>
    <w:rsid w:val="2EE05A21"/>
    <w:rsid w:val="2EE30245"/>
    <w:rsid w:val="2EE419E4"/>
    <w:rsid w:val="2EE45D6B"/>
    <w:rsid w:val="2EE95130"/>
    <w:rsid w:val="2EEA0214"/>
    <w:rsid w:val="2EEB0EA8"/>
    <w:rsid w:val="2EED2E72"/>
    <w:rsid w:val="2EEE0025"/>
    <w:rsid w:val="2EEE547C"/>
    <w:rsid w:val="2EF02962"/>
    <w:rsid w:val="2EF064BE"/>
    <w:rsid w:val="2EF44200"/>
    <w:rsid w:val="2EF52DE8"/>
    <w:rsid w:val="2EF554CD"/>
    <w:rsid w:val="2EF73CF0"/>
    <w:rsid w:val="2EF7419D"/>
    <w:rsid w:val="2EF742F8"/>
    <w:rsid w:val="2EF75A9F"/>
    <w:rsid w:val="2EF77B64"/>
    <w:rsid w:val="2EF84D3C"/>
    <w:rsid w:val="2EF91817"/>
    <w:rsid w:val="2EFA558F"/>
    <w:rsid w:val="2EFC1307"/>
    <w:rsid w:val="2EFC30B5"/>
    <w:rsid w:val="2EFE0BDB"/>
    <w:rsid w:val="2EFE6E2D"/>
    <w:rsid w:val="2F0401BB"/>
    <w:rsid w:val="2F044E1C"/>
    <w:rsid w:val="2F05640D"/>
    <w:rsid w:val="2F063F34"/>
    <w:rsid w:val="2F065CE2"/>
    <w:rsid w:val="2F083808"/>
    <w:rsid w:val="2F0957D2"/>
    <w:rsid w:val="2F0A3A24"/>
    <w:rsid w:val="2F0B154A"/>
    <w:rsid w:val="2F0D0E1E"/>
    <w:rsid w:val="2F0D4A3E"/>
    <w:rsid w:val="2F0D52C2"/>
    <w:rsid w:val="2F0F3ECE"/>
    <w:rsid w:val="2F10090E"/>
    <w:rsid w:val="2F104DB2"/>
    <w:rsid w:val="2F111400"/>
    <w:rsid w:val="2F120B2A"/>
    <w:rsid w:val="2F124686"/>
    <w:rsid w:val="2F1321AD"/>
    <w:rsid w:val="2F1403FE"/>
    <w:rsid w:val="2F146650"/>
    <w:rsid w:val="2F154177"/>
    <w:rsid w:val="2F16461B"/>
    <w:rsid w:val="2F164660"/>
    <w:rsid w:val="2F171C9D"/>
    <w:rsid w:val="2F176141"/>
    <w:rsid w:val="2F181B51"/>
    <w:rsid w:val="2F1A4200"/>
    <w:rsid w:val="2F1B4006"/>
    <w:rsid w:val="2F1C613C"/>
    <w:rsid w:val="2F1E05BC"/>
    <w:rsid w:val="2F1E302B"/>
    <w:rsid w:val="2F1F1A24"/>
    <w:rsid w:val="2F1F6E53"/>
    <w:rsid w:val="2F212B1B"/>
    <w:rsid w:val="2F214344"/>
    <w:rsid w:val="2F2755E5"/>
    <w:rsid w:val="2F2B5748"/>
    <w:rsid w:val="2F2B74F6"/>
    <w:rsid w:val="2F2D14C0"/>
    <w:rsid w:val="2F2F55AF"/>
    <w:rsid w:val="2F300FB0"/>
    <w:rsid w:val="2F307202"/>
    <w:rsid w:val="2F320885"/>
    <w:rsid w:val="2F324D29"/>
    <w:rsid w:val="2F3658BA"/>
    <w:rsid w:val="2F37233F"/>
    <w:rsid w:val="2F3740ED"/>
    <w:rsid w:val="2F38113B"/>
    <w:rsid w:val="2F383732"/>
    <w:rsid w:val="2F391C13"/>
    <w:rsid w:val="2F394933"/>
    <w:rsid w:val="2F394E6F"/>
    <w:rsid w:val="2F3960B7"/>
    <w:rsid w:val="2F397E65"/>
    <w:rsid w:val="2F3A598B"/>
    <w:rsid w:val="2F3B2A6E"/>
    <w:rsid w:val="2F3B48E7"/>
    <w:rsid w:val="2F3C7955"/>
    <w:rsid w:val="2F3E191F"/>
    <w:rsid w:val="2F3F643D"/>
    <w:rsid w:val="2F4131BE"/>
    <w:rsid w:val="2F414F6C"/>
    <w:rsid w:val="2F416D1A"/>
    <w:rsid w:val="2F4221ED"/>
    <w:rsid w:val="2F424DBE"/>
    <w:rsid w:val="2F436F36"/>
    <w:rsid w:val="2F462582"/>
    <w:rsid w:val="2F4800A8"/>
    <w:rsid w:val="2F4862FA"/>
    <w:rsid w:val="2F4A02C4"/>
    <w:rsid w:val="2F4D3910"/>
    <w:rsid w:val="2F4F1437"/>
    <w:rsid w:val="2F513423"/>
    <w:rsid w:val="2F520F27"/>
    <w:rsid w:val="2F5248B3"/>
    <w:rsid w:val="2F561582"/>
    <w:rsid w:val="2F5618ED"/>
    <w:rsid w:val="2F566C69"/>
    <w:rsid w:val="2F57653D"/>
    <w:rsid w:val="2F5862E9"/>
    <w:rsid w:val="2F590507"/>
    <w:rsid w:val="2F5922B5"/>
    <w:rsid w:val="2F594288"/>
    <w:rsid w:val="2F5A7DDB"/>
    <w:rsid w:val="2F5B427F"/>
    <w:rsid w:val="2F5C6564"/>
    <w:rsid w:val="2F5E78CC"/>
    <w:rsid w:val="2F5F6EB7"/>
    <w:rsid w:val="2F603644"/>
    <w:rsid w:val="2F6173BC"/>
    <w:rsid w:val="2F631386"/>
    <w:rsid w:val="2F634EE2"/>
    <w:rsid w:val="2F6440CA"/>
    <w:rsid w:val="2F6615E8"/>
    <w:rsid w:val="2F6641B9"/>
    <w:rsid w:val="2F683EF7"/>
    <w:rsid w:val="2F68699C"/>
    <w:rsid w:val="2F6A13F9"/>
    <w:rsid w:val="2F6A6270"/>
    <w:rsid w:val="2F6C023B"/>
    <w:rsid w:val="2F6D35C0"/>
    <w:rsid w:val="2F6F3887"/>
    <w:rsid w:val="2F6F7D2B"/>
    <w:rsid w:val="2F7013AD"/>
    <w:rsid w:val="2F723377"/>
    <w:rsid w:val="2F7368A7"/>
    <w:rsid w:val="2F745341"/>
    <w:rsid w:val="2F7A262F"/>
    <w:rsid w:val="2F7B047E"/>
    <w:rsid w:val="2F7C5FA4"/>
    <w:rsid w:val="2F7E1D1C"/>
    <w:rsid w:val="2F7E7F6E"/>
    <w:rsid w:val="2F82048D"/>
    <w:rsid w:val="2F833F2D"/>
    <w:rsid w:val="2F835584"/>
    <w:rsid w:val="2F844B71"/>
    <w:rsid w:val="2F8512FC"/>
    <w:rsid w:val="2F88178B"/>
    <w:rsid w:val="2F881E8A"/>
    <w:rsid w:val="2F8860C3"/>
    <w:rsid w:val="2F8917B4"/>
    <w:rsid w:val="2F89718F"/>
    <w:rsid w:val="2F8A06C1"/>
    <w:rsid w:val="2F8A246F"/>
    <w:rsid w:val="2F8A6913"/>
    <w:rsid w:val="2F8A7EF2"/>
    <w:rsid w:val="2F8B61E7"/>
    <w:rsid w:val="2F8C268B"/>
    <w:rsid w:val="2F8D1F5F"/>
    <w:rsid w:val="2F8D6311"/>
    <w:rsid w:val="2F8F3F29"/>
    <w:rsid w:val="2F904855"/>
    <w:rsid w:val="2F9154D6"/>
    <w:rsid w:val="2F927575"/>
    <w:rsid w:val="2F9432ED"/>
    <w:rsid w:val="2F963509"/>
    <w:rsid w:val="2F9652B7"/>
    <w:rsid w:val="2F96543A"/>
    <w:rsid w:val="2F9771D1"/>
    <w:rsid w:val="2F997857"/>
    <w:rsid w:val="2F9B0B20"/>
    <w:rsid w:val="2F9B467C"/>
    <w:rsid w:val="2F9B5623"/>
    <w:rsid w:val="2F9C4024"/>
    <w:rsid w:val="2F9D4288"/>
    <w:rsid w:val="2F9D6E59"/>
    <w:rsid w:val="2F9E5F1A"/>
    <w:rsid w:val="2FA06136"/>
    <w:rsid w:val="2FA07EE4"/>
    <w:rsid w:val="2FA379D4"/>
    <w:rsid w:val="2FA5374C"/>
    <w:rsid w:val="2FA86D99"/>
    <w:rsid w:val="2FA953FC"/>
    <w:rsid w:val="2FA96B3D"/>
    <w:rsid w:val="2FAA2B11"/>
    <w:rsid w:val="2FAA48BF"/>
    <w:rsid w:val="2FAC4ADB"/>
    <w:rsid w:val="2FAC6889"/>
    <w:rsid w:val="2FAD0853"/>
    <w:rsid w:val="2FAF6379"/>
    <w:rsid w:val="2FB120F1"/>
    <w:rsid w:val="2FB13E9F"/>
    <w:rsid w:val="2FB15C4D"/>
    <w:rsid w:val="2FB27BEF"/>
    <w:rsid w:val="2FB27C17"/>
    <w:rsid w:val="2FB43990"/>
    <w:rsid w:val="2FB44791"/>
    <w:rsid w:val="2FB614B6"/>
    <w:rsid w:val="2FB83480"/>
    <w:rsid w:val="2FB83A61"/>
    <w:rsid w:val="2FB90FA6"/>
    <w:rsid w:val="2FB926AB"/>
    <w:rsid w:val="2FBB19B3"/>
    <w:rsid w:val="2FBB6ACC"/>
    <w:rsid w:val="2FBC180A"/>
    <w:rsid w:val="2FBC45F2"/>
    <w:rsid w:val="2FBE480E"/>
    <w:rsid w:val="2FBE7CEE"/>
    <w:rsid w:val="2FBF0D63"/>
    <w:rsid w:val="2FBF61F6"/>
    <w:rsid w:val="2FC07A03"/>
    <w:rsid w:val="2FC31CCB"/>
    <w:rsid w:val="2FC33BD3"/>
    <w:rsid w:val="2FC35981"/>
    <w:rsid w:val="2FC516F9"/>
    <w:rsid w:val="2FC54BD5"/>
    <w:rsid w:val="2FC57923"/>
    <w:rsid w:val="2FC736C3"/>
    <w:rsid w:val="2FC75471"/>
    <w:rsid w:val="2FC81FC3"/>
    <w:rsid w:val="2FCA4F61"/>
    <w:rsid w:val="2FCA6D0F"/>
    <w:rsid w:val="2FCC2A87"/>
    <w:rsid w:val="2FCC6F2B"/>
    <w:rsid w:val="2FCD47F7"/>
    <w:rsid w:val="2FCD4A51"/>
    <w:rsid w:val="2FCE2CA3"/>
    <w:rsid w:val="2FCF2577"/>
    <w:rsid w:val="2FD14A6A"/>
    <w:rsid w:val="2FD23E16"/>
    <w:rsid w:val="2FD30669"/>
    <w:rsid w:val="2FD44032"/>
    <w:rsid w:val="2FD45DE0"/>
    <w:rsid w:val="2FD52F89"/>
    <w:rsid w:val="2FD55EB5"/>
    <w:rsid w:val="2FD63906"/>
    <w:rsid w:val="2FD91648"/>
    <w:rsid w:val="2FDB0F1C"/>
    <w:rsid w:val="2FDB2CCA"/>
    <w:rsid w:val="2FDB716E"/>
    <w:rsid w:val="2FDD4C94"/>
    <w:rsid w:val="2FDE0A0C"/>
    <w:rsid w:val="2FE029D7"/>
    <w:rsid w:val="2FE14059"/>
    <w:rsid w:val="2FE47EAD"/>
    <w:rsid w:val="2FE51D9B"/>
    <w:rsid w:val="2FE73D65"/>
    <w:rsid w:val="2FE778C1"/>
    <w:rsid w:val="2FE77F6F"/>
    <w:rsid w:val="2FE83639"/>
    <w:rsid w:val="2FE853E7"/>
    <w:rsid w:val="2FE8682E"/>
    <w:rsid w:val="2FEA09FD"/>
    <w:rsid w:val="2FEA6A07"/>
    <w:rsid w:val="2FEB68F0"/>
    <w:rsid w:val="2FEC1210"/>
    <w:rsid w:val="2FEC137B"/>
    <w:rsid w:val="2FEC3129"/>
    <w:rsid w:val="2FED0C50"/>
    <w:rsid w:val="2FED26A0"/>
    <w:rsid w:val="2FED29FE"/>
    <w:rsid w:val="2FED59DB"/>
    <w:rsid w:val="2FEE50F3"/>
    <w:rsid w:val="2FEE6EA1"/>
    <w:rsid w:val="2FEF2C1A"/>
    <w:rsid w:val="2FEF2DBD"/>
    <w:rsid w:val="2FEF49C8"/>
    <w:rsid w:val="2FF224B1"/>
    <w:rsid w:val="2FF26266"/>
    <w:rsid w:val="2FF41FDE"/>
    <w:rsid w:val="2FF56CFE"/>
    <w:rsid w:val="2FF67B04"/>
    <w:rsid w:val="2FF7387C"/>
    <w:rsid w:val="2FF81ACE"/>
    <w:rsid w:val="2FF975F4"/>
    <w:rsid w:val="2FFB66BB"/>
    <w:rsid w:val="2FFD70E5"/>
    <w:rsid w:val="2FFE4C0B"/>
    <w:rsid w:val="2FFF10AF"/>
    <w:rsid w:val="30006BD5"/>
    <w:rsid w:val="30020510"/>
    <w:rsid w:val="300246FB"/>
    <w:rsid w:val="300264A9"/>
    <w:rsid w:val="30032221"/>
    <w:rsid w:val="300466C5"/>
    <w:rsid w:val="3004724F"/>
    <w:rsid w:val="3005243D"/>
    <w:rsid w:val="300541EB"/>
    <w:rsid w:val="30071D11"/>
    <w:rsid w:val="30073ABF"/>
    <w:rsid w:val="30077F63"/>
    <w:rsid w:val="300809E8"/>
    <w:rsid w:val="30087837"/>
    <w:rsid w:val="30091E78"/>
    <w:rsid w:val="30093CDB"/>
    <w:rsid w:val="300A35B0"/>
    <w:rsid w:val="300C557A"/>
    <w:rsid w:val="300C7328"/>
    <w:rsid w:val="300E12F2"/>
    <w:rsid w:val="300E3119"/>
    <w:rsid w:val="300F506A"/>
    <w:rsid w:val="300F6E18"/>
    <w:rsid w:val="30110DE2"/>
    <w:rsid w:val="301343BA"/>
    <w:rsid w:val="30136908"/>
    <w:rsid w:val="301461DC"/>
    <w:rsid w:val="30146867"/>
    <w:rsid w:val="30146F8B"/>
    <w:rsid w:val="301545BA"/>
    <w:rsid w:val="30156AF1"/>
    <w:rsid w:val="301614A4"/>
    <w:rsid w:val="301663F8"/>
    <w:rsid w:val="30191A45"/>
    <w:rsid w:val="301B3A0F"/>
    <w:rsid w:val="301C02EE"/>
    <w:rsid w:val="301D32E3"/>
    <w:rsid w:val="301D6BAD"/>
    <w:rsid w:val="301E14CD"/>
    <w:rsid w:val="301F409E"/>
    <w:rsid w:val="301F52AD"/>
    <w:rsid w:val="302169BE"/>
    <w:rsid w:val="302208F9"/>
    <w:rsid w:val="30234671"/>
    <w:rsid w:val="30240B15"/>
    <w:rsid w:val="302503E9"/>
    <w:rsid w:val="302723B3"/>
    <w:rsid w:val="30286891"/>
    <w:rsid w:val="30297EDA"/>
    <w:rsid w:val="302B3D82"/>
    <w:rsid w:val="302C1778"/>
    <w:rsid w:val="302D1273"/>
    <w:rsid w:val="302D729E"/>
    <w:rsid w:val="302D7B32"/>
    <w:rsid w:val="302F1268"/>
    <w:rsid w:val="302F2452"/>
    <w:rsid w:val="302F3016"/>
    <w:rsid w:val="30314D08"/>
    <w:rsid w:val="30316D8E"/>
    <w:rsid w:val="303228CC"/>
    <w:rsid w:val="30330D58"/>
    <w:rsid w:val="3034062C"/>
    <w:rsid w:val="30360848"/>
    <w:rsid w:val="3037780B"/>
    <w:rsid w:val="303845C1"/>
    <w:rsid w:val="30393E95"/>
    <w:rsid w:val="303B19BB"/>
    <w:rsid w:val="303B7C0D"/>
    <w:rsid w:val="303C6197"/>
    <w:rsid w:val="303D1BD7"/>
    <w:rsid w:val="303D3985"/>
    <w:rsid w:val="303D4A56"/>
    <w:rsid w:val="303D5733"/>
    <w:rsid w:val="303E14AB"/>
    <w:rsid w:val="303F594F"/>
    <w:rsid w:val="30422D49"/>
    <w:rsid w:val="3043156F"/>
    <w:rsid w:val="30456A50"/>
    <w:rsid w:val="30470360"/>
    <w:rsid w:val="30471385"/>
    <w:rsid w:val="304765B2"/>
    <w:rsid w:val="3049057C"/>
    <w:rsid w:val="3049232A"/>
    <w:rsid w:val="30495BCA"/>
    <w:rsid w:val="304E7940"/>
    <w:rsid w:val="3050190A"/>
    <w:rsid w:val="30517430"/>
    <w:rsid w:val="30534F57"/>
    <w:rsid w:val="30542CDD"/>
    <w:rsid w:val="305458DB"/>
    <w:rsid w:val="30556F21"/>
    <w:rsid w:val="30592F36"/>
    <w:rsid w:val="305A2BAB"/>
    <w:rsid w:val="305A4537"/>
    <w:rsid w:val="305B205D"/>
    <w:rsid w:val="305D4027"/>
    <w:rsid w:val="305E00A1"/>
    <w:rsid w:val="305E56A9"/>
    <w:rsid w:val="305E64AE"/>
    <w:rsid w:val="305F1C1A"/>
    <w:rsid w:val="305F7D9F"/>
    <w:rsid w:val="306029C1"/>
    <w:rsid w:val="306233EC"/>
    <w:rsid w:val="30627EB2"/>
    <w:rsid w:val="30651D38"/>
    <w:rsid w:val="306553A3"/>
    <w:rsid w:val="30670A02"/>
    <w:rsid w:val="30676C54"/>
    <w:rsid w:val="3069477A"/>
    <w:rsid w:val="30696528"/>
    <w:rsid w:val="306A5B0E"/>
    <w:rsid w:val="306B6744"/>
    <w:rsid w:val="306C426A"/>
    <w:rsid w:val="306C5FDC"/>
    <w:rsid w:val="306C6018"/>
    <w:rsid w:val="306C7DC6"/>
    <w:rsid w:val="306D6ACD"/>
    <w:rsid w:val="306E3B3E"/>
    <w:rsid w:val="306F1026"/>
    <w:rsid w:val="307153DD"/>
    <w:rsid w:val="30731B82"/>
    <w:rsid w:val="30740A04"/>
    <w:rsid w:val="30744ECD"/>
    <w:rsid w:val="307750E9"/>
    <w:rsid w:val="307761E8"/>
    <w:rsid w:val="30780C48"/>
    <w:rsid w:val="307914ED"/>
    <w:rsid w:val="307A6987"/>
    <w:rsid w:val="307C26FF"/>
    <w:rsid w:val="307F5D4C"/>
    <w:rsid w:val="307F7AFA"/>
    <w:rsid w:val="30803872"/>
    <w:rsid w:val="30823A8E"/>
    <w:rsid w:val="308415B4"/>
    <w:rsid w:val="308710A4"/>
    <w:rsid w:val="30874C00"/>
    <w:rsid w:val="30890978"/>
    <w:rsid w:val="30891600"/>
    <w:rsid w:val="308B0B94"/>
    <w:rsid w:val="308B2942"/>
    <w:rsid w:val="308C0468"/>
    <w:rsid w:val="308C2216"/>
    <w:rsid w:val="308C66BA"/>
    <w:rsid w:val="308E41E1"/>
    <w:rsid w:val="308E45D3"/>
    <w:rsid w:val="30913CD1"/>
    <w:rsid w:val="3091782D"/>
    <w:rsid w:val="30936D44"/>
    <w:rsid w:val="30937A49"/>
    <w:rsid w:val="30946CE0"/>
    <w:rsid w:val="309537C1"/>
    <w:rsid w:val="309612E7"/>
    <w:rsid w:val="30966D45"/>
    <w:rsid w:val="309817B5"/>
    <w:rsid w:val="3098247E"/>
    <w:rsid w:val="3098505F"/>
    <w:rsid w:val="30985AB1"/>
    <w:rsid w:val="30986E0D"/>
    <w:rsid w:val="309A0DD7"/>
    <w:rsid w:val="309A4933"/>
    <w:rsid w:val="309B5472"/>
    <w:rsid w:val="309D61D2"/>
    <w:rsid w:val="309F019C"/>
    <w:rsid w:val="30A27C8C"/>
    <w:rsid w:val="30A471F6"/>
    <w:rsid w:val="30A52FA9"/>
    <w:rsid w:val="30A6152A"/>
    <w:rsid w:val="30A6777C"/>
    <w:rsid w:val="30A734F4"/>
    <w:rsid w:val="30A752A2"/>
    <w:rsid w:val="30A77050"/>
    <w:rsid w:val="30A92DC8"/>
    <w:rsid w:val="30A93B13"/>
    <w:rsid w:val="30A9726C"/>
    <w:rsid w:val="30AA08EF"/>
    <w:rsid w:val="30AA3AD7"/>
    <w:rsid w:val="30AB6B41"/>
    <w:rsid w:val="30AC4667"/>
    <w:rsid w:val="30AE03DF"/>
    <w:rsid w:val="30AE4883"/>
    <w:rsid w:val="30B04157"/>
    <w:rsid w:val="30B07949"/>
    <w:rsid w:val="30B10DD9"/>
    <w:rsid w:val="30B11C7D"/>
    <w:rsid w:val="30B17ECF"/>
    <w:rsid w:val="30B5176D"/>
    <w:rsid w:val="30B57438"/>
    <w:rsid w:val="30B579BF"/>
    <w:rsid w:val="30B6207A"/>
    <w:rsid w:val="30B71989"/>
    <w:rsid w:val="30B73737"/>
    <w:rsid w:val="30B8125D"/>
    <w:rsid w:val="30BB2AFC"/>
    <w:rsid w:val="30BD0622"/>
    <w:rsid w:val="30BE2F3E"/>
    <w:rsid w:val="30BF25EC"/>
    <w:rsid w:val="30C10112"/>
    <w:rsid w:val="30C145B6"/>
    <w:rsid w:val="30C164FC"/>
    <w:rsid w:val="30C220DC"/>
    <w:rsid w:val="30C23E8A"/>
    <w:rsid w:val="30C6397A"/>
    <w:rsid w:val="30C776F3"/>
    <w:rsid w:val="30C85944"/>
    <w:rsid w:val="30C916BD"/>
    <w:rsid w:val="30C9346B"/>
    <w:rsid w:val="30CA5DB2"/>
    <w:rsid w:val="30CC7032"/>
    <w:rsid w:val="30CE0A81"/>
    <w:rsid w:val="30D065A7"/>
    <w:rsid w:val="30D140CD"/>
    <w:rsid w:val="30D20571"/>
    <w:rsid w:val="30D2231F"/>
    <w:rsid w:val="30D36097"/>
    <w:rsid w:val="30D50061"/>
    <w:rsid w:val="30D51E0F"/>
    <w:rsid w:val="30D616E4"/>
    <w:rsid w:val="30D836AE"/>
    <w:rsid w:val="30DA7426"/>
    <w:rsid w:val="30DC13F0"/>
    <w:rsid w:val="30DC4F4C"/>
    <w:rsid w:val="30DD2A72"/>
    <w:rsid w:val="30DD3158"/>
    <w:rsid w:val="30DD6F16"/>
    <w:rsid w:val="30DE4876"/>
    <w:rsid w:val="30DE4BE4"/>
    <w:rsid w:val="30DF2C8E"/>
    <w:rsid w:val="30E33C68"/>
    <w:rsid w:val="30E43E01"/>
    <w:rsid w:val="30E43FF2"/>
    <w:rsid w:val="30E47CD7"/>
    <w:rsid w:val="30E56588"/>
    <w:rsid w:val="30E6401D"/>
    <w:rsid w:val="30EB1633"/>
    <w:rsid w:val="30EC0F07"/>
    <w:rsid w:val="30ED53AB"/>
    <w:rsid w:val="30EF69E4"/>
    <w:rsid w:val="30F027A5"/>
    <w:rsid w:val="30F2476F"/>
    <w:rsid w:val="30F44996"/>
    <w:rsid w:val="30F64EFB"/>
    <w:rsid w:val="30F701B4"/>
    <w:rsid w:val="30F71D86"/>
    <w:rsid w:val="30F87F62"/>
    <w:rsid w:val="30FA5BDC"/>
    <w:rsid w:val="30FC03BB"/>
    <w:rsid w:val="30FC114A"/>
    <w:rsid w:val="30FD3114"/>
    <w:rsid w:val="30FF50DE"/>
    <w:rsid w:val="31010E56"/>
    <w:rsid w:val="3102072B"/>
    <w:rsid w:val="31033252"/>
    <w:rsid w:val="3103697D"/>
    <w:rsid w:val="31046251"/>
    <w:rsid w:val="3106021B"/>
    <w:rsid w:val="31067002"/>
    <w:rsid w:val="31083F93"/>
    <w:rsid w:val="31085D41"/>
    <w:rsid w:val="31093867"/>
    <w:rsid w:val="310A6EAB"/>
    <w:rsid w:val="310A72C9"/>
    <w:rsid w:val="310A7CDC"/>
    <w:rsid w:val="310B75DF"/>
    <w:rsid w:val="310E70CF"/>
    <w:rsid w:val="31101099"/>
    <w:rsid w:val="31102E48"/>
    <w:rsid w:val="31124E12"/>
    <w:rsid w:val="31131651"/>
    <w:rsid w:val="31132938"/>
    <w:rsid w:val="31140B8A"/>
    <w:rsid w:val="3115045E"/>
    <w:rsid w:val="31183FE8"/>
    <w:rsid w:val="311961A0"/>
    <w:rsid w:val="311A3CC6"/>
    <w:rsid w:val="311C1057"/>
    <w:rsid w:val="311C1421"/>
    <w:rsid w:val="311C359A"/>
    <w:rsid w:val="311C7A3E"/>
    <w:rsid w:val="311D7312"/>
    <w:rsid w:val="311F1D5C"/>
    <w:rsid w:val="311F2C3D"/>
    <w:rsid w:val="312245A1"/>
    <w:rsid w:val="31224929"/>
    <w:rsid w:val="312355BE"/>
    <w:rsid w:val="312468F3"/>
    <w:rsid w:val="31280191"/>
    <w:rsid w:val="31280F0C"/>
    <w:rsid w:val="31282FB6"/>
    <w:rsid w:val="312C3C9C"/>
    <w:rsid w:val="312D39F9"/>
    <w:rsid w:val="312D4A00"/>
    <w:rsid w:val="312E32CE"/>
    <w:rsid w:val="31305298"/>
    <w:rsid w:val="31327262"/>
    <w:rsid w:val="31344D88"/>
    <w:rsid w:val="3135465C"/>
    <w:rsid w:val="313703D4"/>
    <w:rsid w:val="31374878"/>
    <w:rsid w:val="313755DD"/>
    <w:rsid w:val="31376626"/>
    <w:rsid w:val="313905F0"/>
    <w:rsid w:val="313908AB"/>
    <w:rsid w:val="3139239E"/>
    <w:rsid w:val="313C1E8F"/>
    <w:rsid w:val="313C3C3D"/>
    <w:rsid w:val="313D3C6A"/>
    <w:rsid w:val="313F54DB"/>
    <w:rsid w:val="3143321D"/>
    <w:rsid w:val="31442AF1"/>
    <w:rsid w:val="31462D0D"/>
    <w:rsid w:val="31464ABB"/>
    <w:rsid w:val="31466E58"/>
    <w:rsid w:val="314825E1"/>
    <w:rsid w:val="314857E8"/>
    <w:rsid w:val="31490108"/>
    <w:rsid w:val="314A2E16"/>
    <w:rsid w:val="314B289F"/>
    <w:rsid w:val="314B5736"/>
    <w:rsid w:val="314C6881"/>
    <w:rsid w:val="314D5E4A"/>
    <w:rsid w:val="314D7BF8"/>
    <w:rsid w:val="314E1615"/>
    <w:rsid w:val="314F3970"/>
    <w:rsid w:val="31500118"/>
    <w:rsid w:val="31501496"/>
    <w:rsid w:val="3150593A"/>
    <w:rsid w:val="31523460"/>
    <w:rsid w:val="31556AAC"/>
    <w:rsid w:val="31566625"/>
    <w:rsid w:val="31570A76"/>
    <w:rsid w:val="31575186"/>
    <w:rsid w:val="3159147B"/>
    <w:rsid w:val="3159290B"/>
    <w:rsid w:val="315A0567"/>
    <w:rsid w:val="315C42DF"/>
    <w:rsid w:val="315D128C"/>
    <w:rsid w:val="315E3BB3"/>
    <w:rsid w:val="315F792B"/>
    <w:rsid w:val="31603DCF"/>
    <w:rsid w:val="31607C0D"/>
    <w:rsid w:val="31615451"/>
    <w:rsid w:val="31634333"/>
    <w:rsid w:val="3163741B"/>
    <w:rsid w:val="31644F41"/>
    <w:rsid w:val="31653193"/>
    <w:rsid w:val="31660CB9"/>
    <w:rsid w:val="31666F0B"/>
    <w:rsid w:val="31684A32"/>
    <w:rsid w:val="316A0414"/>
    <w:rsid w:val="316B4D20"/>
    <w:rsid w:val="316C2F67"/>
    <w:rsid w:val="316D029A"/>
    <w:rsid w:val="316D2048"/>
    <w:rsid w:val="316D3DF6"/>
    <w:rsid w:val="316E2211"/>
    <w:rsid w:val="316F5DC0"/>
    <w:rsid w:val="317038E6"/>
    <w:rsid w:val="317258B0"/>
    <w:rsid w:val="3172765E"/>
    <w:rsid w:val="317433D6"/>
    <w:rsid w:val="31750EFD"/>
    <w:rsid w:val="31772EC7"/>
    <w:rsid w:val="3179279B"/>
    <w:rsid w:val="31794E91"/>
    <w:rsid w:val="317A4765"/>
    <w:rsid w:val="317B29B7"/>
    <w:rsid w:val="317E4255"/>
    <w:rsid w:val="317F1658"/>
    <w:rsid w:val="317F1A54"/>
    <w:rsid w:val="317F3195"/>
    <w:rsid w:val="31812575"/>
    <w:rsid w:val="31833619"/>
    <w:rsid w:val="31837ABD"/>
    <w:rsid w:val="318555E4"/>
    <w:rsid w:val="318558C6"/>
    <w:rsid w:val="31880C30"/>
    <w:rsid w:val="31886E82"/>
    <w:rsid w:val="31887B58"/>
    <w:rsid w:val="318A49A8"/>
    <w:rsid w:val="318B0720"/>
    <w:rsid w:val="318C5799"/>
    <w:rsid w:val="318D26EA"/>
    <w:rsid w:val="318D4498"/>
    <w:rsid w:val="31903F88"/>
    <w:rsid w:val="3192385D"/>
    <w:rsid w:val="319677F1"/>
    <w:rsid w:val="31973569"/>
    <w:rsid w:val="31975317"/>
    <w:rsid w:val="31992E3D"/>
    <w:rsid w:val="319B4E07"/>
    <w:rsid w:val="319C292D"/>
    <w:rsid w:val="319D4FDD"/>
    <w:rsid w:val="319E0453"/>
    <w:rsid w:val="319E66A5"/>
    <w:rsid w:val="31A0241D"/>
    <w:rsid w:val="31A041CB"/>
    <w:rsid w:val="31A172FC"/>
    <w:rsid w:val="31A17F44"/>
    <w:rsid w:val="31A237FE"/>
    <w:rsid w:val="31A43590"/>
    <w:rsid w:val="31A44D5A"/>
    <w:rsid w:val="31A67308"/>
    <w:rsid w:val="31A97CD4"/>
    <w:rsid w:val="31AA329C"/>
    <w:rsid w:val="31AB7E8D"/>
    <w:rsid w:val="31AF2660"/>
    <w:rsid w:val="31B00187"/>
    <w:rsid w:val="31B04B94"/>
    <w:rsid w:val="31B25CAD"/>
    <w:rsid w:val="31B41A25"/>
    <w:rsid w:val="31B732C3"/>
    <w:rsid w:val="31B853FC"/>
    <w:rsid w:val="31B93417"/>
    <w:rsid w:val="31B9703B"/>
    <w:rsid w:val="31BB2DB3"/>
    <w:rsid w:val="31BC4D7D"/>
    <w:rsid w:val="31BE4652"/>
    <w:rsid w:val="31BE4763"/>
    <w:rsid w:val="31C0486E"/>
    <w:rsid w:val="31C12394"/>
    <w:rsid w:val="31C14142"/>
    <w:rsid w:val="31C205E6"/>
    <w:rsid w:val="31C24AC7"/>
    <w:rsid w:val="31C3610C"/>
    <w:rsid w:val="31C51E84"/>
    <w:rsid w:val="31C6740D"/>
    <w:rsid w:val="31C679AA"/>
    <w:rsid w:val="31C75BFC"/>
    <w:rsid w:val="31C816DA"/>
    <w:rsid w:val="31C81974"/>
    <w:rsid w:val="31C82E1B"/>
    <w:rsid w:val="31C854D0"/>
    <w:rsid w:val="31C91207"/>
    <w:rsid w:val="31CA1248"/>
    <w:rsid w:val="31CB6D6E"/>
    <w:rsid w:val="31CC3212"/>
    <w:rsid w:val="31CC4FC0"/>
    <w:rsid w:val="31CD6F8B"/>
    <w:rsid w:val="31CF2D03"/>
    <w:rsid w:val="31D04385"/>
    <w:rsid w:val="31D10829"/>
    <w:rsid w:val="31D16A7B"/>
    <w:rsid w:val="31D37F2E"/>
    <w:rsid w:val="31D40319"/>
    <w:rsid w:val="31D420C7"/>
    <w:rsid w:val="31D461CB"/>
    <w:rsid w:val="31D545A4"/>
    <w:rsid w:val="31D54D10"/>
    <w:rsid w:val="31D63CDE"/>
    <w:rsid w:val="31D976DD"/>
    <w:rsid w:val="31DA3AEF"/>
    <w:rsid w:val="31DA5EFB"/>
    <w:rsid w:val="31DB16A7"/>
    <w:rsid w:val="31DB3455"/>
    <w:rsid w:val="31DC0F7C"/>
    <w:rsid w:val="31DC302C"/>
    <w:rsid w:val="31DD71CE"/>
    <w:rsid w:val="31DE2F46"/>
    <w:rsid w:val="31DE6AA2"/>
    <w:rsid w:val="31DF58A2"/>
    <w:rsid w:val="31E00A6C"/>
    <w:rsid w:val="31E06CBE"/>
    <w:rsid w:val="31E247E4"/>
    <w:rsid w:val="31E325CE"/>
    <w:rsid w:val="31E367AE"/>
    <w:rsid w:val="31E542D4"/>
    <w:rsid w:val="31E57E30"/>
    <w:rsid w:val="31E60B34"/>
    <w:rsid w:val="31E760F3"/>
    <w:rsid w:val="31E85B72"/>
    <w:rsid w:val="31EA1881"/>
    <w:rsid w:val="31EA35E4"/>
    <w:rsid w:val="31EA45E2"/>
    <w:rsid w:val="31EA5447"/>
    <w:rsid w:val="31EB75D7"/>
    <w:rsid w:val="31ED3189"/>
    <w:rsid w:val="31EF5153"/>
    <w:rsid w:val="31F167D5"/>
    <w:rsid w:val="31F2254D"/>
    <w:rsid w:val="31F24947"/>
    <w:rsid w:val="31F35307"/>
    <w:rsid w:val="31F369F1"/>
    <w:rsid w:val="31F40CDC"/>
    <w:rsid w:val="31F462C5"/>
    <w:rsid w:val="31F6028F"/>
    <w:rsid w:val="31F67A47"/>
    <w:rsid w:val="31F807B9"/>
    <w:rsid w:val="31F84007"/>
    <w:rsid w:val="31F84F28"/>
    <w:rsid w:val="31F91B2E"/>
    <w:rsid w:val="31F97D80"/>
    <w:rsid w:val="31FA38FE"/>
    <w:rsid w:val="31FB3AF8"/>
    <w:rsid w:val="31FB713A"/>
    <w:rsid w:val="31FB7E2D"/>
    <w:rsid w:val="31FC517A"/>
    <w:rsid w:val="31FD0FA7"/>
    <w:rsid w:val="31FD161E"/>
    <w:rsid w:val="31FD1A5A"/>
    <w:rsid w:val="31FE0EF2"/>
    <w:rsid w:val="31FE5396"/>
    <w:rsid w:val="31FF56A7"/>
    <w:rsid w:val="32002EBC"/>
    <w:rsid w:val="3200417F"/>
    <w:rsid w:val="32044309"/>
    <w:rsid w:val="320539CB"/>
    <w:rsid w:val="32087FC3"/>
    <w:rsid w:val="32096215"/>
    <w:rsid w:val="320A7897"/>
    <w:rsid w:val="320B405E"/>
    <w:rsid w:val="320B79AA"/>
    <w:rsid w:val="320C360F"/>
    <w:rsid w:val="320C697E"/>
    <w:rsid w:val="320F75A3"/>
    <w:rsid w:val="321150C9"/>
    <w:rsid w:val="32116E77"/>
    <w:rsid w:val="32130E41"/>
    <w:rsid w:val="32132BEF"/>
    <w:rsid w:val="32136105"/>
    <w:rsid w:val="32140715"/>
    <w:rsid w:val="3216448E"/>
    <w:rsid w:val="321751D2"/>
    <w:rsid w:val="32186458"/>
    <w:rsid w:val="321921D0"/>
    <w:rsid w:val="32195D2C"/>
    <w:rsid w:val="321A3B53"/>
    <w:rsid w:val="321A63A0"/>
    <w:rsid w:val="321A6940"/>
    <w:rsid w:val="321B2C8F"/>
    <w:rsid w:val="321B4FE3"/>
    <w:rsid w:val="321B5F48"/>
    <w:rsid w:val="321B7CF6"/>
    <w:rsid w:val="321E1594"/>
    <w:rsid w:val="321E3342"/>
    <w:rsid w:val="321F1F4B"/>
    <w:rsid w:val="321F4994"/>
    <w:rsid w:val="322070BA"/>
    <w:rsid w:val="32221084"/>
    <w:rsid w:val="322222E5"/>
    <w:rsid w:val="32252FA8"/>
    <w:rsid w:val="3227301C"/>
    <w:rsid w:val="322841C1"/>
    <w:rsid w:val="32285F6F"/>
    <w:rsid w:val="32286157"/>
    <w:rsid w:val="322A618B"/>
    <w:rsid w:val="322A7F39"/>
    <w:rsid w:val="322B1F07"/>
    <w:rsid w:val="322D17D7"/>
    <w:rsid w:val="322E468E"/>
    <w:rsid w:val="322F554F"/>
    <w:rsid w:val="32313075"/>
    <w:rsid w:val="32313FA5"/>
    <w:rsid w:val="32317519"/>
    <w:rsid w:val="32326DEE"/>
    <w:rsid w:val="32355B8A"/>
    <w:rsid w:val="3236068C"/>
    <w:rsid w:val="32364B30"/>
    <w:rsid w:val="3237618E"/>
    <w:rsid w:val="323808A8"/>
    <w:rsid w:val="323B2146"/>
    <w:rsid w:val="323B242B"/>
    <w:rsid w:val="323D7021"/>
    <w:rsid w:val="323E5792"/>
    <w:rsid w:val="3240775C"/>
    <w:rsid w:val="32427031"/>
    <w:rsid w:val="32430FFB"/>
    <w:rsid w:val="32432DA9"/>
    <w:rsid w:val="32442AAE"/>
    <w:rsid w:val="3244724D"/>
    <w:rsid w:val="32454D73"/>
    <w:rsid w:val="32472899"/>
    <w:rsid w:val="324803BF"/>
    <w:rsid w:val="324A05DB"/>
    <w:rsid w:val="324A2389"/>
    <w:rsid w:val="324A4137"/>
    <w:rsid w:val="324C0A51"/>
    <w:rsid w:val="324C3E11"/>
    <w:rsid w:val="324C4353"/>
    <w:rsid w:val="324C69F9"/>
    <w:rsid w:val="324C7EAF"/>
    <w:rsid w:val="324E1E79"/>
    <w:rsid w:val="324E3C27"/>
    <w:rsid w:val="324F174E"/>
    <w:rsid w:val="324F5BF1"/>
    <w:rsid w:val="3251196A"/>
    <w:rsid w:val="32513718"/>
    <w:rsid w:val="325167F3"/>
    <w:rsid w:val="32530126"/>
    <w:rsid w:val="32532CDC"/>
    <w:rsid w:val="325356E2"/>
    <w:rsid w:val="32537490"/>
    <w:rsid w:val="32546D64"/>
    <w:rsid w:val="32560D2E"/>
    <w:rsid w:val="32566F80"/>
    <w:rsid w:val="325728C8"/>
    <w:rsid w:val="32584AA6"/>
    <w:rsid w:val="325A6A70"/>
    <w:rsid w:val="325B6D29"/>
    <w:rsid w:val="325D030E"/>
    <w:rsid w:val="32601BAD"/>
    <w:rsid w:val="326205EA"/>
    <w:rsid w:val="3262100F"/>
    <w:rsid w:val="326351F9"/>
    <w:rsid w:val="3264344B"/>
    <w:rsid w:val="32655415"/>
    <w:rsid w:val="326660F9"/>
    <w:rsid w:val="326835EA"/>
    <w:rsid w:val="32690A61"/>
    <w:rsid w:val="326A2A2B"/>
    <w:rsid w:val="326A47D9"/>
    <w:rsid w:val="326C0551"/>
    <w:rsid w:val="326C0660"/>
    <w:rsid w:val="326C2300"/>
    <w:rsid w:val="326C5C73"/>
    <w:rsid w:val="326E7E26"/>
    <w:rsid w:val="326F08EC"/>
    <w:rsid w:val="326F10FF"/>
    <w:rsid w:val="32703974"/>
    <w:rsid w:val="32713DBA"/>
    <w:rsid w:val="32717916"/>
    <w:rsid w:val="327318E0"/>
    <w:rsid w:val="32746A61"/>
    <w:rsid w:val="32755BEE"/>
    <w:rsid w:val="3276317E"/>
    <w:rsid w:val="32775ED7"/>
    <w:rsid w:val="32780CA4"/>
    <w:rsid w:val="32785148"/>
    <w:rsid w:val="327875F1"/>
    <w:rsid w:val="327953F0"/>
    <w:rsid w:val="327A0EC0"/>
    <w:rsid w:val="327A2C6E"/>
    <w:rsid w:val="327A33B7"/>
    <w:rsid w:val="327A5965"/>
    <w:rsid w:val="327C38C0"/>
    <w:rsid w:val="327F64D7"/>
    <w:rsid w:val="328238D1"/>
    <w:rsid w:val="3282506A"/>
    <w:rsid w:val="32836AB1"/>
    <w:rsid w:val="32844C35"/>
    <w:rsid w:val="328533C1"/>
    <w:rsid w:val="32881493"/>
    <w:rsid w:val="32891103"/>
    <w:rsid w:val="328A39DD"/>
    <w:rsid w:val="328B4E7C"/>
    <w:rsid w:val="328B6984"/>
    <w:rsid w:val="328C0BF4"/>
    <w:rsid w:val="328C2751"/>
    <w:rsid w:val="328D12A4"/>
    <w:rsid w:val="328D1913"/>
    <w:rsid w:val="3291620A"/>
    <w:rsid w:val="32917FB8"/>
    <w:rsid w:val="32935ADE"/>
    <w:rsid w:val="32935F4F"/>
    <w:rsid w:val="3293788C"/>
    <w:rsid w:val="32943604"/>
    <w:rsid w:val="32957AA8"/>
    <w:rsid w:val="32963A97"/>
    <w:rsid w:val="32981347"/>
    <w:rsid w:val="329A6E6D"/>
    <w:rsid w:val="329B0E37"/>
    <w:rsid w:val="329B4993"/>
    <w:rsid w:val="329B4D38"/>
    <w:rsid w:val="329D070B"/>
    <w:rsid w:val="329E4DFA"/>
    <w:rsid w:val="32A001FB"/>
    <w:rsid w:val="32A0644D"/>
    <w:rsid w:val="32A108E2"/>
    <w:rsid w:val="32A25D21"/>
    <w:rsid w:val="32A26FE0"/>
    <w:rsid w:val="32A4041C"/>
    <w:rsid w:val="32A41A99"/>
    <w:rsid w:val="32A45F3D"/>
    <w:rsid w:val="32A55811"/>
    <w:rsid w:val="32A61E4B"/>
    <w:rsid w:val="32A74A1C"/>
    <w:rsid w:val="32A777DC"/>
    <w:rsid w:val="32A95302"/>
    <w:rsid w:val="32AA30FD"/>
    <w:rsid w:val="32AB72CC"/>
    <w:rsid w:val="32AC4DF2"/>
    <w:rsid w:val="32AE2918"/>
    <w:rsid w:val="32AE46C6"/>
    <w:rsid w:val="32B024C8"/>
    <w:rsid w:val="32B1171B"/>
    <w:rsid w:val="32B11F30"/>
    <w:rsid w:val="32B1215D"/>
    <w:rsid w:val="32B36180"/>
    <w:rsid w:val="32B53CA7"/>
    <w:rsid w:val="32B617CD"/>
    <w:rsid w:val="32B83797"/>
    <w:rsid w:val="32BA12BD"/>
    <w:rsid w:val="32BA750F"/>
    <w:rsid w:val="32BB4322"/>
    <w:rsid w:val="32BD2B5B"/>
    <w:rsid w:val="32BF45F8"/>
    <w:rsid w:val="32C06984"/>
    <w:rsid w:val="32C10194"/>
    <w:rsid w:val="32C1089D"/>
    <w:rsid w:val="32C16591"/>
    <w:rsid w:val="32C22AB4"/>
    <w:rsid w:val="32C24615"/>
    <w:rsid w:val="32C4213C"/>
    <w:rsid w:val="32C71C2C"/>
    <w:rsid w:val="32C75496"/>
    <w:rsid w:val="32C75788"/>
    <w:rsid w:val="32C91500"/>
    <w:rsid w:val="32CA1246"/>
    <w:rsid w:val="32CB171C"/>
    <w:rsid w:val="32CC0FF0"/>
    <w:rsid w:val="32CC2343"/>
    <w:rsid w:val="32CC7242"/>
    <w:rsid w:val="32D0288E"/>
    <w:rsid w:val="32D1000D"/>
    <w:rsid w:val="32D103B5"/>
    <w:rsid w:val="32D13927"/>
    <w:rsid w:val="32D14858"/>
    <w:rsid w:val="32D16607"/>
    <w:rsid w:val="32D17292"/>
    <w:rsid w:val="32D22AAA"/>
    <w:rsid w:val="32D30E68"/>
    <w:rsid w:val="32D560F7"/>
    <w:rsid w:val="32D57EA5"/>
    <w:rsid w:val="32D57F45"/>
    <w:rsid w:val="32D700C1"/>
    <w:rsid w:val="32D81743"/>
    <w:rsid w:val="32D83E39"/>
    <w:rsid w:val="32D85BE7"/>
    <w:rsid w:val="32D978AB"/>
    <w:rsid w:val="32DA54BB"/>
    <w:rsid w:val="32DC56D7"/>
    <w:rsid w:val="32DC622C"/>
    <w:rsid w:val="32DC7485"/>
    <w:rsid w:val="32DD4FAB"/>
    <w:rsid w:val="32DF6F75"/>
    <w:rsid w:val="32E12CEE"/>
    <w:rsid w:val="32E159D6"/>
    <w:rsid w:val="32E225C2"/>
    <w:rsid w:val="32E427DE"/>
    <w:rsid w:val="32E51DBF"/>
    <w:rsid w:val="32E620B2"/>
    <w:rsid w:val="32E7407C"/>
    <w:rsid w:val="32E75E2A"/>
    <w:rsid w:val="32E8333F"/>
    <w:rsid w:val="32EA0830"/>
    <w:rsid w:val="32EA70EF"/>
    <w:rsid w:val="32EB1476"/>
    <w:rsid w:val="32EC272D"/>
    <w:rsid w:val="32EC51EE"/>
    <w:rsid w:val="32EE0F67"/>
    <w:rsid w:val="32EE540A"/>
    <w:rsid w:val="32EE71B8"/>
    <w:rsid w:val="32F01183"/>
    <w:rsid w:val="32F10A57"/>
    <w:rsid w:val="32F12805"/>
    <w:rsid w:val="32F26CA9"/>
    <w:rsid w:val="32F2769B"/>
    <w:rsid w:val="32F318E1"/>
    <w:rsid w:val="32F3657D"/>
    <w:rsid w:val="32F444B2"/>
    <w:rsid w:val="32F6606D"/>
    <w:rsid w:val="32F72511"/>
    <w:rsid w:val="32F742BF"/>
    <w:rsid w:val="32F83B93"/>
    <w:rsid w:val="32F860CE"/>
    <w:rsid w:val="32F868AE"/>
    <w:rsid w:val="32F961D8"/>
    <w:rsid w:val="32FA1E01"/>
    <w:rsid w:val="32FA3DAF"/>
    <w:rsid w:val="32FA5B5D"/>
    <w:rsid w:val="32FC1E3E"/>
    <w:rsid w:val="32FC7B27"/>
    <w:rsid w:val="32FD11AA"/>
    <w:rsid w:val="32FD22FD"/>
    <w:rsid w:val="32FE124E"/>
    <w:rsid w:val="32FE389F"/>
    <w:rsid w:val="32FF13C6"/>
    <w:rsid w:val="32FF4F22"/>
    <w:rsid w:val="33010C9A"/>
    <w:rsid w:val="3301513E"/>
    <w:rsid w:val="33022C64"/>
    <w:rsid w:val="33024A12"/>
    <w:rsid w:val="33025375"/>
    <w:rsid w:val="33026AB6"/>
    <w:rsid w:val="33030EB6"/>
    <w:rsid w:val="33042538"/>
    <w:rsid w:val="330469DC"/>
    <w:rsid w:val="330802DE"/>
    <w:rsid w:val="330811E7"/>
    <w:rsid w:val="33093FF2"/>
    <w:rsid w:val="33095DA0"/>
    <w:rsid w:val="330B1B18"/>
    <w:rsid w:val="330B38C7"/>
    <w:rsid w:val="330C17EC"/>
    <w:rsid w:val="330C763F"/>
    <w:rsid w:val="331035D3"/>
    <w:rsid w:val="33105381"/>
    <w:rsid w:val="3310712F"/>
    <w:rsid w:val="331165AB"/>
    <w:rsid w:val="33122EA7"/>
    <w:rsid w:val="33134E71"/>
    <w:rsid w:val="33136C1F"/>
    <w:rsid w:val="33155E5B"/>
    <w:rsid w:val="3316226B"/>
    <w:rsid w:val="33164B0C"/>
    <w:rsid w:val="331704BD"/>
    <w:rsid w:val="33182487"/>
    <w:rsid w:val="33184235"/>
    <w:rsid w:val="33197675"/>
    <w:rsid w:val="331A61FF"/>
    <w:rsid w:val="331A7FAD"/>
    <w:rsid w:val="331B1E96"/>
    <w:rsid w:val="331C1F78"/>
    <w:rsid w:val="331D1F7D"/>
    <w:rsid w:val="3321133C"/>
    <w:rsid w:val="33235945"/>
    <w:rsid w:val="3324631F"/>
    <w:rsid w:val="33262BA7"/>
    <w:rsid w:val="33264770"/>
    <w:rsid w:val="33274478"/>
    <w:rsid w:val="33274C47"/>
    <w:rsid w:val="332826CA"/>
    <w:rsid w:val="332901F1"/>
    <w:rsid w:val="332A6DF3"/>
    <w:rsid w:val="332B5D17"/>
    <w:rsid w:val="332C482A"/>
    <w:rsid w:val="332D5F33"/>
    <w:rsid w:val="332D7CE1"/>
    <w:rsid w:val="332E3A59"/>
    <w:rsid w:val="3330051F"/>
    <w:rsid w:val="3330332D"/>
    <w:rsid w:val="333077D1"/>
    <w:rsid w:val="333170A5"/>
    <w:rsid w:val="33324454"/>
    <w:rsid w:val="333472C1"/>
    <w:rsid w:val="33353039"/>
    <w:rsid w:val="33354DE7"/>
    <w:rsid w:val="33381756"/>
    <w:rsid w:val="33386686"/>
    <w:rsid w:val="333948D8"/>
    <w:rsid w:val="333C43C8"/>
    <w:rsid w:val="333C6176"/>
    <w:rsid w:val="333D3C9C"/>
    <w:rsid w:val="333F17C2"/>
    <w:rsid w:val="333F5C66"/>
    <w:rsid w:val="334039A9"/>
    <w:rsid w:val="334045CE"/>
    <w:rsid w:val="33435756"/>
    <w:rsid w:val="33437504"/>
    <w:rsid w:val="3344502A"/>
    <w:rsid w:val="33451189"/>
    <w:rsid w:val="334528CA"/>
    <w:rsid w:val="33484B1B"/>
    <w:rsid w:val="334A3B6B"/>
    <w:rsid w:val="334B0167"/>
    <w:rsid w:val="334E397C"/>
    <w:rsid w:val="334E7C57"/>
    <w:rsid w:val="3350577D"/>
    <w:rsid w:val="335079DD"/>
    <w:rsid w:val="33525999"/>
    <w:rsid w:val="3352747A"/>
    <w:rsid w:val="33537DCB"/>
    <w:rsid w:val="33550FE6"/>
    <w:rsid w:val="3355548A"/>
    <w:rsid w:val="33557238"/>
    <w:rsid w:val="33576B0C"/>
    <w:rsid w:val="3358616F"/>
    <w:rsid w:val="335A1F1F"/>
    <w:rsid w:val="335A3660"/>
    <w:rsid w:val="335A484E"/>
    <w:rsid w:val="335A65FC"/>
    <w:rsid w:val="335C09EC"/>
    <w:rsid w:val="335C2374"/>
    <w:rsid w:val="335C4122"/>
    <w:rsid w:val="335F1E64"/>
    <w:rsid w:val="33615BDC"/>
    <w:rsid w:val="3361798A"/>
    <w:rsid w:val="3364747B"/>
    <w:rsid w:val="33661445"/>
    <w:rsid w:val="33680D19"/>
    <w:rsid w:val="33686F6B"/>
    <w:rsid w:val="33690F44"/>
    <w:rsid w:val="33694A91"/>
    <w:rsid w:val="336E20A7"/>
    <w:rsid w:val="336E7B25"/>
    <w:rsid w:val="336F654B"/>
    <w:rsid w:val="33705E1F"/>
    <w:rsid w:val="33721394"/>
    <w:rsid w:val="33723946"/>
    <w:rsid w:val="33751688"/>
    <w:rsid w:val="337551E4"/>
    <w:rsid w:val="33770F5C"/>
    <w:rsid w:val="337771AE"/>
    <w:rsid w:val="33791178"/>
    <w:rsid w:val="337A6C9E"/>
    <w:rsid w:val="337C2A16"/>
    <w:rsid w:val="337C30AF"/>
    <w:rsid w:val="337D1B59"/>
    <w:rsid w:val="337E053C"/>
    <w:rsid w:val="337E0A1F"/>
    <w:rsid w:val="337E678E"/>
    <w:rsid w:val="337F6063"/>
    <w:rsid w:val="338027AA"/>
    <w:rsid w:val="3381002D"/>
    <w:rsid w:val="33811DDB"/>
    <w:rsid w:val="3381627F"/>
    <w:rsid w:val="33835B53"/>
    <w:rsid w:val="33843679"/>
    <w:rsid w:val="33856582"/>
    <w:rsid w:val="33865643"/>
    <w:rsid w:val="338673F1"/>
    <w:rsid w:val="33877A69"/>
    <w:rsid w:val="338813BB"/>
    <w:rsid w:val="338A5521"/>
    <w:rsid w:val="338A5AFB"/>
    <w:rsid w:val="338B248E"/>
    <w:rsid w:val="338B2C59"/>
    <w:rsid w:val="338B4E4B"/>
    <w:rsid w:val="338D69D1"/>
    <w:rsid w:val="338F0D78"/>
    <w:rsid w:val="338F44F8"/>
    <w:rsid w:val="3390201E"/>
    <w:rsid w:val="339064C2"/>
    <w:rsid w:val="33957634"/>
    <w:rsid w:val="33965910"/>
    <w:rsid w:val="33971295"/>
    <w:rsid w:val="339747B4"/>
    <w:rsid w:val="33977850"/>
    <w:rsid w:val="33994A92"/>
    <w:rsid w:val="33997993"/>
    <w:rsid w:val="339A10EE"/>
    <w:rsid w:val="339A2E9C"/>
    <w:rsid w:val="339C3413"/>
    <w:rsid w:val="339C4E66"/>
    <w:rsid w:val="339C6C14"/>
    <w:rsid w:val="339E0BDF"/>
    <w:rsid w:val="339E473B"/>
    <w:rsid w:val="339E5CE7"/>
    <w:rsid w:val="339F04B3"/>
    <w:rsid w:val="33A1422B"/>
    <w:rsid w:val="33A44776"/>
    <w:rsid w:val="33A51F6D"/>
    <w:rsid w:val="33A65CE5"/>
    <w:rsid w:val="33A813C3"/>
    <w:rsid w:val="33A8380B"/>
    <w:rsid w:val="33A87367"/>
    <w:rsid w:val="33A930DF"/>
    <w:rsid w:val="33A94049"/>
    <w:rsid w:val="33AB32FB"/>
    <w:rsid w:val="33AD7074"/>
    <w:rsid w:val="33B2468A"/>
    <w:rsid w:val="33B45D0C"/>
    <w:rsid w:val="33B51A84"/>
    <w:rsid w:val="33B73ADB"/>
    <w:rsid w:val="33B82BEC"/>
    <w:rsid w:val="33BA52ED"/>
    <w:rsid w:val="33BC1065"/>
    <w:rsid w:val="33BC2E13"/>
    <w:rsid w:val="33BC6C7D"/>
    <w:rsid w:val="33BC72B7"/>
    <w:rsid w:val="33BE6B8B"/>
    <w:rsid w:val="33BE7EEE"/>
    <w:rsid w:val="33BF67AD"/>
    <w:rsid w:val="33C00B55"/>
    <w:rsid w:val="33C06DA7"/>
    <w:rsid w:val="33C10429"/>
    <w:rsid w:val="33C1667B"/>
    <w:rsid w:val="33C22EAC"/>
    <w:rsid w:val="33C323F3"/>
    <w:rsid w:val="33C516FD"/>
    <w:rsid w:val="33C551F0"/>
    <w:rsid w:val="33C61EE3"/>
    <w:rsid w:val="33C63C91"/>
    <w:rsid w:val="33C66680"/>
    <w:rsid w:val="33C749D9"/>
    <w:rsid w:val="33C817B8"/>
    <w:rsid w:val="33C85C5B"/>
    <w:rsid w:val="33C87A09"/>
    <w:rsid w:val="33CA19D4"/>
    <w:rsid w:val="33CA4290"/>
    <w:rsid w:val="33CA5530"/>
    <w:rsid w:val="33CA6491"/>
    <w:rsid w:val="33CB12A8"/>
    <w:rsid w:val="33CB38E9"/>
    <w:rsid w:val="33CB7921"/>
    <w:rsid w:val="33CC574C"/>
    <w:rsid w:val="33CF6FEA"/>
    <w:rsid w:val="33D04B10"/>
    <w:rsid w:val="33D22636"/>
    <w:rsid w:val="33D26ADA"/>
    <w:rsid w:val="33D4015C"/>
    <w:rsid w:val="33D463AE"/>
    <w:rsid w:val="33D47543"/>
    <w:rsid w:val="33D559F4"/>
    <w:rsid w:val="33D571B6"/>
    <w:rsid w:val="33D62126"/>
    <w:rsid w:val="33D75EC4"/>
    <w:rsid w:val="33D940BA"/>
    <w:rsid w:val="33D95773"/>
    <w:rsid w:val="33DA14EB"/>
    <w:rsid w:val="33DB7121"/>
    <w:rsid w:val="33DB773D"/>
    <w:rsid w:val="33DE5DA6"/>
    <w:rsid w:val="33DF6B01"/>
    <w:rsid w:val="33E04D53"/>
    <w:rsid w:val="33E12879"/>
    <w:rsid w:val="33E40F52"/>
    <w:rsid w:val="33E52369"/>
    <w:rsid w:val="33E5680D"/>
    <w:rsid w:val="33EA433A"/>
    <w:rsid w:val="33EA74EE"/>
    <w:rsid w:val="33EC7B9C"/>
    <w:rsid w:val="33ED56C2"/>
    <w:rsid w:val="33EF31E8"/>
    <w:rsid w:val="33F00D0E"/>
    <w:rsid w:val="33F057A9"/>
    <w:rsid w:val="33F16F60"/>
    <w:rsid w:val="33F20F2A"/>
    <w:rsid w:val="33F22CD8"/>
    <w:rsid w:val="33F407FF"/>
    <w:rsid w:val="33F64577"/>
    <w:rsid w:val="33F95E15"/>
    <w:rsid w:val="33F97BC3"/>
    <w:rsid w:val="33FB1B8D"/>
    <w:rsid w:val="33FE342B"/>
    <w:rsid w:val="33FE78CF"/>
    <w:rsid w:val="33FF1761"/>
    <w:rsid w:val="33FF3C40"/>
    <w:rsid w:val="34012F1B"/>
    <w:rsid w:val="3402116D"/>
    <w:rsid w:val="34034EE6"/>
    <w:rsid w:val="34036C94"/>
    <w:rsid w:val="34044EE1"/>
    <w:rsid w:val="34056568"/>
    <w:rsid w:val="340A1DD0"/>
    <w:rsid w:val="340A6274"/>
    <w:rsid w:val="340C3D9A"/>
    <w:rsid w:val="340C5B48"/>
    <w:rsid w:val="340C6244"/>
    <w:rsid w:val="340D7B12"/>
    <w:rsid w:val="340F037E"/>
    <w:rsid w:val="34120C85"/>
    <w:rsid w:val="34160775"/>
    <w:rsid w:val="3417273F"/>
    <w:rsid w:val="34173357"/>
    <w:rsid w:val="34192013"/>
    <w:rsid w:val="341964B7"/>
    <w:rsid w:val="341B1CD8"/>
    <w:rsid w:val="341B5D8B"/>
    <w:rsid w:val="341C1B03"/>
    <w:rsid w:val="341D7D55"/>
    <w:rsid w:val="341E587B"/>
    <w:rsid w:val="341F4094"/>
    <w:rsid w:val="342033A2"/>
    <w:rsid w:val="34225E2C"/>
    <w:rsid w:val="342310E4"/>
    <w:rsid w:val="34232234"/>
    <w:rsid w:val="34232E92"/>
    <w:rsid w:val="34264730"/>
    <w:rsid w:val="342813F2"/>
    <w:rsid w:val="342A06C4"/>
    <w:rsid w:val="342B073F"/>
    <w:rsid w:val="342B17CD"/>
    <w:rsid w:val="342C61EA"/>
    <w:rsid w:val="342D5ABF"/>
    <w:rsid w:val="342E1E87"/>
    <w:rsid w:val="343155AF"/>
    <w:rsid w:val="343230D5"/>
    <w:rsid w:val="343432F1"/>
    <w:rsid w:val="34355450"/>
    <w:rsid w:val="34356A09"/>
    <w:rsid w:val="34360E17"/>
    <w:rsid w:val="3437693D"/>
    <w:rsid w:val="34381F52"/>
    <w:rsid w:val="343A7E32"/>
    <w:rsid w:val="343D21A6"/>
    <w:rsid w:val="343E5F1E"/>
    <w:rsid w:val="34401C96"/>
    <w:rsid w:val="34403A44"/>
    <w:rsid w:val="344057F2"/>
    <w:rsid w:val="34420E37"/>
    <w:rsid w:val="34427A54"/>
    <w:rsid w:val="34431811"/>
    <w:rsid w:val="34432625"/>
    <w:rsid w:val="34433534"/>
    <w:rsid w:val="344352E2"/>
    <w:rsid w:val="34435915"/>
    <w:rsid w:val="3445105A"/>
    <w:rsid w:val="344572AC"/>
    <w:rsid w:val="34467865"/>
    <w:rsid w:val="34470CF5"/>
    <w:rsid w:val="34472436"/>
    <w:rsid w:val="34492B50"/>
    <w:rsid w:val="34496D9C"/>
    <w:rsid w:val="344A2063"/>
    <w:rsid w:val="344A48C2"/>
    <w:rsid w:val="344A6BD0"/>
    <w:rsid w:val="344B7B58"/>
    <w:rsid w:val="344C063B"/>
    <w:rsid w:val="344C23E9"/>
    <w:rsid w:val="344C4197"/>
    <w:rsid w:val="344E43B3"/>
    <w:rsid w:val="344F264A"/>
    <w:rsid w:val="345031E8"/>
    <w:rsid w:val="345117AD"/>
    <w:rsid w:val="34514978"/>
    <w:rsid w:val="34515C51"/>
    <w:rsid w:val="34525525"/>
    <w:rsid w:val="3454129D"/>
    <w:rsid w:val="345435AA"/>
    <w:rsid w:val="34544A3A"/>
    <w:rsid w:val="34565015"/>
    <w:rsid w:val="34574FF0"/>
    <w:rsid w:val="34594B05"/>
    <w:rsid w:val="34596CF1"/>
    <w:rsid w:val="345A08AC"/>
    <w:rsid w:val="345B262C"/>
    <w:rsid w:val="345C0152"/>
    <w:rsid w:val="345D1A22"/>
    <w:rsid w:val="345D2848"/>
    <w:rsid w:val="345D50D4"/>
    <w:rsid w:val="34627E5E"/>
    <w:rsid w:val="346314E0"/>
    <w:rsid w:val="34635C1E"/>
    <w:rsid w:val="34642367"/>
    <w:rsid w:val="34645984"/>
    <w:rsid w:val="34650059"/>
    <w:rsid w:val="346516FC"/>
    <w:rsid w:val="34655258"/>
    <w:rsid w:val="34666F41"/>
    <w:rsid w:val="34670FD0"/>
    <w:rsid w:val="34675474"/>
    <w:rsid w:val="34677222"/>
    <w:rsid w:val="346911EC"/>
    <w:rsid w:val="34691708"/>
    <w:rsid w:val="346A6D13"/>
    <w:rsid w:val="346B7135"/>
    <w:rsid w:val="346C2A8B"/>
    <w:rsid w:val="346D235F"/>
    <w:rsid w:val="346E1088"/>
    <w:rsid w:val="346E1C27"/>
    <w:rsid w:val="34713BFD"/>
    <w:rsid w:val="34717CB6"/>
    <w:rsid w:val="34727975"/>
    <w:rsid w:val="347329EC"/>
    <w:rsid w:val="34747D11"/>
    <w:rsid w:val="34757B91"/>
    <w:rsid w:val="3476379B"/>
    <w:rsid w:val="34766943"/>
    <w:rsid w:val="34777A58"/>
    <w:rsid w:val="347831DE"/>
    <w:rsid w:val="34790CCA"/>
    <w:rsid w:val="34796F56"/>
    <w:rsid w:val="347A51A8"/>
    <w:rsid w:val="347B0F20"/>
    <w:rsid w:val="347B2CCE"/>
    <w:rsid w:val="347E1833"/>
    <w:rsid w:val="347E631A"/>
    <w:rsid w:val="34802092"/>
    <w:rsid w:val="34813A56"/>
    <w:rsid w:val="348222AE"/>
    <w:rsid w:val="3482405C"/>
    <w:rsid w:val="34831B82"/>
    <w:rsid w:val="34833930"/>
    <w:rsid w:val="348558FB"/>
    <w:rsid w:val="34862EBD"/>
    <w:rsid w:val="34864CF7"/>
    <w:rsid w:val="348778C5"/>
    <w:rsid w:val="348953EB"/>
    <w:rsid w:val="348B2B5C"/>
    <w:rsid w:val="348C0A37"/>
    <w:rsid w:val="348C4EDB"/>
    <w:rsid w:val="348F1BDE"/>
    <w:rsid w:val="348F22D5"/>
    <w:rsid w:val="3491097A"/>
    <w:rsid w:val="34930017"/>
    <w:rsid w:val="34943D90"/>
    <w:rsid w:val="34945B3E"/>
    <w:rsid w:val="3495335C"/>
    <w:rsid w:val="3498562E"/>
    <w:rsid w:val="349A316D"/>
    <w:rsid w:val="349B3370"/>
    <w:rsid w:val="349B45FD"/>
    <w:rsid w:val="349D2C44"/>
    <w:rsid w:val="349F69BC"/>
    <w:rsid w:val="34A2025B"/>
    <w:rsid w:val="34A22D8F"/>
    <w:rsid w:val="34A35D81"/>
    <w:rsid w:val="34A42225"/>
    <w:rsid w:val="34A4390E"/>
    <w:rsid w:val="34A52C92"/>
    <w:rsid w:val="34A57D4B"/>
    <w:rsid w:val="34A915E9"/>
    <w:rsid w:val="34A9783B"/>
    <w:rsid w:val="34AA2C62"/>
    <w:rsid w:val="34AC2E87"/>
    <w:rsid w:val="34AE6BFF"/>
    <w:rsid w:val="34B166F0"/>
    <w:rsid w:val="34B34216"/>
    <w:rsid w:val="34B369DC"/>
    <w:rsid w:val="34B6099C"/>
    <w:rsid w:val="34B63D06"/>
    <w:rsid w:val="34B8182C"/>
    <w:rsid w:val="34B87A7E"/>
    <w:rsid w:val="34B92DBE"/>
    <w:rsid w:val="34BA1A48"/>
    <w:rsid w:val="34BA37F6"/>
    <w:rsid w:val="34BB24A6"/>
    <w:rsid w:val="34BB30CA"/>
    <w:rsid w:val="34BD32E6"/>
    <w:rsid w:val="34BD356D"/>
    <w:rsid w:val="34BD6E42"/>
    <w:rsid w:val="34BF0E0C"/>
    <w:rsid w:val="34BF5599"/>
    <w:rsid w:val="34C277A8"/>
    <w:rsid w:val="34C44675"/>
    <w:rsid w:val="34C46423"/>
    <w:rsid w:val="34C53F49"/>
    <w:rsid w:val="34C6228E"/>
    <w:rsid w:val="34C74165"/>
    <w:rsid w:val="34C91C8B"/>
    <w:rsid w:val="34C93A39"/>
    <w:rsid w:val="34CA155F"/>
    <w:rsid w:val="34CB5A03"/>
    <w:rsid w:val="34CB7DC1"/>
    <w:rsid w:val="34CC177B"/>
    <w:rsid w:val="34CC52D7"/>
    <w:rsid w:val="34D0497D"/>
    <w:rsid w:val="34D128EE"/>
    <w:rsid w:val="34D16D92"/>
    <w:rsid w:val="34D348B8"/>
    <w:rsid w:val="34D36666"/>
    <w:rsid w:val="34D44803"/>
    <w:rsid w:val="34D80120"/>
    <w:rsid w:val="34D83C7C"/>
    <w:rsid w:val="34D97170"/>
    <w:rsid w:val="34DA5C46"/>
    <w:rsid w:val="34DB19BE"/>
    <w:rsid w:val="34DB551B"/>
    <w:rsid w:val="34DB7DEB"/>
    <w:rsid w:val="34DC655F"/>
    <w:rsid w:val="34DD1293"/>
    <w:rsid w:val="34DD5737"/>
    <w:rsid w:val="34DD74E5"/>
    <w:rsid w:val="34DE0411"/>
    <w:rsid w:val="34DF14AF"/>
    <w:rsid w:val="34E00D83"/>
    <w:rsid w:val="34E03C50"/>
    <w:rsid w:val="34E15227"/>
    <w:rsid w:val="34E16FD5"/>
    <w:rsid w:val="34E40873"/>
    <w:rsid w:val="34E54C93"/>
    <w:rsid w:val="34E73EBF"/>
    <w:rsid w:val="34E97C37"/>
    <w:rsid w:val="34EA39B0"/>
    <w:rsid w:val="34EC597A"/>
    <w:rsid w:val="34EE34A0"/>
    <w:rsid w:val="34EF0FC6"/>
    <w:rsid w:val="34F36D08"/>
    <w:rsid w:val="34F42637"/>
    <w:rsid w:val="34F860CC"/>
    <w:rsid w:val="34FA0097"/>
    <w:rsid w:val="34FA51EB"/>
    <w:rsid w:val="34FA62E8"/>
    <w:rsid w:val="34FA64A9"/>
    <w:rsid w:val="34FB250A"/>
    <w:rsid w:val="34FB796B"/>
    <w:rsid w:val="34FD7B87"/>
    <w:rsid w:val="34FF3289"/>
    <w:rsid w:val="34FF745B"/>
    <w:rsid w:val="35020CF9"/>
    <w:rsid w:val="3502519D"/>
    <w:rsid w:val="3503134A"/>
    <w:rsid w:val="35040F15"/>
    <w:rsid w:val="35044A71"/>
    <w:rsid w:val="35056F09"/>
    <w:rsid w:val="350607E9"/>
    <w:rsid w:val="35073A8C"/>
    <w:rsid w:val="35074561"/>
    <w:rsid w:val="350933CD"/>
    <w:rsid w:val="350B4052"/>
    <w:rsid w:val="350B5E00"/>
    <w:rsid w:val="350C1B78"/>
    <w:rsid w:val="350C3926"/>
    <w:rsid w:val="350D15E3"/>
    <w:rsid w:val="350E3B42"/>
    <w:rsid w:val="35103416"/>
    <w:rsid w:val="351078BA"/>
    <w:rsid w:val="3511718E"/>
    <w:rsid w:val="3512166C"/>
    <w:rsid w:val="35132F06"/>
    <w:rsid w:val="35150A2C"/>
    <w:rsid w:val="35154ED0"/>
    <w:rsid w:val="351647A5"/>
    <w:rsid w:val="351729F7"/>
    <w:rsid w:val="351849C1"/>
    <w:rsid w:val="351A4295"/>
    <w:rsid w:val="351D5B33"/>
    <w:rsid w:val="35223149"/>
    <w:rsid w:val="35246EC1"/>
    <w:rsid w:val="35260E8C"/>
    <w:rsid w:val="35267995"/>
    <w:rsid w:val="35270760"/>
    <w:rsid w:val="35276C32"/>
    <w:rsid w:val="35284C04"/>
    <w:rsid w:val="352944D8"/>
    <w:rsid w:val="352B0250"/>
    <w:rsid w:val="352B46F4"/>
    <w:rsid w:val="352E1AEE"/>
    <w:rsid w:val="352F6829"/>
    <w:rsid w:val="35300720"/>
    <w:rsid w:val="353115DE"/>
    <w:rsid w:val="353251AA"/>
    <w:rsid w:val="35325A82"/>
    <w:rsid w:val="3533663A"/>
    <w:rsid w:val="35337105"/>
    <w:rsid w:val="3538296D"/>
    <w:rsid w:val="353A0493"/>
    <w:rsid w:val="353C0959"/>
    <w:rsid w:val="353C420B"/>
    <w:rsid w:val="353D58FA"/>
    <w:rsid w:val="353D7F83"/>
    <w:rsid w:val="353F3CFB"/>
    <w:rsid w:val="353F4BDD"/>
    <w:rsid w:val="354041AE"/>
    <w:rsid w:val="354077AE"/>
    <w:rsid w:val="35411821"/>
    <w:rsid w:val="35431A3E"/>
    <w:rsid w:val="35441312"/>
    <w:rsid w:val="35463620"/>
    <w:rsid w:val="35466E38"/>
    <w:rsid w:val="35470DB7"/>
    <w:rsid w:val="35491FA1"/>
    <w:rsid w:val="35496928"/>
    <w:rsid w:val="354A3431"/>
    <w:rsid w:val="354B08F2"/>
    <w:rsid w:val="354B444E"/>
    <w:rsid w:val="354C01C6"/>
    <w:rsid w:val="354D5B85"/>
    <w:rsid w:val="354D6418"/>
    <w:rsid w:val="354E3F3E"/>
    <w:rsid w:val="35531555"/>
    <w:rsid w:val="35551771"/>
    <w:rsid w:val="355645A5"/>
    <w:rsid w:val="35584DBD"/>
    <w:rsid w:val="355A0B35"/>
    <w:rsid w:val="355B5B18"/>
    <w:rsid w:val="355B7F36"/>
    <w:rsid w:val="355C665B"/>
    <w:rsid w:val="355C72C0"/>
    <w:rsid w:val="355C77E1"/>
    <w:rsid w:val="355D0CEA"/>
    <w:rsid w:val="355D23D3"/>
    <w:rsid w:val="355E6877"/>
    <w:rsid w:val="355F7EFA"/>
    <w:rsid w:val="35611EC4"/>
    <w:rsid w:val="35613C72"/>
    <w:rsid w:val="356279EA"/>
    <w:rsid w:val="35633FD8"/>
    <w:rsid w:val="35635C3C"/>
    <w:rsid w:val="3563611B"/>
    <w:rsid w:val="35645468"/>
    <w:rsid w:val="35661288"/>
    <w:rsid w:val="356674DA"/>
    <w:rsid w:val="35675000"/>
    <w:rsid w:val="356814A4"/>
    <w:rsid w:val="35683252"/>
    <w:rsid w:val="356A1E08"/>
    <w:rsid w:val="356A44E4"/>
    <w:rsid w:val="356A7F1A"/>
    <w:rsid w:val="356B689E"/>
    <w:rsid w:val="356C2617"/>
    <w:rsid w:val="356D0868"/>
    <w:rsid w:val="356E2833"/>
    <w:rsid w:val="356E638F"/>
    <w:rsid w:val="35700359"/>
    <w:rsid w:val="357240D1"/>
    <w:rsid w:val="35725E7F"/>
    <w:rsid w:val="357339A5"/>
    <w:rsid w:val="3575596F"/>
    <w:rsid w:val="3575771D"/>
    <w:rsid w:val="357716E7"/>
    <w:rsid w:val="35773495"/>
    <w:rsid w:val="35777939"/>
    <w:rsid w:val="357A2F85"/>
    <w:rsid w:val="357A2FAC"/>
    <w:rsid w:val="357C4F4F"/>
    <w:rsid w:val="357C6CFE"/>
    <w:rsid w:val="357C764A"/>
    <w:rsid w:val="357F52BC"/>
    <w:rsid w:val="35805E06"/>
    <w:rsid w:val="35812566"/>
    <w:rsid w:val="35814314"/>
    <w:rsid w:val="35831E3A"/>
    <w:rsid w:val="35861552"/>
    <w:rsid w:val="358636D8"/>
    <w:rsid w:val="35867B20"/>
    <w:rsid w:val="35870802"/>
    <w:rsid w:val="3589141A"/>
    <w:rsid w:val="358A5C2A"/>
    <w:rsid w:val="358D4A67"/>
    <w:rsid w:val="358E6A31"/>
    <w:rsid w:val="359027A9"/>
    <w:rsid w:val="35904557"/>
    <w:rsid w:val="35914485"/>
    <w:rsid w:val="35941976"/>
    <w:rsid w:val="35942299"/>
    <w:rsid w:val="35951B6D"/>
    <w:rsid w:val="35956011"/>
    <w:rsid w:val="35957DBF"/>
    <w:rsid w:val="359702F7"/>
    <w:rsid w:val="35972EC8"/>
    <w:rsid w:val="35977890"/>
    <w:rsid w:val="35981787"/>
    <w:rsid w:val="35984358"/>
    <w:rsid w:val="359A53D6"/>
    <w:rsid w:val="359D5C8F"/>
    <w:rsid w:val="359E4EC6"/>
    <w:rsid w:val="35A10512"/>
    <w:rsid w:val="35A149B6"/>
    <w:rsid w:val="35A3072E"/>
    <w:rsid w:val="35A3082D"/>
    <w:rsid w:val="35A40002"/>
    <w:rsid w:val="35A61752"/>
    <w:rsid w:val="35A63D7A"/>
    <w:rsid w:val="35A87AF3"/>
    <w:rsid w:val="35A973C7"/>
    <w:rsid w:val="35AD6EB7"/>
    <w:rsid w:val="35B00755"/>
    <w:rsid w:val="35B04BF9"/>
    <w:rsid w:val="35B069A7"/>
    <w:rsid w:val="35B30245"/>
    <w:rsid w:val="35B3528C"/>
    <w:rsid w:val="35B423F0"/>
    <w:rsid w:val="35B5220F"/>
    <w:rsid w:val="35B66451"/>
    <w:rsid w:val="35B71AE4"/>
    <w:rsid w:val="35B77D36"/>
    <w:rsid w:val="35B92201"/>
    <w:rsid w:val="35B94DD2"/>
    <w:rsid w:val="35BA15D4"/>
    <w:rsid w:val="35BC17F0"/>
    <w:rsid w:val="35BC3837"/>
    <w:rsid w:val="35BC534C"/>
    <w:rsid w:val="35BE10C4"/>
    <w:rsid w:val="35BE7316"/>
    <w:rsid w:val="35BF4E3C"/>
    <w:rsid w:val="35BF6BEA"/>
    <w:rsid w:val="35C12962"/>
    <w:rsid w:val="35C3492C"/>
    <w:rsid w:val="35C366DA"/>
    <w:rsid w:val="35C44201"/>
    <w:rsid w:val="35C8614C"/>
    <w:rsid w:val="35C91817"/>
    <w:rsid w:val="35C93186"/>
    <w:rsid w:val="35CA4616"/>
    <w:rsid w:val="35CA6795"/>
    <w:rsid w:val="35CB37E1"/>
    <w:rsid w:val="35CD1307"/>
    <w:rsid w:val="35CD7559"/>
    <w:rsid w:val="35CE05E0"/>
    <w:rsid w:val="35CE4807"/>
    <w:rsid w:val="35CF507F"/>
    <w:rsid w:val="35D00DF7"/>
    <w:rsid w:val="35D07049"/>
    <w:rsid w:val="35D10E2C"/>
    <w:rsid w:val="35D24B6F"/>
    <w:rsid w:val="35D41372"/>
    <w:rsid w:val="35D46E09"/>
    <w:rsid w:val="35D501BC"/>
    <w:rsid w:val="35D6287D"/>
    <w:rsid w:val="35D703D8"/>
    <w:rsid w:val="35D733CF"/>
    <w:rsid w:val="35D95EFE"/>
    <w:rsid w:val="35DA3A24"/>
    <w:rsid w:val="35DB7EC8"/>
    <w:rsid w:val="35DC154A"/>
    <w:rsid w:val="35DC779C"/>
    <w:rsid w:val="35DE1766"/>
    <w:rsid w:val="35DE1DFA"/>
    <w:rsid w:val="35DE3514"/>
    <w:rsid w:val="35DE565D"/>
    <w:rsid w:val="35DF103A"/>
    <w:rsid w:val="35E11256"/>
    <w:rsid w:val="35E1343D"/>
    <w:rsid w:val="35E30B2B"/>
    <w:rsid w:val="35E328D9"/>
    <w:rsid w:val="35E376C2"/>
    <w:rsid w:val="35E46651"/>
    <w:rsid w:val="35E623C9"/>
    <w:rsid w:val="35E825E5"/>
    <w:rsid w:val="35E84393"/>
    <w:rsid w:val="35EB3E83"/>
    <w:rsid w:val="35EB5C31"/>
    <w:rsid w:val="35ED19A9"/>
    <w:rsid w:val="35ED7BFB"/>
    <w:rsid w:val="35EF127D"/>
    <w:rsid w:val="35EF74CF"/>
    <w:rsid w:val="35F20D6E"/>
    <w:rsid w:val="35F23AD2"/>
    <w:rsid w:val="35F44CB1"/>
    <w:rsid w:val="35F5260C"/>
    <w:rsid w:val="35F638E3"/>
    <w:rsid w:val="35F72828"/>
    <w:rsid w:val="35F76384"/>
    <w:rsid w:val="35F849DA"/>
    <w:rsid w:val="35F965A0"/>
    <w:rsid w:val="35FA7C22"/>
    <w:rsid w:val="35FB2318"/>
    <w:rsid w:val="35FC0C31"/>
    <w:rsid w:val="35FC1BEC"/>
    <w:rsid w:val="35FE5964"/>
    <w:rsid w:val="36010FB1"/>
    <w:rsid w:val="360145CB"/>
    <w:rsid w:val="36015455"/>
    <w:rsid w:val="36034D29"/>
    <w:rsid w:val="36035EE7"/>
    <w:rsid w:val="36037561"/>
    <w:rsid w:val="36056CF3"/>
    <w:rsid w:val="360845B7"/>
    <w:rsid w:val="360A3E4F"/>
    <w:rsid w:val="360B10C8"/>
    <w:rsid w:val="360B29CC"/>
    <w:rsid w:val="360E4726"/>
    <w:rsid w:val="360F1920"/>
    <w:rsid w:val="360F36CE"/>
    <w:rsid w:val="361138EA"/>
    <w:rsid w:val="36121410"/>
    <w:rsid w:val="36145188"/>
    <w:rsid w:val="361862C1"/>
    <w:rsid w:val="361909F0"/>
    <w:rsid w:val="36195D98"/>
    <w:rsid w:val="361B02C4"/>
    <w:rsid w:val="361B2A2D"/>
    <w:rsid w:val="362058DB"/>
    <w:rsid w:val="36207B2B"/>
    <w:rsid w:val="36211653"/>
    <w:rsid w:val="362353CB"/>
    <w:rsid w:val="36251143"/>
    <w:rsid w:val="36257395"/>
    <w:rsid w:val="36266C69"/>
    <w:rsid w:val="36272266"/>
    <w:rsid w:val="36272711"/>
    <w:rsid w:val="36272C8E"/>
    <w:rsid w:val="36274EBB"/>
    <w:rsid w:val="3628478F"/>
    <w:rsid w:val="362C24D2"/>
    <w:rsid w:val="362D1DA6"/>
    <w:rsid w:val="362D7FF8"/>
    <w:rsid w:val="362E305B"/>
    <w:rsid w:val="362F1FC2"/>
    <w:rsid w:val="362F2333"/>
    <w:rsid w:val="36304F04"/>
    <w:rsid w:val="36315D3A"/>
    <w:rsid w:val="36317AE8"/>
    <w:rsid w:val="36321AB2"/>
    <w:rsid w:val="36323860"/>
    <w:rsid w:val="36327824"/>
    <w:rsid w:val="363366EC"/>
    <w:rsid w:val="36356EAC"/>
    <w:rsid w:val="36367635"/>
    <w:rsid w:val="36370E76"/>
    <w:rsid w:val="36372C24"/>
    <w:rsid w:val="363870C8"/>
    <w:rsid w:val="3639699D"/>
    <w:rsid w:val="363B0967"/>
    <w:rsid w:val="363B44C3"/>
    <w:rsid w:val="363C023B"/>
    <w:rsid w:val="363D28C0"/>
    <w:rsid w:val="363D2A3D"/>
    <w:rsid w:val="363E2205"/>
    <w:rsid w:val="363E3FB3"/>
    <w:rsid w:val="36401AD9"/>
    <w:rsid w:val="364041CF"/>
    <w:rsid w:val="36413AA3"/>
    <w:rsid w:val="36415851"/>
    <w:rsid w:val="3641721C"/>
    <w:rsid w:val="3644480A"/>
    <w:rsid w:val="36453593"/>
    <w:rsid w:val="36462E68"/>
    <w:rsid w:val="3647730B"/>
    <w:rsid w:val="364A2958"/>
    <w:rsid w:val="364C2B74"/>
    <w:rsid w:val="364C2F9C"/>
    <w:rsid w:val="364D069A"/>
    <w:rsid w:val="364F00FB"/>
    <w:rsid w:val="36507765"/>
    <w:rsid w:val="36507D77"/>
    <w:rsid w:val="365104D2"/>
    <w:rsid w:val="36513CE6"/>
    <w:rsid w:val="36525CB0"/>
    <w:rsid w:val="36545584"/>
    <w:rsid w:val="365657A0"/>
    <w:rsid w:val="365666BC"/>
    <w:rsid w:val="3656754F"/>
    <w:rsid w:val="365700AF"/>
    <w:rsid w:val="36575075"/>
    <w:rsid w:val="36592B9B"/>
    <w:rsid w:val="3659703F"/>
    <w:rsid w:val="365B1601"/>
    <w:rsid w:val="365B2DB7"/>
    <w:rsid w:val="365B4B65"/>
    <w:rsid w:val="365B6913"/>
    <w:rsid w:val="365C1350"/>
    <w:rsid w:val="365C268B"/>
    <w:rsid w:val="365E4655"/>
    <w:rsid w:val="365E6403"/>
    <w:rsid w:val="365E7F82"/>
    <w:rsid w:val="365F1412"/>
    <w:rsid w:val="36603F29"/>
    <w:rsid w:val="36617CA1"/>
    <w:rsid w:val="36624145"/>
    <w:rsid w:val="36625EF3"/>
    <w:rsid w:val="36633A19"/>
    <w:rsid w:val="36653C36"/>
    <w:rsid w:val="36655284"/>
    <w:rsid w:val="3667350A"/>
    <w:rsid w:val="36674EB4"/>
    <w:rsid w:val="36681030"/>
    <w:rsid w:val="366854D4"/>
    <w:rsid w:val="366924C4"/>
    <w:rsid w:val="3669567D"/>
    <w:rsid w:val="366B082E"/>
    <w:rsid w:val="366C0EB3"/>
    <w:rsid w:val="366C360B"/>
    <w:rsid w:val="366E2AEA"/>
    <w:rsid w:val="366F23BE"/>
    <w:rsid w:val="366F7AEB"/>
    <w:rsid w:val="36723C5D"/>
    <w:rsid w:val="367571F9"/>
    <w:rsid w:val="3676374D"/>
    <w:rsid w:val="36777699"/>
    <w:rsid w:val="3679148F"/>
    <w:rsid w:val="36794B8A"/>
    <w:rsid w:val="36794FEB"/>
    <w:rsid w:val="367B5207"/>
    <w:rsid w:val="367C4ADB"/>
    <w:rsid w:val="367D350B"/>
    <w:rsid w:val="367E0853"/>
    <w:rsid w:val="367E2601"/>
    <w:rsid w:val="367E6AA5"/>
    <w:rsid w:val="367F5AAA"/>
    <w:rsid w:val="3680281D"/>
    <w:rsid w:val="36804BA6"/>
    <w:rsid w:val="36806379"/>
    <w:rsid w:val="36807967"/>
    <w:rsid w:val="368247AC"/>
    <w:rsid w:val="36827462"/>
    <w:rsid w:val="368340BC"/>
    <w:rsid w:val="3685055C"/>
    <w:rsid w:val="36853990"/>
    <w:rsid w:val="36883480"/>
    <w:rsid w:val="36891AAE"/>
    <w:rsid w:val="36892208"/>
    <w:rsid w:val="368A544A"/>
    <w:rsid w:val="368B7AB6"/>
    <w:rsid w:val="368C0193"/>
    <w:rsid w:val="368C042F"/>
    <w:rsid w:val="368C2F70"/>
    <w:rsid w:val="368D0A96"/>
    <w:rsid w:val="368D6CE8"/>
    <w:rsid w:val="368F678C"/>
    <w:rsid w:val="36907329"/>
    <w:rsid w:val="369167D9"/>
    <w:rsid w:val="369260AD"/>
    <w:rsid w:val="36940077"/>
    <w:rsid w:val="36941E25"/>
    <w:rsid w:val="369436F4"/>
    <w:rsid w:val="369462C9"/>
    <w:rsid w:val="36950C8B"/>
    <w:rsid w:val="36967D4F"/>
    <w:rsid w:val="36981915"/>
    <w:rsid w:val="36985DB9"/>
    <w:rsid w:val="369938DF"/>
    <w:rsid w:val="369B14DC"/>
    <w:rsid w:val="369B7657"/>
    <w:rsid w:val="369C3F7E"/>
    <w:rsid w:val="369D33CF"/>
    <w:rsid w:val="369D517D"/>
    <w:rsid w:val="369E1BB5"/>
    <w:rsid w:val="36A06A1C"/>
    <w:rsid w:val="36A32443"/>
    <w:rsid w:val="36A4650C"/>
    <w:rsid w:val="36A52284"/>
    <w:rsid w:val="36A71B58"/>
    <w:rsid w:val="36A91D74"/>
    <w:rsid w:val="36AA1648"/>
    <w:rsid w:val="36AA5AEC"/>
    <w:rsid w:val="36AC3590"/>
    <w:rsid w:val="36AC716F"/>
    <w:rsid w:val="36AD2EE7"/>
    <w:rsid w:val="36AE738B"/>
    <w:rsid w:val="36AE7444"/>
    <w:rsid w:val="36B10C29"/>
    <w:rsid w:val="36B129D7"/>
    <w:rsid w:val="36B14785"/>
    <w:rsid w:val="36B204FD"/>
    <w:rsid w:val="36B3674F"/>
    <w:rsid w:val="36B424C7"/>
    <w:rsid w:val="36B44275"/>
    <w:rsid w:val="36B67FED"/>
    <w:rsid w:val="36B808A5"/>
    <w:rsid w:val="36B81FB7"/>
    <w:rsid w:val="36B85B13"/>
    <w:rsid w:val="36BB5604"/>
    <w:rsid w:val="36BC3F36"/>
    <w:rsid w:val="36BD312A"/>
    <w:rsid w:val="36BD75CE"/>
    <w:rsid w:val="36BE1E2E"/>
    <w:rsid w:val="36BE50F4"/>
    <w:rsid w:val="36C00E6C"/>
    <w:rsid w:val="36C107AF"/>
    <w:rsid w:val="36C46BAE"/>
    <w:rsid w:val="36C7044C"/>
    <w:rsid w:val="36C71B83"/>
    <w:rsid w:val="36C90395"/>
    <w:rsid w:val="36CC7811"/>
    <w:rsid w:val="36CF10AF"/>
    <w:rsid w:val="36D0097D"/>
    <w:rsid w:val="36D13079"/>
    <w:rsid w:val="36D16B63"/>
    <w:rsid w:val="36D30B9F"/>
    <w:rsid w:val="36D3294D"/>
    <w:rsid w:val="36D6243D"/>
    <w:rsid w:val="36D668E1"/>
    <w:rsid w:val="36D72EDD"/>
    <w:rsid w:val="36D861B6"/>
    <w:rsid w:val="36DA0180"/>
    <w:rsid w:val="36DA1F2E"/>
    <w:rsid w:val="36DA7EC6"/>
    <w:rsid w:val="36DB5CA6"/>
    <w:rsid w:val="36DD1A1E"/>
    <w:rsid w:val="36DD37CC"/>
    <w:rsid w:val="36DE12F2"/>
    <w:rsid w:val="36DE7CD7"/>
    <w:rsid w:val="36E0150E"/>
    <w:rsid w:val="36E0506A"/>
    <w:rsid w:val="36E25286"/>
    <w:rsid w:val="36E27AE8"/>
    <w:rsid w:val="36E508D2"/>
    <w:rsid w:val="36E54FD9"/>
    <w:rsid w:val="36E62DD3"/>
    <w:rsid w:val="36E83F1F"/>
    <w:rsid w:val="36E903C3"/>
    <w:rsid w:val="36E94DEA"/>
    <w:rsid w:val="36E96615"/>
    <w:rsid w:val="36EA5EE9"/>
    <w:rsid w:val="36EA627A"/>
    <w:rsid w:val="36EC3A0F"/>
    <w:rsid w:val="36EC7EB3"/>
    <w:rsid w:val="36EE3C2B"/>
    <w:rsid w:val="36EE59D9"/>
    <w:rsid w:val="36EE7787"/>
    <w:rsid w:val="36EF34FF"/>
    <w:rsid w:val="36EF52AD"/>
    <w:rsid w:val="36F079A3"/>
    <w:rsid w:val="36F11025"/>
    <w:rsid w:val="36F15EFF"/>
    <w:rsid w:val="36F32FEF"/>
    <w:rsid w:val="36F34D9D"/>
    <w:rsid w:val="36F40B16"/>
    <w:rsid w:val="36F54638"/>
    <w:rsid w:val="36F7729B"/>
    <w:rsid w:val="36F823B4"/>
    <w:rsid w:val="36FA0940"/>
    <w:rsid w:val="36FA25D0"/>
    <w:rsid w:val="36FA26A0"/>
    <w:rsid w:val="36FA437E"/>
    <w:rsid w:val="36FC068F"/>
    <w:rsid w:val="36FD79CA"/>
    <w:rsid w:val="36FE72C1"/>
    <w:rsid w:val="36FF3742"/>
    <w:rsid w:val="3700570C"/>
    <w:rsid w:val="370074BA"/>
    <w:rsid w:val="3701395E"/>
    <w:rsid w:val="37024FE0"/>
    <w:rsid w:val="370276D6"/>
    <w:rsid w:val="37036E21"/>
    <w:rsid w:val="37060F75"/>
    <w:rsid w:val="37074CED"/>
    <w:rsid w:val="3709636F"/>
    <w:rsid w:val="370A0339"/>
    <w:rsid w:val="370A4123"/>
    <w:rsid w:val="370C0184"/>
    <w:rsid w:val="370C40B1"/>
    <w:rsid w:val="370C5E5F"/>
    <w:rsid w:val="370E607B"/>
    <w:rsid w:val="370F76FD"/>
    <w:rsid w:val="37124BF8"/>
    <w:rsid w:val="37144D14"/>
    <w:rsid w:val="37152F66"/>
    <w:rsid w:val="37176727"/>
    <w:rsid w:val="371812F8"/>
    <w:rsid w:val="37182A56"/>
    <w:rsid w:val="37184804"/>
    <w:rsid w:val="37187BD7"/>
    <w:rsid w:val="371A5359"/>
    <w:rsid w:val="371A67E9"/>
    <w:rsid w:val="371B42F4"/>
    <w:rsid w:val="371B7C79"/>
    <w:rsid w:val="371C1D94"/>
    <w:rsid w:val="371D6230"/>
    <w:rsid w:val="371D6317"/>
    <w:rsid w:val="371E22F5"/>
    <w:rsid w:val="3720190B"/>
    <w:rsid w:val="37225683"/>
    <w:rsid w:val="372431A9"/>
    <w:rsid w:val="3724764D"/>
    <w:rsid w:val="37250D2B"/>
    <w:rsid w:val="37265173"/>
    <w:rsid w:val="3727713D"/>
    <w:rsid w:val="37296A11"/>
    <w:rsid w:val="372A370D"/>
    <w:rsid w:val="372A4537"/>
    <w:rsid w:val="372A62DE"/>
    <w:rsid w:val="372B2789"/>
    <w:rsid w:val="372C02AF"/>
    <w:rsid w:val="372C6501"/>
    <w:rsid w:val="372D2697"/>
    <w:rsid w:val="372E04CB"/>
    <w:rsid w:val="372E2DE4"/>
    <w:rsid w:val="372E4027"/>
    <w:rsid w:val="372F1B4E"/>
    <w:rsid w:val="37305FF2"/>
    <w:rsid w:val="37335AE2"/>
    <w:rsid w:val="373553B6"/>
    <w:rsid w:val="37377380"/>
    <w:rsid w:val="37384EA6"/>
    <w:rsid w:val="37386C54"/>
    <w:rsid w:val="373A0C1E"/>
    <w:rsid w:val="373B6744"/>
    <w:rsid w:val="373C383C"/>
    <w:rsid w:val="373C4996"/>
    <w:rsid w:val="373D070E"/>
    <w:rsid w:val="373D426B"/>
    <w:rsid w:val="373F6235"/>
    <w:rsid w:val="373F7FE3"/>
    <w:rsid w:val="37405B09"/>
    <w:rsid w:val="37407074"/>
    <w:rsid w:val="37421881"/>
    <w:rsid w:val="37422E24"/>
    <w:rsid w:val="37452EE6"/>
    <w:rsid w:val="374675C3"/>
    <w:rsid w:val="374739DA"/>
    <w:rsid w:val="374750E9"/>
    <w:rsid w:val="37476E97"/>
    <w:rsid w:val="3748158D"/>
    <w:rsid w:val="374857F5"/>
    <w:rsid w:val="37490E61"/>
    <w:rsid w:val="37492C0F"/>
    <w:rsid w:val="374970B3"/>
    <w:rsid w:val="374A18CF"/>
    <w:rsid w:val="374B2E2B"/>
    <w:rsid w:val="374C2700"/>
    <w:rsid w:val="374D6389"/>
    <w:rsid w:val="374D6BA3"/>
    <w:rsid w:val="374E0226"/>
    <w:rsid w:val="374E46CA"/>
    <w:rsid w:val="374F3F98"/>
    <w:rsid w:val="37500442"/>
    <w:rsid w:val="37503F9E"/>
    <w:rsid w:val="375241BA"/>
    <w:rsid w:val="37537F32"/>
    <w:rsid w:val="375515B4"/>
    <w:rsid w:val="3756532C"/>
    <w:rsid w:val="3757357E"/>
    <w:rsid w:val="375810A4"/>
    <w:rsid w:val="375813ED"/>
    <w:rsid w:val="37585548"/>
    <w:rsid w:val="3758678B"/>
    <w:rsid w:val="375A4E1C"/>
    <w:rsid w:val="375B253A"/>
    <w:rsid w:val="375D490D"/>
    <w:rsid w:val="376143FD"/>
    <w:rsid w:val="37620175"/>
    <w:rsid w:val="376637C1"/>
    <w:rsid w:val="376644E9"/>
    <w:rsid w:val="37677539"/>
    <w:rsid w:val="37680543"/>
    <w:rsid w:val="376932B2"/>
    <w:rsid w:val="376C4B50"/>
    <w:rsid w:val="376C68FE"/>
    <w:rsid w:val="376D0FF4"/>
    <w:rsid w:val="376D2DA2"/>
    <w:rsid w:val="376D35A6"/>
    <w:rsid w:val="376D528D"/>
    <w:rsid w:val="376D6E9A"/>
    <w:rsid w:val="376E08C8"/>
    <w:rsid w:val="376E6B1A"/>
    <w:rsid w:val="37700458"/>
    <w:rsid w:val="3770107D"/>
    <w:rsid w:val="377063EE"/>
    <w:rsid w:val="37712166"/>
    <w:rsid w:val="37732382"/>
    <w:rsid w:val="37734130"/>
    <w:rsid w:val="37736B55"/>
    <w:rsid w:val="37760883"/>
    <w:rsid w:val="37781FAF"/>
    <w:rsid w:val="377A0694"/>
    <w:rsid w:val="377A283A"/>
    <w:rsid w:val="377B3F24"/>
    <w:rsid w:val="377C1237"/>
    <w:rsid w:val="377D0B0B"/>
    <w:rsid w:val="377D6D5D"/>
    <w:rsid w:val="37831746"/>
    <w:rsid w:val="378325C5"/>
    <w:rsid w:val="378400EB"/>
    <w:rsid w:val="378620B5"/>
    <w:rsid w:val="37865C12"/>
    <w:rsid w:val="37866C37"/>
    <w:rsid w:val="37866CC0"/>
    <w:rsid w:val="37870D15"/>
    <w:rsid w:val="37873738"/>
    <w:rsid w:val="378B147A"/>
    <w:rsid w:val="378D51F2"/>
    <w:rsid w:val="378E2D18"/>
    <w:rsid w:val="37920A5A"/>
    <w:rsid w:val="37922808"/>
    <w:rsid w:val="37922AD5"/>
    <w:rsid w:val="379245B6"/>
    <w:rsid w:val="3793032E"/>
    <w:rsid w:val="37936580"/>
    <w:rsid w:val="379522F8"/>
    <w:rsid w:val="37955E55"/>
    <w:rsid w:val="37977BBC"/>
    <w:rsid w:val="3798104C"/>
    <w:rsid w:val="37985945"/>
    <w:rsid w:val="379A1C5F"/>
    <w:rsid w:val="379A346B"/>
    <w:rsid w:val="379A790F"/>
    <w:rsid w:val="379C3687"/>
    <w:rsid w:val="379E1D37"/>
    <w:rsid w:val="37A20571"/>
    <w:rsid w:val="37A246BB"/>
    <w:rsid w:val="37A30D30"/>
    <w:rsid w:val="37A34A15"/>
    <w:rsid w:val="37A4078E"/>
    <w:rsid w:val="37A4253C"/>
    <w:rsid w:val="37A61E10"/>
    <w:rsid w:val="37A66221"/>
    <w:rsid w:val="37A7012D"/>
    <w:rsid w:val="37AA07D2"/>
    <w:rsid w:val="37AC1065"/>
    <w:rsid w:val="37AC319E"/>
    <w:rsid w:val="37AD13F0"/>
    <w:rsid w:val="37AD1DE2"/>
    <w:rsid w:val="37AD7642"/>
    <w:rsid w:val="37AE37D0"/>
    <w:rsid w:val="37B07132"/>
    <w:rsid w:val="37B073B9"/>
    <w:rsid w:val="37B15D81"/>
    <w:rsid w:val="37B2058C"/>
    <w:rsid w:val="37B2533F"/>
    <w:rsid w:val="37B27395"/>
    <w:rsid w:val="37B3277F"/>
    <w:rsid w:val="37B502A5"/>
    <w:rsid w:val="37B53145"/>
    <w:rsid w:val="37B54749"/>
    <w:rsid w:val="37B704C1"/>
    <w:rsid w:val="37B81B43"/>
    <w:rsid w:val="37B85195"/>
    <w:rsid w:val="37B87D95"/>
    <w:rsid w:val="37BA1D5F"/>
    <w:rsid w:val="37BC1633"/>
    <w:rsid w:val="37BC5AD7"/>
    <w:rsid w:val="37BC7885"/>
    <w:rsid w:val="37BD53AB"/>
    <w:rsid w:val="37BE184F"/>
    <w:rsid w:val="37BF2ED1"/>
    <w:rsid w:val="37BF7375"/>
    <w:rsid w:val="37C00258"/>
    <w:rsid w:val="37C077B1"/>
    <w:rsid w:val="37C134DB"/>
    <w:rsid w:val="37C16C4A"/>
    <w:rsid w:val="37C357B7"/>
    <w:rsid w:val="37C35C65"/>
    <w:rsid w:val="37C36E66"/>
    <w:rsid w:val="37C618BA"/>
    <w:rsid w:val="37C7012B"/>
    <w:rsid w:val="37C7555A"/>
    <w:rsid w:val="37C7666F"/>
    <w:rsid w:val="37C87E10"/>
    <w:rsid w:val="37C91641"/>
    <w:rsid w:val="37C91FA2"/>
    <w:rsid w:val="37C93D50"/>
    <w:rsid w:val="37CA531B"/>
    <w:rsid w:val="37CA561C"/>
    <w:rsid w:val="37CB5D1A"/>
    <w:rsid w:val="37CD3840"/>
    <w:rsid w:val="37CD3F9D"/>
    <w:rsid w:val="37CE1367"/>
    <w:rsid w:val="37CE238A"/>
    <w:rsid w:val="37CF68BD"/>
    <w:rsid w:val="37D01583"/>
    <w:rsid w:val="37D03331"/>
    <w:rsid w:val="37D07D4D"/>
    <w:rsid w:val="37D34FF4"/>
    <w:rsid w:val="37D366CE"/>
    <w:rsid w:val="37D44BCF"/>
    <w:rsid w:val="37D526F5"/>
    <w:rsid w:val="37D73BD3"/>
    <w:rsid w:val="37D77C20"/>
    <w:rsid w:val="37D80559"/>
    <w:rsid w:val="37D921E5"/>
    <w:rsid w:val="37D9257F"/>
    <w:rsid w:val="37DC1CD5"/>
    <w:rsid w:val="37DE3C9F"/>
    <w:rsid w:val="37DF3574"/>
    <w:rsid w:val="37E10CD2"/>
    <w:rsid w:val="37E33064"/>
    <w:rsid w:val="37E35DD8"/>
    <w:rsid w:val="37E40B8A"/>
    <w:rsid w:val="37E56DDC"/>
    <w:rsid w:val="37E636B4"/>
    <w:rsid w:val="37E80261"/>
    <w:rsid w:val="37E8067A"/>
    <w:rsid w:val="37E87464"/>
    <w:rsid w:val="37EA43F2"/>
    <w:rsid w:val="37EB016A"/>
    <w:rsid w:val="37EB3CC7"/>
    <w:rsid w:val="37EC5DE5"/>
    <w:rsid w:val="37ED7A3F"/>
    <w:rsid w:val="37EE37B7"/>
    <w:rsid w:val="37EF3797"/>
    <w:rsid w:val="37EF7C5B"/>
    <w:rsid w:val="37F04A9C"/>
    <w:rsid w:val="37F05781"/>
    <w:rsid w:val="37F05E2B"/>
    <w:rsid w:val="37F0752F"/>
    <w:rsid w:val="37F107C7"/>
    <w:rsid w:val="37F25055"/>
    <w:rsid w:val="37F25C81"/>
    <w:rsid w:val="37F27B04"/>
    <w:rsid w:val="37F30DCD"/>
    <w:rsid w:val="37F449ED"/>
    <w:rsid w:val="37F76B0F"/>
    <w:rsid w:val="37F92887"/>
    <w:rsid w:val="37FA03AE"/>
    <w:rsid w:val="37FC5ED4"/>
    <w:rsid w:val="37FD6D6A"/>
    <w:rsid w:val="380056EB"/>
    <w:rsid w:val="380120BE"/>
    <w:rsid w:val="3802174C"/>
    <w:rsid w:val="38033706"/>
    <w:rsid w:val="38037262"/>
    <w:rsid w:val="38044D88"/>
    <w:rsid w:val="38061FB0"/>
    <w:rsid w:val="380729ED"/>
    <w:rsid w:val="38080D1C"/>
    <w:rsid w:val="38084878"/>
    <w:rsid w:val="38084944"/>
    <w:rsid w:val="380A4A95"/>
    <w:rsid w:val="380B4369"/>
    <w:rsid w:val="380D1E8F"/>
    <w:rsid w:val="381059C0"/>
    <w:rsid w:val="381256F7"/>
    <w:rsid w:val="38136BAD"/>
    <w:rsid w:val="38151BEF"/>
    <w:rsid w:val="38156481"/>
    <w:rsid w:val="38163439"/>
    <w:rsid w:val="381724E2"/>
    <w:rsid w:val="38172D0E"/>
    <w:rsid w:val="38174ABC"/>
    <w:rsid w:val="38196A86"/>
    <w:rsid w:val="381A4547"/>
    <w:rsid w:val="381A45AC"/>
    <w:rsid w:val="381B0A50"/>
    <w:rsid w:val="381B27FE"/>
    <w:rsid w:val="381C20D2"/>
    <w:rsid w:val="381D6354"/>
    <w:rsid w:val="381D77E4"/>
    <w:rsid w:val="381E409C"/>
    <w:rsid w:val="381E5E4A"/>
    <w:rsid w:val="381E7E71"/>
    <w:rsid w:val="38206066"/>
    <w:rsid w:val="38207DBA"/>
    <w:rsid w:val="38207E14"/>
    <w:rsid w:val="38211DDE"/>
    <w:rsid w:val="38212BEC"/>
    <w:rsid w:val="38217529"/>
    <w:rsid w:val="382316B2"/>
    <w:rsid w:val="382676A2"/>
    <w:rsid w:val="38284F1B"/>
    <w:rsid w:val="382947EF"/>
    <w:rsid w:val="382A0C93"/>
    <w:rsid w:val="382A6DA4"/>
    <w:rsid w:val="382B67B9"/>
    <w:rsid w:val="382C4A0B"/>
    <w:rsid w:val="382D0783"/>
    <w:rsid w:val="382D42DF"/>
    <w:rsid w:val="382F62A9"/>
    <w:rsid w:val="38305977"/>
    <w:rsid w:val="38313556"/>
    <w:rsid w:val="38324446"/>
    <w:rsid w:val="38341B11"/>
    <w:rsid w:val="383445DB"/>
    <w:rsid w:val="3834566E"/>
    <w:rsid w:val="383513E6"/>
    <w:rsid w:val="38353194"/>
    <w:rsid w:val="38392C84"/>
    <w:rsid w:val="38392CEB"/>
    <w:rsid w:val="3839587C"/>
    <w:rsid w:val="38395D03"/>
    <w:rsid w:val="38397128"/>
    <w:rsid w:val="383A69FC"/>
    <w:rsid w:val="383A7E73"/>
    <w:rsid w:val="383E029A"/>
    <w:rsid w:val="383E64EC"/>
    <w:rsid w:val="383F24F1"/>
    <w:rsid w:val="383F3871"/>
    <w:rsid w:val="384004B6"/>
    <w:rsid w:val="38402264"/>
    <w:rsid w:val="38404012"/>
    <w:rsid w:val="3842549E"/>
    <w:rsid w:val="384257A0"/>
    <w:rsid w:val="38431D54"/>
    <w:rsid w:val="38451629"/>
    <w:rsid w:val="38453E1F"/>
    <w:rsid w:val="38455ACD"/>
    <w:rsid w:val="384653A1"/>
    <w:rsid w:val="38471845"/>
    <w:rsid w:val="38494C33"/>
    <w:rsid w:val="384A6C3F"/>
    <w:rsid w:val="384B29B7"/>
    <w:rsid w:val="384D672F"/>
    <w:rsid w:val="384F24A7"/>
    <w:rsid w:val="384F3EE7"/>
    <w:rsid w:val="38505119"/>
    <w:rsid w:val="38507FCD"/>
    <w:rsid w:val="385153FA"/>
    <w:rsid w:val="38521F98"/>
    <w:rsid w:val="38523D46"/>
    <w:rsid w:val="385266D4"/>
    <w:rsid w:val="38543F62"/>
    <w:rsid w:val="38561184"/>
    <w:rsid w:val="38561A88"/>
    <w:rsid w:val="3856202E"/>
    <w:rsid w:val="38575800"/>
    <w:rsid w:val="38594E66"/>
    <w:rsid w:val="385950D4"/>
    <w:rsid w:val="385B0E4C"/>
    <w:rsid w:val="385B52F0"/>
    <w:rsid w:val="385B7B81"/>
    <w:rsid w:val="385C2357"/>
    <w:rsid w:val="385C5F52"/>
    <w:rsid w:val="385C6972"/>
    <w:rsid w:val="38600F6C"/>
    <w:rsid w:val="386046B4"/>
    <w:rsid w:val="38613F89"/>
    <w:rsid w:val="38653A79"/>
    <w:rsid w:val="38657F1D"/>
    <w:rsid w:val="38675A43"/>
    <w:rsid w:val="38675D29"/>
    <w:rsid w:val="38683569"/>
    <w:rsid w:val="38685317"/>
    <w:rsid w:val="38696F01"/>
    <w:rsid w:val="386A108F"/>
    <w:rsid w:val="386A72E1"/>
    <w:rsid w:val="386C12AB"/>
    <w:rsid w:val="386C5F02"/>
    <w:rsid w:val="386D5023"/>
    <w:rsid w:val="386D6DD1"/>
    <w:rsid w:val="386F48F8"/>
    <w:rsid w:val="386F66A6"/>
    <w:rsid w:val="3870241E"/>
    <w:rsid w:val="387078CE"/>
    <w:rsid w:val="387147B7"/>
    <w:rsid w:val="387243E8"/>
    <w:rsid w:val="38743CBC"/>
    <w:rsid w:val="387463B2"/>
    <w:rsid w:val="38752EFE"/>
    <w:rsid w:val="38765C86"/>
    <w:rsid w:val="38767A34"/>
    <w:rsid w:val="387737AC"/>
    <w:rsid w:val="387826B4"/>
    <w:rsid w:val="38787C50"/>
    <w:rsid w:val="38795776"/>
    <w:rsid w:val="38797524"/>
    <w:rsid w:val="387B504A"/>
    <w:rsid w:val="387B78CA"/>
    <w:rsid w:val="387C010F"/>
    <w:rsid w:val="387E4B3B"/>
    <w:rsid w:val="388008B3"/>
    <w:rsid w:val="38806B05"/>
    <w:rsid w:val="388163D9"/>
    <w:rsid w:val="388365F5"/>
    <w:rsid w:val="38841563"/>
    <w:rsid w:val="388436B1"/>
    <w:rsid w:val="3885236D"/>
    <w:rsid w:val="38855EC9"/>
    <w:rsid w:val="38874396"/>
    <w:rsid w:val="38891D94"/>
    <w:rsid w:val="388A1731"/>
    <w:rsid w:val="388A225D"/>
    <w:rsid w:val="388B11D3"/>
    <w:rsid w:val="388B36C0"/>
    <w:rsid w:val="388B46FE"/>
    <w:rsid w:val="388B6865"/>
    <w:rsid w:val="388C54AA"/>
    <w:rsid w:val="388E7474"/>
    <w:rsid w:val="388F4F35"/>
    <w:rsid w:val="388F6D48"/>
    <w:rsid w:val="38912AC0"/>
    <w:rsid w:val="3891486E"/>
    <w:rsid w:val="389205E6"/>
    <w:rsid w:val="38922426"/>
    <w:rsid w:val="38934A37"/>
    <w:rsid w:val="389425B0"/>
    <w:rsid w:val="3894435E"/>
    <w:rsid w:val="389554ED"/>
    <w:rsid w:val="38961E84"/>
    <w:rsid w:val="38966328"/>
    <w:rsid w:val="389736C7"/>
    <w:rsid w:val="38975BFC"/>
    <w:rsid w:val="389B56ED"/>
    <w:rsid w:val="389B749B"/>
    <w:rsid w:val="389E09C9"/>
    <w:rsid w:val="389E51DD"/>
    <w:rsid w:val="389F7439"/>
    <w:rsid w:val="38A034C3"/>
    <w:rsid w:val="38A21DBF"/>
    <w:rsid w:val="38A21F1B"/>
    <w:rsid w:val="38A30A45"/>
    <w:rsid w:val="38A31CB4"/>
    <w:rsid w:val="38A327F3"/>
    <w:rsid w:val="38A50319"/>
    <w:rsid w:val="38A547BD"/>
    <w:rsid w:val="38A6226A"/>
    <w:rsid w:val="38A71C05"/>
    <w:rsid w:val="38A76079"/>
    <w:rsid w:val="38A76B41"/>
    <w:rsid w:val="38A81BB8"/>
    <w:rsid w:val="38A8605B"/>
    <w:rsid w:val="38A860FF"/>
    <w:rsid w:val="38AA1DD4"/>
    <w:rsid w:val="38AA327E"/>
    <w:rsid w:val="38AA5930"/>
    <w:rsid w:val="38AC0C0D"/>
    <w:rsid w:val="38AD5420"/>
    <w:rsid w:val="38AE3672"/>
    <w:rsid w:val="38B065C5"/>
    <w:rsid w:val="38B202CF"/>
    <w:rsid w:val="38B247E4"/>
    <w:rsid w:val="38B44A00"/>
    <w:rsid w:val="38B60778"/>
    <w:rsid w:val="38B608DC"/>
    <w:rsid w:val="38B642D4"/>
    <w:rsid w:val="38B7004D"/>
    <w:rsid w:val="38B93DC5"/>
    <w:rsid w:val="38BB4203"/>
    <w:rsid w:val="38BE762D"/>
    <w:rsid w:val="38BF1443"/>
    <w:rsid w:val="38BF587F"/>
    <w:rsid w:val="38C033A5"/>
    <w:rsid w:val="38C06F01"/>
    <w:rsid w:val="38C16934"/>
    <w:rsid w:val="38C21505"/>
    <w:rsid w:val="38C22C79"/>
    <w:rsid w:val="38C2463D"/>
    <w:rsid w:val="38C43424"/>
    <w:rsid w:val="38C509BB"/>
    <w:rsid w:val="38C56C0D"/>
    <w:rsid w:val="38C57E86"/>
    <w:rsid w:val="38C61560"/>
    <w:rsid w:val="38C63620"/>
    <w:rsid w:val="38C74734"/>
    <w:rsid w:val="38C764E2"/>
    <w:rsid w:val="38C7758E"/>
    <w:rsid w:val="38C904AC"/>
    <w:rsid w:val="38CA1D69"/>
    <w:rsid w:val="38CA5FD2"/>
    <w:rsid w:val="38CC1D4A"/>
    <w:rsid w:val="38CC3AF8"/>
    <w:rsid w:val="38CC58A6"/>
    <w:rsid w:val="38CD7870"/>
    <w:rsid w:val="38CF2341"/>
    <w:rsid w:val="38D17360"/>
    <w:rsid w:val="38D2461D"/>
    <w:rsid w:val="38D34E86"/>
    <w:rsid w:val="38D56239"/>
    <w:rsid w:val="38D676C9"/>
    <w:rsid w:val="38D8249D"/>
    <w:rsid w:val="38D94467"/>
    <w:rsid w:val="38D96215"/>
    <w:rsid w:val="38DA0A92"/>
    <w:rsid w:val="38DB3D3B"/>
    <w:rsid w:val="38DB74DA"/>
    <w:rsid w:val="38DC353B"/>
    <w:rsid w:val="38DD49CB"/>
    <w:rsid w:val="38DD610C"/>
    <w:rsid w:val="38DE1A7D"/>
    <w:rsid w:val="38DF7CCF"/>
    <w:rsid w:val="38E057F5"/>
    <w:rsid w:val="38E147DC"/>
    <w:rsid w:val="38E250CA"/>
    <w:rsid w:val="38E41CCD"/>
    <w:rsid w:val="38E5105E"/>
    <w:rsid w:val="38E54BBA"/>
    <w:rsid w:val="38E56968"/>
    <w:rsid w:val="38E70932"/>
    <w:rsid w:val="38E726E0"/>
    <w:rsid w:val="38E76B84"/>
    <w:rsid w:val="38E928FC"/>
    <w:rsid w:val="38E96714"/>
    <w:rsid w:val="38EA0422"/>
    <w:rsid w:val="38EA6674"/>
    <w:rsid w:val="38EC5F48"/>
    <w:rsid w:val="38ED44C0"/>
    <w:rsid w:val="38EE7F12"/>
    <w:rsid w:val="38EF19B1"/>
    <w:rsid w:val="38EF3C8A"/>
    <w:rsid w:val="38EF5A38"/>
    <w:rsid w:val="38F17A02"/>
    <w:rsid w:val="38F25761"/>
    <w:rsid w:val="38F35529"/>
    <w:rsid w:val="38F36F42"/>
    <w:rsid w:val="38F372D7"/>
    <w:rsid w:val="38F4304F"/>
    <w:rsid w:val="38F4449E"/>
    <w:rsid w:val="38F512A1"/>
    <w:rsid w:val="38F70143"/>
    <w:rsid w:val="38F82B3F"/>
    <w:rsid w:val="38F848ED"/>
    <w:rsid w:val="38F8669B"/>
    <w:rsid w:val="38FA6DE4"/>
    <w:rsid w:val="38FB43DD"/>
    <w:rsid w:val="38FE449A"/>
    <w:rsid w:val="38FE4957"/>
    <w:rsid w:val="38FF3ECD"/>
    <w:rsid w:val="38FF4281"/>
    <w:rsid w:val="390019F4"/>
    <w:rsid w:val="390037A2"/>
    <w:rsid w:val="390062A7"/>
    <w:rsid w:val="3902576C"/>
    <w:rsid w:val="3902751A"/>
    <w:rsid w:val="39027EFE"/>
    <w:rsid w:val="390414E4"/>
    <w:rsid w:val="39041B17"/>
    <w:rsid w:val="39047736"/>
    <w:rsid w:val="3905043C"/>
    <w:rsid w:val="39050DB8"/>
    <w:rsid w:val="390521DA"/>
    <w:rsid w:val="39074B30"/>
    <w:rsid w:val="390C2B7F"/>
    <w:rsid w:val="390C65EA"/>
    <w:rsid w:val="390E6249"/>
    <w:rsid w:val="390F1C37"/>
    <w:rsid w:val="39111E53"/>
    <w:rsid w:val="3911775D"/>
    <w:rsid w:val="3914549F"/>
    <w:rsid w:val="39154EB5"/>
    <w:rsid w:val="39167469"/>
    <w:rsid w:val="39172B76"/>
    <w:rsid w:val="3917707D"/>
    <w:rsid w:val="391848E7"/>
    <w:rsid w:val="39184F8F"/>
    <w:rsid w:val="39186D3D"/>
    <w:rsid w:val="391A0D07"/>
    <w:rsid w:val="391B496D"/>
    <w:rsid w:val="391B682D"/>
    <w:rsid w:val="391B753E"/>
    <w:rsid w:val="391E71C1"/>
    <w:rsid w:val="391F477E"/>
    <w:rsid w:val="39201F20"/>
    <w:rsid w:val="392133B0"/>
    <w:rsid w:val="3922196A"/>
    <w:rsid w:val="39222C63"/>
    <w:rsid w:val="39225E0E"/>
    <w:rsid w:val="39227BBC"/>
    <w:rsid w:val="39235661"/>
    <w:rsid w:val="39235CD0"/>
    <w:rsid w:val="39237490"/>
    <w:rsid w:val="3925145A"/>
    <w:rsid w:val="39253208"/>
    <w:rsid w:val="39273424"/>
    <w:rsid w:val="392751D2"/>
    <w:rsid w:val="39292B04"/>
    <w:rsid w:val="392A6A70"/>
    <w:rsid w:val="392C1632"/>
    <w:rsid w:val="392D775E"/>
    <w:rsid w:val="392E030F"/>
    <w:rsid w:val="392E59B4"/>
    <w:rsid w:val="3930052B"/>
    <w:rsid w:val="393022D9"/>
    <w:rsid w:val="39304A8E"/>
    <w:rsid w:val="39316051"/>
    <w:rsid w:val="39317DFF"/>
    <w:rsid w:val="39331DC9"/>
    <w:rsid w:val="3933341C"/>
    <w:rsid w:val="3933434F"/>
    <w:rsid w:val="393500E5"/>
    <w:rsid w:val="393618B9"/>
    <w:rsid w:val="39374416"/>
    <w:rsid w:val="3938118D"/>
    <w:rsid w:val="3938603F"/>
    <w:rsid w:val="393A3157"/>
    <w:rsid w:val="393A4F06"/>
    <w:rsid w:val="393D2C48"/>
    <w:rsid w:val="393E28D8"/>
    <w:rsid w:val="393F076E"/>
    <w:rsid w:val="393F3D68"/>
    <w:rsid w:val="394051F8"/>
    <w:rsid w:val="39416688"/>
    <w:rsid w:val="3942025E"/>
    <w:rsid w:val="3942200C"/>
    <w:rsid w:val="39423C34"/>
    <w:rsid w:val="39445D84"/>
    <w:rsid w:val="394469BF"/>
    <w:rsid w:val="39447B32"/>
    <w:rsid w:val="394750CB"/>
    <w:rsid w:val="39477622"/>
    <w:rsid w:val="394915ED"/>
    <w:rsid w:val="394A0EC1"/>
    <w:rsid w:val="394D0F3D"/>
    <w:rsid w:val="394D77FC"/>
    <w:rsid w:val="394E09B1"/>
    <w:rsid w:val="394E275F"/>
    <w:rsid w:val="394E6C03"/>
    <w:rsid w:val="394F0285"/>
    <w:rsid w:val="394F2D2E"/>
    <w:rsid w:val="39504729"/>
    <w:rsid w:val="395078BE"/>
    <w:rsid w:val="3951224F"/>
    <w:rsid w:val="39530528"/>
    <w:rsid w:val="395342D6"/>
    <w:rsid w:val="39553AED"/>
    <w:rsid w:val="39581830"/>
    <w:rsid w:val="3958538C"/>
    <w:rsid w:val="395B30CE"/>
    <w:rsid w:val="395C5E61"/>
    <w:rsid w:val="395F671A"/>
    <w:rsid w:val="396047E2"/>
    <w:rsid w:val="396106E4"/>
    <w:rsid w:val="3962445C"/>
    <w:rsid w:val="3962620A"/>
    <w:rsid w:val="39657679"/>
    <w:rsid w:val="39666F13"/>
    <w:rsid w:val="39673821"/>
    <w:rsid w:val="39682126"/>
    <w:rsid w:val="396B4C34"/>
    <w:rsid w:val="396C0E37"/>
    <w:rsid w:val="396C4215"/>
    <w:rsid w:val="396E2E01"/>
    <w:rsid w:val="396F26D5"/>
    <w:rsid w:val="39713EC1"/>
    <w:rsid w:val="3971469F"/>
    <w:rsid w:val="3971644D"/>
    <w:rsid w:val="397228F1"/>
    <w:rsid w:val="397321C6"/>
    <w:rsid w:val="39736669"/>
    <w:rsid w:val="397440E8"/>
    <w:rsid w:val="397523E2"/>
    <w:rsid w:val="397A17A6"/>
    <w:rsid w:val="397A6819"/>
    <w:rsid w:val="397A7F5A"/>
    <w:rsid w:val="397B0F78"/>
    <w:rsid w:val="397B127F"/>
    <w:rsid w:val="397B6A20"/>
    <w:rsid w:val="397C1AF7"/>
    <w:rsid w:val="397C1C5A"/>
    <w:rsid w:val="397F500E"/>
    <w:rsid w:val="398048E2"/>
    <w:rsid w:val="398126A4"/>
    <w:rsid w:val="398166EC"/>
    <w:rsid w:val="39820561"/>
    <w:rsid w:val="3982065B"/>
    <w:rsid w:val="39833969"/>
    <w:rsid w:val="39846181"/>
    <w:rsid w:val="39882115"/>
    <w:rsid w:val="398919E9"/>
    <w:rsid w:val="39893797"/>
    <w:rsid w:val="39897A4F"/>
    <w:rsid w:val="398B5761"/>
    <w:rsid w:val="398D772B"/>
    <w:rsid w:val="398E0DAD"/>
    <w:rsid w:val="398E5251"/>
    <w:rsid w:val="39900FC9"/>
    <w:rsid w:val="399030A9"/>
    <w:rsid w:val="39903E56"/>
    <w:rsid w:val="3991089E"/>
    <w:rsid w:val="39930ABA"/>
    <w:rsid w:val="39932868"/>
    <w:rsid w:val="3995213C"/>
    <w:rsid w:val="39965EB4"/>
    <w:rsid w:val="399A1E48"/>
    <w:rsid w:val="399A59A4"/>
    <w:rsid w:val="399E27B0"/>
    <w:rsid w:val="399F120C"/>
    <w:rsid w:val="399F2FBB"/>
    <w:rsid w:val="399F56D1"/>
    <w:rsid w:val="39A043A8"/>
    <w:rsid w:val="39A131D7"/>
    <w:rsid w:val="39A14F85"/>
    <w:rsid w:val="39A16D33"/>
    <w:rsid w:val="39A22AAB"/>
    <w:rsid w:val="39A24859"/>
    <w:rsid w:val="39A405D1"/>
    <w:rsid w:val="39A44657"/>
    <w:rsid w:val="39A55AE7"/>
    <w:rsid w:val="39A6259B"/>
    <w:rsid w:val="39A62FD7"/>
    <w:rsid w:val="39A700C1"/>
    <w:rsid w:val="39A84565"/>
    <w:rsid w:val="39A92228"/>
    <w:rsid w:val="39A95BE7"/>
    <w:rsid w:val="39AB1959"/>
    <w:rsid w:val="39AB195F"/>
    <w:rsid w:val="39AD1B7B"/>
    <w:rsid w:val="39AE31FE"/>
    <w:rsid w:val="39AE7B43"/>
    <w:rsid w:val="39B10D89"/>
    <w:rsid w:val="39B114B9"/>
    <w:rsid w:val="39B34CB8"/>
    <w:rsid w:val="39B527DE"/>
    <w:rsid w:val="39B5458C"/>
    <w:rsid w:val="39B8407C"/>
    <w:rsid w:val="39B90520"/>
    <w:rsid w:val="39BA1BA2"/>
    <w:rsid w:val="39BA4298"/>
    <w:rsid w:val="39BA7DF4"/>
    <w:rsid w:val="39BB4B3A"/>
    <w:rsid w:val="39BC1DBE"/>
    <w:rsid w:val="39BC591B"/>
    <w:rsid w:val="39BC6079"/>
    <w:rsid w:val="39BD1052"/>
    <w:rsid w:val="39BE5B37"/>
    <w:rsid w:val="39BF18AF"/>
    <w:rsid w:val="39C0353A"/>
    <w:rsid w:val="39C11183"/>
    <w:rsid w:val="39C46EC5"/>
    <w:rsid w:val="39C90037"/>
    <w:rsid w:val="39C944DB"/>
    <w:rsid w:val="39CA7FDD"/>
    <w:rsid w:val="39CB0253"/>
    <w:rsid w:val="39CB3D5D"/>
    <w:rsid w:val="39CB3DB0"/>
    <w:rsid w:val="39CE1AF2"/>
    <w:rsid w:val="39D21F33"/>
    <w:rsid w:val="39D23390"/>
    <w:rsid w:val="39D32C64"/>
    <w:rsid w:val="39D37108"/>
    <w:rsid w:val="39D61D44"/>
    <w:rsid w:val="39D771DD"/>
    <w:rsid w:val="39D8471E"/>
    <w:rsid w:val="39D85952"/>
    <w:rsid w:val="39D95CDA"/>
    <w:rsid w:val="39DA3251"/>
    <w:rsid w:val="39DC7D6B"/>
    <w:rsid w:val="39DE1D35"/>
    <w:rsid w:val="39DF3CFF"/>
    <w:rsid w:val="39E135D3"/>
    <w:rsid w:val="39E210F9"/>
    <w:rsid w:val="39E3734B"/>
    <w:rsid w:val="39E430C3"/>
    <w:rsid w:val="39E62997"/>
    <w:rsid w:val="39E6508D"/>
    <w:rsid w:val="39E66E3B"/>
    <w:rsid w:val="39E80EC0"/>
    <w:rsid w:val="39E82BB3"/>
    <w:rsid w:val="39E97DA8"/>
    <w:rsid w:val="39EB26A4"/>
    <w:rsid w:val="39EB6200"/>
    <w:rsid w:val="39EC3D26"/>
    <w:rsid w:val="39ED01CA"/>
    <w:rsid w:val="39ED1F78"/>
    <w:rsid w:val="39EE7A9E"/>
    <w:rsid w:val="39F1694C"/>
    <w:rsid w:val="39F23A32"/>
    <w:rsid w:val="39F2758E"/>
    <w:rsid w:val="39F350B4"/>
    <w:rsid w:val="39F3557E"/>
    <w:rsid w:val="39F552D0"/>
    <w:rsid w:val="39F71049"/>
    <w:rsid w:val="39F94DC1"/>
    <w:rsid w:val="39F96B6F"/>
    <w:rsid w:val="39FB25CF"/>
    <w:rsid w:val="39FC665F"/>
    <w:rsid w:val="39FD7F8C"/>
    <w:rsid w:val="39FE23D7"/>
    <w:rsid w:val="39FE2691"/>
    <w:rsid w:val="39FE4185"/>
    <w:rsid w:val="39FE4EE8"/>
    <w:rsid w:val="39FF7EFD"/>
    <w:rsid w:val="3A015A23"/>
    <w:rsid w:val="3A0472C2"/>
    <w:rsid w:val="3A053765"/>
    <w:rsid w:val="3A057993"/>
    <w:rsid w:val="3A06128C"/>
    <w:rsid w:val="3A085004"/>
    <w:rsid w:val="3A092B2A"/>
    <w:rsid w:val="3A093F3A"/>
    <w:rsid w:val="3A0B0650"/>
    <w:rsid w:val="3A0B68A2"/>
    <w:rsid w:val="3A0D43C8"/>
    <w:rsid w:val="3A103681"/>
    <w:rsid w:val="3A103EB8"/>
    <w:rsid w:val="3A116FDB"/>
    <w:rsid w:val="3A125E82"/>
    <w:rsid w:val="3A127C30"/>
    <w:rsid w:val="3A1302EC"/>
    <w:rsid w:val="3A145757"/>
    <w:rsid w:val="3A1514CF"/>
    <w:rsid w:val="3A173499"/>
    <w:rsid w:val="3A175247"/>
    <w:rsid w:val="3A1846D0"/>
    <w:rsid w:val="3A184B1B"/>
    <w:rsid w:val="3A185E09"/>
    <w:rsid w:val="3A190FBF"/>
    <w:rsid w:val="3A1A0893"/>
    <w:rsid w:val="3A1C0AAF"/>
    <w:rsid w:val="3A1C285D"/>
    <w:rsid w:val="3A1C460B"/>
    <w:rsid w:val="3A1D6744"/>
    <w:rsid w:val="3A1E65D5"/>
    <w:rsid w:val="3A1F40FB"/>
    <w:rsid w:val="3A211C22"/>
    <w:rsid w:val="3A22034B"/>
    <w:rsid w:val="3A2319B1"/>
    <w:rsid w:val="3A23599A"/>
    <w:rsid w:val="3A2636DC"/>
    <w:rsid w:val="3A26548A"/>
    <w:rsid w:val="3A281202"/>
    <w:rsid w:val="3A2A31CC"/>
    <w:rsid w:val="3A2A4F7A"/>
    <w:rsid w:val="3A2B0CF2"/>
    <w:rsid w:val="3A2B6F44"/>
    <w:rsid w:val="3A2C2CB0"/>
    <w:rsid w:val="3A2D05C6"/>
    <w:rsid w:val="3A2D4A6A"/>
    <w:rsid w:val="3A2D6818"/>
    <w:rsid w:val="3A2E433E"/>
    <w:rsid w:val="3A2F2590"/>
    <w:rsid w:val="3A2F57A2"/>
    <w:rsid w:val="3A2F5966"/>
    <w:rsid w:val="3A306308"/>
    <w:rsid w:val="3A316EDF"/>
    <w:rsid w:val="3A3301DF"/>
    <w:rsid w:val="3A347BA7"/>
    <w:rsid w:val="3A371445"/>
    <w:rsid w:val="3A3758E9"/>
    <w:rsid w:val="3A377C51"/>
    <w:rsid w:val="3A377D3F"/>
    <w:rsid w:val="3A396F6B"/>
    <w:rsid w:val="3A3F67B6"/>
    <w:rsid w:val="3A3F7A8A"/>
    <w:rsid w:val="3A40479E"/>
    <w:rsid w:val="3A410516"/>
    <w:rsid w:val="3A4122C4"/>
    <w:rsid w:val="3A412722"/>
    <w:rsid w:val="3A414072"/>
    <w:rsid w:val="3A427935"/>
    <w:rsid w:val="3A43603C"/>
    <w:rsid w:val="3A437DEA"/>
    <w:rsid w:val="3A444AE5"/>
    <w:rsid w:val="3A451DB4"/>
    <w:rsid w:val="3A4536E5"/>
    <w:rsid w:val="3A454C6C"/>
    <w:rsid w:val="3A454E26"/>
    <w:rsid w:val="3A483652"/>
    <w:rsid w:val="3A485400"/>
    <w:rsid w:val="3A4A1178"/>
    <w:rsid w:val="3A4B2127"/>
    <w:rsid w:val="3A4B6C9E"/>
    <w:rsid w:val="3A4D0C68"/>
    <w:rsid w:val="3A4F5E72"/>
    <w:rsid w:val="3A4F678F"/>
    <w:rsid w:val="3A5169AB"/>
    <w:rsid w:val="3A5244D1"/>
    <w:rsid w:val="3A524858"/>
    <w:rsid w:val="3A541FF7"/>
    <w:rsid w:val="3A54380D"/>
    <w:rsid w:val="3A557B1D"/>
    <w:rsid w:val="3A575643"/>
    <w:rsid w:val="3A577D39"/>
    <w:rsid w:val="3A5913BB"/>
    <w:rsid w:val="3A59585F"/>
    <w:rsid w:val="3A59760D"/>
    <w:rsid w:val="3A5C0EAC"/>
    <w:rsid w:val="3A5C3770"/>
    <w:rsid w:val="3A5E42B6"/>
    <w:rsid w:val="3A5F274A"/>
    <w:rsid w:val="3A6104E8"/>
    <w:rsid w:val="3A612966"/>
    <w:rsid w:val="3A641A18"/>
    <w:rsid w:val="3A655FB2"/>
    <w:rsid w:val="3A670320"/>
    <w:rsid w:val="3A6755EE"/>
    <w:rsid w:val="3A6A7A6C"/>
    <w:rsid w:val="3A6B7341"/>
    <w:rsid w:val="3A6C4E35"/>
    <w:rsid w:val="3A6D30B9"/>
    <w:rsid w:val="3A6D4031"/>
    <w:rsid w:val="3A6D4E67"/>
    <w:rsid w:val="3A6F0BDF"/>
    <w:rsid w:val="3A712BA9"/>
    <w:rsid w:val="3A713E42"/>
    <w:rsid w:val="3A744B64"/>
    <w:rsid w:val="3A747340"/>
    <w:rsid w:val="3A751F6D"/>
    <w:rsid w:val="3A777A93"/>
    <w:rsid w:val="3A777CB4"/>
    <w:rsid w:val="3A79380C"/>
    <w:rsid w:val="3A797CAF"/>
    <w:rsid w:val="3A7A7584"/>
    <w:rsid w:val="3A7B5120"/>
    <w:rsid w:val="3A7B6635"/>
    <w:rsid w:val="3A7C154E"/>
    <w:rsid w:val="3A7D0F55"/>
    <w:rsid w:val="3A7D77A0"/>
    <w:rsid w:val="3A7E52C6"/>
    <w:rsid w:val="3A7E7074"/>
    <w:rsid w:val="3A7F0825"/>
    <w:rsid w:val="3A804602"/>
    <w:rsid w:val="3A804B9A"/>
    <w:rsid w:val="3A8328DC"/>
    <w:rsid w:val="3A856654"/>
    <w:rsid w:val="3A873B57"/>
    <w:rsid w:val="3A874BD8"/>
    <w:rsid w:val="3A881B7C"/>
    <w:rsid w:val="3A881CA1"/>
    <w:rsid w:val="3A891042"/>
    <w:rsid w:val="3A8920C9"/>
    <w:rsid w:val="3A8A0CD7"/>
    <w:rsid w:val="3A8A77C7"/>
    <w:rsid w:val="3A8B1791"/>
    <w:rsid w:val="3A8B353F"/>
    <w:rsid w:val="3A8B75BA"/>
    <w:rsid w:val="3A8D5509"/>
    <w:rsid w:val="3A8D72B7"/>
    <w:rsid w:val="3A8F1281"/>
    <w:rsid w:val="3A91588D"/>
    <w:rsid w:val="3A916DA7"/>
    <w:rsid w:val="3A940645"/>
    <w:rsid w:val="3A96260F"/>
    <w:rsid w:val="3A976388"/>
    <w:rsid w:val="3A993EAE"/>
    <w:rsid w:val="3A9B19D4"/>
    <w:rsid w:val="3A9B5E78"/>
    <w:rsid w:val="3A9C053F"/>
    <w:rsid w:val="3A9C399E"/>
    <w:rsid w:val="3A9C74FA"/>
    <w:rsid w:val="3AA06FEA"/>
    <w:rsid w:val="3AA10350"/>
    <w:rsid w:val="3AA217E0"/>
    <w:rsid w:val="3AA30888"/>
    <w:rsid w:val="3AA34D2C"/>
    <w:rsid w:val="3AA47D0C"/>
    <w:rsid w:val="3AA52853"/>
    <w:rsid w:val="3AA765CB"/>
    <w:rsid w:val="3AA9742C"/>
    <w:rsid w:val="3AAA536B"/>
    <w:rsid w:val="3AAA7E69"/>
    <w:rsid w:val="3AAB598F"/>
    <w:rsid w:val="3AAD1707"/>
    <w:rsid w:val="3AAE2954"/>
    <w:rsid w:val="3AAF1923"/>
    <w:rsid w:val="3AAF547F"/>
    <w:rsid w:val="3AB02FA5"/>
    <w:rsid w:val="3AB16704"/>
    <w:rsid w:val="3AB24DAC"/>
    <w:rsid w:val="3AB40CE8"/>
    <w:rsid w:val="3AB46F3A"/>
    <w:rsid w:val="3AB51D54"/>
    <w:rsid w:val="3AB64A60"/>
    <w:rsid w:val="3AB807D8"/>
    <w:rsid w:val="3AB900AC"/>
    <w:rsid w:val="3ABA6326"/>
    <w:rsid w:val="3ABB02C8"/>
    <w:rsid w:val="3ABB3E24"/>
    <w:rsid w:val="3ABC194A"/>
    <w:rsid w:val="3ABC7B9C"/>
    <w:rsid w:val="3ABD1E4F"/>
    <w:rsid w:val="3AC0143A"/>
    <w:rsid w:val="3AC058DE"/>
    <w:rsid w:val="3AC0768C"/>
    <w:rsid w:val="3AC151B3"/>
    <w:rsid w:val="3AC30F2B"/>
    <w:rsid w:val="3AC31ED1"/>
    <w:rsid w:val="3AC32575"/>
    <w:rsid w:val="3AC32CD9"/>
    <w:rsid w:val="3AC3717D"/>
    <w:rsid w:val="3AC52EF5"/>
    <w:rsid w:val="3AC54CA3"/>
    <w:rsid w:val="3AC70A1B"/>
    <w:rsid w:val="3AC727C9"/>
    <w:rsid w:val="3AC76C6D"/>
    <w:rsid w:val="3AC85262"/>
    <w:rsid w:val="3ACA4067"/>
    <w:rsid w:val="3ACC6031"/>
    <w:rsid w:val="3ACD1DA9"/>
    <w:rsid w:val="3ACF5B21"/>
    <w:rsid w:val="3AD06C17"/>
    <w:rsid w:val="3AD273C0"/>
    <w:rsid w:val="3AD4138A"/>
    <w:rsid w:val="3AD43138"/>
    <w:rsid w:val="3AD81BEF"/>
    <w:rsid w:val="3AD81C09"/>
    <w:rsid w:val="3AD969A0"/>
    <w:rsid w:val="3ADB6274"/>
    <w:rsid w:val="3ADC2E01"/>
    <w:rsid w:val="3ADD1FEC"/>
    <w:rsid w:val="3ADE3FB6"/>
    <w:rsid w:val="3ADE5D64"/>
    <w:rsid w:val="3ADE7B13"/>
    <w:rsid w:val="3AE0388B"/>
    <w:rsid w:val="3AE113B1"/>
    <w:rsid w:val="3AE27603"/>
    <w:rsid w:val="3AE315CD"/>
    <w:rsid w:val="3AE3337B"/>
    <w:rsid w:val="3AE50EA1"/>
    <w:rsid w:val="3AE62523"/>
    <w:rsid w:val="3AE710BD"/>
    <w:rsid w:val="3AE8273F"/>
    <w:rsid w:val="3AE856DE"/>
    <w:rsid w:val="3AEA64B7"/>
    <w:rsid w:val="3AEC0481"/>
    <w:rsid w:val="3AEC66D3"/>
    <w:rsid w:val="3AED2441"/>
    <w:rsid w:val="3AED7D56"/>
    <w:rsid w:val="3AEE244B"/>
    <w:rsid w:val="3AEE41FA"/>
    <w:rsid w:val="3AEF1E1C"/>
    <w:rsid w:val="3AEF3268"/>
    <w:rsid w:val="3AEF3ACE"/>
    <w:rsid w:val="3AF142ED"/>
    <w:rsid w:val="3AF17846"/>
    <w:rsid w:val="3AF27BF8"/>
    <w:rsid w:val="3AF410E4"/>
    <w:rsid w:val="3AF45588"/>
    <w:rsid w:val="3AF630AE"/>
    <w:rsid w:val="3AF66579"/>
    <w:rsid w:val="3AF70BD4"/>
    <w:rsid w:val="3AF86E26"/>
    <w:rsid w:val="3AF92B9E"/>
    <w:rsid w:val="3AFB06C4"/>
    <w:rsid w:val="3AFB2473"/>
    <w:rsid w:val="3AFB6916"/>
    <w:rsid w:val="3AFD306C"/>
    <w:rsid w:val="3AFF762B"/>
    <w:rsid w:val="3B00217F"/>
    <w:rsid w:val="3B003F2D"/>
    <w:rsid w:val="3B005CDB"/>
    <w:rsid w:val="3B013BD7"/>
    <w:rsid w:val="3B014914"/>
    <w:rsid w:val="3B035AF9"/>
    <w:rsid w:val="3B037579"/>
    <w:rsid w:val="3B043A1D"/>
    <w:rsid w:val="3B054134"/>
    <w:rsid w:val="3B056ACF"/>
    <w:rsid w:val="3B06606E"/>
    <w:rsid w:val="3B07350D"/>
    <w:rsid w:val="3B0752BB"/>
    <w:rsid w:val="3B0774FE"/>
    <w:rsid w:val="3B084B8F"/>
    <w:rsid w:val="3B091033"/>
    <w:rsid w:val="3B0A04B5"/>
    <w:rsid w:val="3B0A0908"/>
    <w:rsid w:val="3B0B695B"/>
    <w:rsid w:val="3B0C0B24"/>
    <w:rsid w:val="3B0D21A6"/>
    <w:rsid w:val="3B0F23C2"/>
    <w:rsid w:val="3B113181"/>
    <w:rsid w:val="3B1139DC"/>
    <w:rsid w:val="3B117EE8"/>
    <w:rsid w:val="3B130672"/>
    <w:rsid w:val="3B131EB2"/>
    <w:rsid w:val="3B133C60"/>
    <w:rsid w:val="3B140CCD"/>
    <w:rsid w:val="3B143534"/>
    <w:rsid w:val="3B1672AC"/>
    <w:rsid w:val="3B181276"/>
    <w:rsid w:val="3B190B4B"/>
    <w:rsid w:val="3B194FEF"/>
    <w:rsid w:val="3B1A08AC"/>
    <w:rsid w:val="3B1A3241"/>
    <w:rsid w:val="3B1B48C3"/>
    <w:rsid w:val="3B1D063B"/>
    <w:rsid w:val="3B1E2BB4"/>
    <w:rsid w:val="3B1E43B3"/>
    <w:rsid w:val="3B1F0857"/>
    <w:rsid w:val="3B1F4044"/>
    <w:rsid w:val="3B220CAE"/>
    <w:rsid w:val="3B225C51"/>
    <w:rsid w:val="3B251346"/>
    <w:rsid w:val="3B255741"/>
    <w:rsid w:val="3B26539F"/>
    <w:rsid w:val="3B273268"/>
    <w:rsid w:val="3B297CC7"/>
    <w:rsid w:val="3B2A2D58"/>
    <w:rsid w:val="3B2A71FC"/>
    <w:rsid w:val="3B2C2F74"/>
    <w:rsid w:val="3B2C4D22"/>
    <w:rsid w:val="3B2F036E"/>
    <w:rsid w:val="3B31058A"/>
    <w:rsid w:val="3B331C0C"/>
    <w:rsid w:val="3B334302"/>
    <w:rsid w:val="3B343BD6"/>
    <w:rsid w:val="3B345984"/>
    <w:rsid w:val="3B3616FD"/>
    <w:rsid w:val="3B392F9B"/>
    <w:rsid w:val="3B3B31B7"/>
    <w:rsid w:val="3B3B6D13"/>
    <w:rsid w:val="3B3C3253"/>
    <w:rsid w:val="3B3D0CDD"/>
    <w:rsid w:val="3B3E6803"/>
    <w:rsid w:val="3B3F4A55"/>
    <w:rsid w:val="3B40257B"/>
    <w:rsid w:val="3B404329"/>
    <w:rsid w:val="3B40768F"/>
    <w:rsid w:val="3B424545"/>
    <w:rsid w:val="3B4402BD"/>
    <w:rsid w:val="3B443E1A"/>
    <w:rsid w:val="3B451940"/>
    <w:rsid w:val="3B457B92"/>
    <w:rsid w:val="3B464036"/>
    <w:rsid w:val="3B471250"/>
    <w:rsid w:val="3B491430"/>
    <w:rsid w:val="3B4A33FA"/>
    <w:rsid w:val="3B4A51A8"/>
    <w:rsid w:val="3B4B164C"/>
    <w:rsid w:val="3B4C0F20"/>
    <w:rsid w:val="3B4C7172"/>
    <w:rsid w:val="3B4E2EEA"/>
    <w:rsid w:val="3B4E4C98"/>
    <w:rsid w:val="3B4F27BE"/>
    <w:rsid w:val="3B503443"/>
    <w:rsid w:val="3B505A43"/>
    <w:rsid w:val="3B510614"/>
    <w:rsid w:val="3B517C11"/>
    <w:rsid w:val="3B53405D"/>
    <w:rsid w:val="3B542D41"/>
    <w:rsid w:val="3B550425"/>
    <w:rsid w:val="3B597E66"/>
    <w:rsid w:val="3B5A188F"/>
    <w:rsid w:val="3B5B1163"/>
    <w:rsid w:val="3B5B5607"/>
    <w:rsid w:val="3B5C3E0E"/>
    <w:rsid w:val="3B5D312D"/>
    <w:rsid w:val="3B5D4EDB"/>
    <w:rsid w:val="3B5E4FF3"/>
    <w:rsid w:val="3B5F50F7"/>
    <w:rsid w:val="3B5F6EA5"/>
    <w:rsid w:val="3B620744"/>
    <w:rsid w:val="3B64270E"/>
    <w:rsid w:val="3B660234"/>
    <w:rsid w:val="3B677B08"/>
    <w:rsid w:val="3B6C1EF9"/>
    <w:rsid w:val="3B6C3ADB"/>
    <w:rsid w:val="3B6C511E"/>
    <w:rsid w:val="3B6E43A4"/>
    <w:rsid w:val="3B6E533A"/>
    <w:rsid w:val="3B6E70E8"/>
    <w:rsid w:val="3B6F3313"/>
    <w:rsid w:val="3B6F63DF"/>
    <w:rsid w:val="3B6F6A04"/>
    <w:rsid w:val="3B710987"/>
    <w:rsid w:val="3B714E2B"/>
    <w:rsid w:val="3B7172BA"/>
    <w:rsid w:val="3B741A56"/>
    <w:rsid w:val="3B765F9D"/>
    <w:rsid w:val="3B77232F"/>
    <w:rsid w:val="3B776EA6"/>
    <w:rsid w:val="3B781D15"/>
    <w:rsid w:val="3B7837BF"/>
    <w:rsid w:val="3B797820"/>
    <w:rsid w:val="3B7A3CDF"/>
    <w:rsid w:val="3B7A783B"/>
    <w:rsid w:val="3B7B1805"/>
    <w:rsid w:val="3B7C1E01"/>
    <w:rsid w:val="3B7D37CF"/>
    <w:rsid w:val="3B7D732B"/>
    <w:rsid w:val="3B7E168C"/>
    <w:rsid w:val="3B7F4E52"/>
    <w:rsid w:val="3B800BCA"/>
    <w:rsid w:val="3B81506E"/>
    <w:rsid w:val="3B817FE5"/>
    <w:rsid w:val="3B8406BA"/>
    <w:rsid w:val="3B842468"/>
    <w:rsid w:val="3B854432"/>
    <w:rsid w:val="3B8620A7"/>
    <w:rsid w:val="3B862684"/>
    <w:rsid w:val="3B871E24"/>
    <w:rsid w:val="3B871F58"/>
    <w:rsid w:val="3B8B1A48"/>
    <w:rsid w:val="3B8C1F66"/>
    <w:rsid w:val="3B8C756F"/>
    <w:rsid w:val="3B8E1539"/>
    <w:rsid w:val="3B8E778B"/>
    <w:rsid w:val="3B912340"/>
    <w:rsid w:val="3B922EDF"/>
    <w:rsid w:val="3B9308FD"/>
    <w:rsid w:val="3B936B4F"/>
    <w:rsid w:val="3B9603ED"/>
    <w:rsid w:val="3B9659D1"/>
    <w:rsid w:val="3B96663F"/>
    <w:rsid w:val="3B974891"/>
    <w:rsid w:val="3B9823B7"/>
    <w:rsid w:val="3B985F13"/>
    <w:rsid w:val="3B9A612F"/>
    <w:rsid w:val="3B9C1EA7"/>
    <w:rsid w:val="3B9F54F4"/>
    <w:rsid w:val="3BA07DFA"/>
    <w:rsid w:val="3BA174BE"/>
    <w:rsid w:val="3BA2329A"/>
    <w:rsid w:val="3BA40D5C"/>
    <w:rsid w:val="3BA42B0A"/>
    <w:rsid w:val="3BA448B8"/>
    <w:rsid w:val="3BA553AD"/>
    <w:rsid w:val="3BA64AD4"/>
    <w:rsid w:val="3BA66882"/>
    <w:rsid w:val="3BAB20EB"/>
    <w:rsid w:val="3BAC7BF6"/>
    <w:rsid w:val="3BAE1BDB"/>
    <w:rsid w:val="3BAE33FD"/>
    <w:rsid w:val="3BAE5737"/>
    <w:rsid w:val="3BB014AF"/>
    <w:rsid w:val="3BB15227"/>
    <w:rsid w:val="3BB23479"/>
    <w:rsid w:val="3BB52F69"/>
    <w:rsid w:val="3BB56AC5"/>
    <w:rsid w:val="3BB645EB"/>
    <w:rsid w:val="3BBB4A02"/>
    <w:rsid w:val="3BBD1E1E"/>
    <w:rsid w:val="3BBF16F2"/>
    <w:rsid w:val="3BBF5B96"/>
    <w:rsid w:val="3BBF7944"/>
    <w:rsid w:val="3BC05F3B"/>
    <w:rsid w:val="3BC11D04"/>
    <w:rsid w:val="3BC1546A"/>
    <w:rsid w:val="3BC60CD2"/>
    <w:rsid w:val="3BC62A80"/>
    <w:rsid w:val="3BC91BD6"/>
    <w:rsid w:val="3BC9431F"/>
    <w:rsid w:val="3BCB453B"/>
    <w:rsid w:val="3BCC2061"/>
    <w:rsid w:val="3BCC3E0F"/>
    <w:rsid w:val="3BCE5DD9"/>
    <w:rsid w:val="3BCE7B87"/>
    <w:rsid w:val="3BD01B51"/>
    <w:rsid w:val="3BD038FF"/>
    <w:rsid w:val="3BD10EFB"/>
    <w:rsid w:val="3BD11425"/>
    <w:rsid w:val="3BD50179"/>
    <w:rsid w:val="3BD50F16"/>
    <w:rsid w:val="3BD52D4A"/>
    <w:rsid w:val="3BD74CEB"/>
    <w:rsid w:val="3BD80A06"/>
    <w:rsid w:val="3BD978DC"/>
    <w:rsid w:val="3BDA29D0"/>
    <w:rsid w:val="3BDA7A57"/>
    <w:rsid w:val="3BDC004C"/>
    <w:rsid w:val="3BDD601C"/>
    <w:rsid w:val="3BDE296C"/>
    <w:rsid w:val="3BE13D5E"/>
    <w:rsid w:val="3BE23632"/>
    <w:rsid w:val="3BE4509D"/>
    <w:rsid w:val="3BE455FD"/>
    <w:rsid w:val="3BE70C49"/>
    <w:rsid w:val="3BEA0F0F"/>
    <w:rsid w:val="3BEA3AE0"/>
    <w:rsid w:val="3BEB4F70"/>
    <w:rsid w:val="3BEE0229"/>
    <w:rsid w:val="3BEE647B"/>
    <w:rsid w:val="3BF01053"/>
    <w:rsid w:val="3BF16F66"/>
    <w:rsid w:val="3BF21AC7"/>
    <w:rsid w:val="3BF33A92"/>
    <w:rsid w:val="3BF35840"/>
    <w:rsid w:val="3BF375EE"/>
    <w:rsid w:val="3BF515B8"/>
    <w:rsid w:val="3BF53366"/>
    <w:rsid w:val="3BF5780A"/>
    <w:rsid w:val="3BF75330"/>
    <w:rsid w:val="3BF770DE"/>
    <w:rsid w:val="3BF849A3"/>
    <w:rsid w:val="3BF860E4"/>
    <w:rsid w:val="3BFA097C"/>
    <w:rsid w:val="3BFA4E20"/>
    <w:rsid w:val="3BFA71F9"/>
    <w:rsid w:val="3BFC2946"/>
    <w:rsid w:val="3BFC3287"/>
    <w:rsid w:val="3BFC64A2"/>
    <w:rsid w:val="3BFF5F92"/>
    <w:rsid w:val="3C0108D7"/>
    <w:rsid w:val="3C0161AE"/>
    <w:rsid w:val="3C017F5D"/>
    <w:rsid w:val="3C02537B"/>
    <w:rsid w:val="3C027831"/>
    <w:rsid w:val="3C033CD5"/>
    <w:rsid w:val="3C035D55"/>
    <w:rsid w:val="3C0435A9"/>
    <w:rsid w:val="3C065573"/>
    <w:rsid w:val="3C067321"/>
    <w:rsid w:val="3C0812EB"/>
    <w:rsid w:val="3C091F84"/>
    <w:rsid w:val="3C095063"/>
    <w:rsid w:val="3C096E11"/>
    <w:rsid w:val="3C0C59EA"/>
    <w:rsid w:val="3C0D06AF"/>
    <w:rsid w:val="3C0D4B53"/>
    <w:rsid w:val="3C0F2B60"/>
    <w:rsid w:val="3C101C13"/>
    <w:rsid w:val="3C101F4E"/>
    <w:rsid w:val="3C1063F2"/>
    <w:rsid w:val="3C123F18"/>
    <w:rsid w:val="3C137C90"/>
    <w:rsid w:val="3C145EE2"/>
    <w:rsid w:val="3C17152E"/>
    <w:rsid w:val="3C174336"/>
    <w:rsid w:val="3C1770DA"/>
    <w:rsid w:val="3C177780"/>
    <w:rsid w:val="3C177F2C"/>
    <w:rsid w:val="3C185099"/>
    <w:rsid w:val="3C187054"/>
    <w:rsid w:val="3C1934F8"/>
    <w:rsid w:val="3C1A101E"/>
    <w:rsid w:val="3C1A2DCC"/>
    <w:rsid w:val="3C1A7FEE"/>
    <w:rsid w:val="3C1B147E"/>
    <w:rsid w:val="3C1C4D96"/>
    <w:rsid w:val="3C1F03E3"/>
    <w:rsid w:val="3C1F128F"/>
    <w:rsid w:val="3C1F6A9C"/>
    <w:rsid w:val="3C2123AD"/>
    <w:rsid w:val="3C242530"/>
    <w:rsid w:val="3C243C4B"/>
    <w:rsid w:val="3C265C15"/>
    <w:rsid w:val="3C26667A"/>
    <w:rsid w:val="3C29097F"/>
    <w:rsid w:val="3C291261"/>
    <w:rsid w:val="3C29300F"/>
    <w:rsid w:val="3C2B322B"/>
    <w:rsid w:val="3C2D45AA"/>
    <w:rsid w:val="3C3025F0"/>
    <w:rsid w:val="3C306D0A"/>
    <w:rsid w:val="3C320116"/>
    <w:rsid w:val="3C3312C6"/>
    <w:rsid w:val="3C3420E0"/>
    <w:rsid w:val="3C357C06"/>
    <w:rsid w:val="3C3720E7"/>
    <w:rsid w:val="3C37397E"/>
    <w:rsid w:val="3C37572C"/>
    <w:rsid w:val="3C3814A4"/>
    <w:rsid w:val="3C395948"/>
    <w:rsid w:val="3C3976F6"/>
    <w:rsid w:val="3C3A5E97"/>
    <w:rsid w:val="3C3A6FCB"/>
    <w:rsid w:val="3C3B1EF8"/>
    <w:rsid w:val="3C3C5FDA"/>
    <w:rsid w:val="3C3C71E7"/>
    <w:rsid w:val="3C3D655C"/>
    <w:rsid w:val="3C3E2F5F"/>
    <w:rsid w:val="3C3F2CB7"/>
    <w:rsid w:val="3C413397"/>
    <w:rsid w:val="3C4165AB"/>
    <w:rsid w:val="3C43292D"/>
    <w:rsid w:val="3C4340D1"/>
    <w:rsid w:val="3C4804B8"/>
    <w:rsid w:val="3C4816E7"/>
    <w:rsid w:val="3C48306C"/>
    <w:rsid w:val="3C485B8B"/>
    <w:rsid w:val="3C487939"/>
    <w:rsid w:val="3C4936B2"/>
    <w:rsid w:val="3C4944FC"/>
    <w:rsid w:val="3C495460"/>
    <w:rsid w:val="3C4C2E7D"/>
    <w:rsid w:val="3C4D13F4"/>
    <w:rsid w:val="3C4D2BCC"/>
    <w:rsid w:val="3C4D4F50"/>
    <w:rsid w:val="3C4D6CFE"/>
    <w:rsid w:val="3C4E2A76"/>
    <w:rsid w:val="3C4F6C2D"/>
    <w:rsid w:val="3C504A40"/>
    <w:rsid w:val="3C532340"/>
    <w:rsid w:val="3C544530"/>
    <w:rsid w:val="3C555670"/>
    <w:rsid w:val="3C575DCE"/>
    <w:rsid w:val="3C585A53"/>
    <w:rsid w:val="3C591B47"/>
    <w:rsid w:val="3C5938F5"/>
    <w:rsid w:val="3C5A58BF"/>
    <w:rsid w:val="3C5B51D0"/>
    <w:rsid w:val="3C5C33E5"/>
    <w:rsid w:val="3C5D3B53"/>
    <w:rsid w:val="3C5E5CBD"/>
    <w:rsid w:val="3C5F072D"/>
    <w:rsid w:val="3C5F2ED5"/>
    <w:rsid w:val="3C5F6A31"/>
    <w:rsid w:val="3C601127"/>
    <w:rsid w:val="3C6109FB"/>
    <w:rsid w:val="3C6127A9"/>
    <w:rsid w:val="3C613C13"/>
    <w:rsid w:val="3C6250A3"/>
    <w:rsid w:val="3C6329C5"/>
    <w:rsid w:val="3C650E53"/>
    <w:rsid w:val="3C666012"/>
    <w:rsid w:val="3C681D8A"/>
    <w:rsid w:val="3C6978B0"/>
    <w:rsid w:val="3C6A3D54"/>
    <w:rsid w:val="3C6A6406"/>
    <w:rsid w:val="3C6B1535"/>
    <w:rsid w:val="3C6B7ACC"/>
    <w:rsid w:val="3C6D114E"/>
    <w:rsid w:val="3C6E3646"/>
    <w:rsid w:val="3C6F24FE"/>
    <w:rsid w:val="3C6F2EC5"/>
    <w:rsid w:val="3C6F3118"/>
    <w:rsid w:val="3C700C3E"/>
    <w:rsid w:val="3C7324DC"/>
    <w:rsid w:val="3C74072E"/>
    <w:rsid w:val="3C746980"/>
    <w:rsid w:val="3C7544A7"/>
    <w:rsid w:val="3C7626F9"/>
    <w:rsid w:val="3C77021F"/>
    <w:rsid w:val="3C7A1ABD"/>
    <w:rsid w:val="3C7C3A87"/>
    <w:rsid w:val="3C7E6E67"/>
    <w:rsid w:val="3C7F0E81"/>
    <w:rsid w:val="3C7F70D3"/>
    <w:rsid w:val="3C81109D"/>
    <w:rsid w:val="3C824BB9"/>
    <w:rsid w:val="3C8446EA"/>
    <w:rsid w:val="3C850B8E"/>
    <w:rsid w:val="3C860462"/>
    <w:rsid w:val="3C88242C"/>
    <w:rsid w:val="3C8A164C"/>
    <w:rsid w:val="3C8A61A4"/>
    <w:rsid w:val="3C8B7826"/>
    <w:rsid w:val="3C8C1F1C"/>
    <w:rsid w:val="3C8D359E"/>
    <w:rsid w:val="3C8F5568"/>
    <w:rsid w:val="3C8F7316"/>
    <w:rsid w:val="3C9012E0"/>
    <w:rsid w:val="3C906C91"/>
    <w:rsid w:val="3C94492D"/>
    <w:rsid w:val="3C9506A5"/>
    <w:rsid w:val="3C963F1E"/>
    <w:rsid w:val="3C97266F"/>
    <w:rsid w:val="3C990195"/>
    <w:rsid w:val="3C9A11D3"/>
    <w:rsid w:val="3C9C5234"/>
    <w:rsid w:val="3C9C7C85"/>
    <w:rsid w:val="3C9E57AB"/>
    <w:rsid w:val="3C9F32D2"/>
    <w:rsid w:val="3CA01523"/>
    <w:rsid w:val="3CA1704A"/>
    <w:rsid w:val="3CA31014"/>
    <w:rsid w:val="3CA32DC2"/>
    <w:rsid w:val="3CA52FDE"/>
    <w:rsid w:val="3CA56B3A"/>
    <w:rsid w:val="3CA56B8F"/>
    <w:rsid w:val="3CA628B2"/>
    <w:rsid w:val="3CA64660"/>
    <w:rsid w:val="3CA74F18"/>
    <w:rsid w:val="3CA8662A"/>
    <w:rsid w:val="3CAA05F4"/>
    <w:rsid w:val="3CAB4D29"/>
    <w:rsid w:val="3CAD1E92"/>
    <w:rsid w:val="3CAD59EE"/>
    <w:rsid w:val="3CAF1767"/>
    <w:rsid w:val="3CAF79B9"/>
    <w:rsid w:val="3CB04B3A"/>
    <w:rsid w:val="3CB11983"/>
    <w:rsid w:val="3CB21257"/>
    <w:rsid w:val="3CB43221"/>
    <w:rsid w:val="3CB533E3"/>
    <w:rsid w:val="3CB60D47"/>
    <w:rsid w:val="3CB72D11"/>
    <w:rsid w:val="3CB7686D"/>
    <w:rsid w:val="3CBA010B"/>
    <w:rsid w:val="3CBB635D"/>
    <w:rsid w:val="3CBB6992"/>
    <w:rsid w:val="3CBC1B32"/>
    <w:rsid w:val="3CBC20D5"/>
    <w:rsid w:val="3CBC6F89"/>
    <w:rsid w:val="3CBD0327"/>
    <w:rsid w:val="3CBE05CE"/>
    <w:rsid w:val="3CBE19AA"/>
    <w:rsid w:val="3CBF4D79"/>
    <w:rsid w:val="3CC176EC"/>
    <w:rsid w:val="3CC52D38"/>
    <w:rsid w:val="3CC66AB0"/>
    <w:rsid w:val="3CC80A7A"/>
    <w:rsid w:val="3CC82828"/>
    <w:rsid w:val="3CCA02B2"/>
    <w:rsid w:val="3CCA65A0"/>
    <w:rsid w:val="3CCB2319"/>
    <w:rsid w:val="3CCC056A"/>
    <w:rsid w:val="3CCD78C1"/>
    <w:rsid w:val="3CD13DD3"/>
    <w:rsid w:val="3CD15B81"/>
    <w:rsid w:val="3CD218F9"/>
    <w:rsid w:val="3CD235BB"/>
    <w:rsid w:val="3CD4741F"/>
    <w:rsid w:val="3CD613E9"/>
    <w:rsid w:val="3CD63197"/>
    <w:rsid w:val="3CD72A6B"/>
    <w:rsid w:val="3CD846A0"/>
    <w:rsid w:val="3CD951D6"/>
    <w:rsid w:val="3CDA3990"/>
    <w:rsid w:val="3CDA6666"/>
    <w:rsid w:val="3CDB07AE"/>
    <w:rsid w:val="3CDB255C"/>
    <w:rsid w:val="3CDB55BC"/>
    <w:rsid w:val="3CDC1812"/>
    <w:rsid w:val="3CDC7F7A"/>
    <w:rsid w:val="3CDE6FFD"/>
    <w:rsid w:val="3CDF60CE"/>
    <w:rsid w:val="3CE07B72"/>
    <w:rsid w:val="3CE31410"/>
    <w:rsid w:val="3CE37662"/>
    <w:rsid w:val="3CE40F86"/>
    <w:rsid w:val="3CE533DA"/>
    <w:rsid w:val="3CE753A4"/>
    <w:rsid w:val="3CE87055"/>
    <w:rsid w:val="3CE9745B"/>
    <w:rsid w:val="3CEA279F"/>
    <w:rsid w:val="3CEB0B98"/>
    <w:rsid w:val="3CEB567A"/>
    <w:rsid w:val="3CEB6517"/>
    <w:rsid w:val="3CEC29BB"/>
    <w:rsid w:val="3CEC2B6C"/>
    <w:rsid w:val="3CEC4769"/>
    <w:rsid w:val="3CED04E1"/>
    <w:rsid w:val="3CED6733"/>
    <w:rsid w:val="3CEE5F6C"/>
    <w:rsid w:val="3CF03B2D"/>
    <w:rsid w:val="3CF14C03"/>
    <w:rsid w:val="3CF4186F"/>
    <w:rsid w:val="3CF61143"/>
    <w:rsid w:val="3CF67395"/>
    <w:rsid w:val="3CF67CAC"/>
    <w:rsid w:val="3CF7654C"/>
    <w:rsid w:val="3CF8135F"/>
    <w:rsid w:val="3CF81BEF"/>
    <w:rsid w:val="3CF950D8"/>
    <w:rsid w:val="3CFA6CAF"/>
    <w:rsid w:val="3CFB2BFE"/>
    <w:rsid w:val="3CFC0724"/>
    <w:rsid w:val="3CFC24D2"/>
    <w:rsid w:val="3CFD0046"/>
    <w:rsid w:val="3CFD4BC8"/>
    <w:rsid w:val="3CFE449C"/>
    <w:rsid w:val="3CFE5A61"/>
    <w:rsid w:val="3D033860"/>
    <w:rsid w:val="3D0433A8"/>
    <w:rsid w:val="3D070254"/>
    <w:rsid w:val="3D073351"/>
    <w:rsid w:val="3D08531B"/>
    <w:rsid w:val="3D0870C9"/>
    <w:rsid w:val="3D0A4004"/>
    <w:rsid w:val="3D0A4BEF"/>
    <w:rsid w:val="3D0E5556"/>
    <w:rsid w:val="3D0F0457"/>
    <w:rsid w:val="3D0F48FB"/>
    <w:rsid w:val="3D1141CF"/>
    <w:rsid w:val="3D121CF5"/>
    <w:rsid w:val="3D125F3B"/>
    <w:rsid w:val="3D127F47"/>
    <w:rsid w:val="3D1309AC"/>
    <w:rsid w:val="3D1367F7"/>
    <w:rsid w:val="3D141F11"/>
    <w:rsid w:val="3D143CBF"/>
    <w:rsid w:val="3D163CE8"/>
    <w:rsid w:val="3D170FAE"/>
    <w:rsid w:val="3D17730C"/>
    <w:rsid w:val="3D177D49"/>
    <w:rsid w:val="3D18555E"/>
    <w:rsid w:val="3D1A4EBB"/>
    <w:rsid w:val="3D1C383D"/>
    <w:rsid w:val="3D1E390A"/>
    <w:rsid w:val="3D1E4B3E"/>
    <w:rsid w:val="3D1E68EC"/>
    <w:rsid w:val="3D2008B6"/>
    <w:rsid w:val="3D202664"/>
    <w:rsid w:val="3D204412"/>
    <w:rsid w:val="3D211F38"/>
    <w:rsid w:val="3D22018A"/>
    <w:rsid w:val="3D22462E"/>
    <w:rsid w:val="3D232155"/>
    <w:rsid w:val="3D235CB1"/>
    <w:rsid w:val="3D257C7B"/>
    <w:rsid w:val="3D271C45"/>
    <w:rsid w:val="3D2757A1"/>
    <w:rsid w:val="3D280CCE"/>
    <w:rsid w:val="3D2A35EE"/>
    <w:rsid w:val="3D2B4A7E"/>
    <w:rsid w:val="3D2D6B2F"/>
    <w:rsid w:val="3D2E2FD3"/>
    <w:rsid w:val="3D2E430E"/>
    <w:rsid w:val="3D2E4D81"/>
    <w:rsid w:val="3D2F28A7"/>
    <w:rsid w:val="3D2F4655"/>
    <w:rsid w:val="3D321D80"/>
    <w:rsid w:val="3D324D36"/>
    <w:rsid w:val="3D335DE1"/>
    <w:rsid w:val="3D341E94"/>
    <w:rsid w:val="3D361E88"/>
    <w:rsid w:val="3D3632D2"/>
    <w:rsid w:val="3D385C00"/>
    <w:rsid w:val="3D3879AE"/>
    <w:rsid w:val="3D392810"/>
    <w:rsid w:val="3D3B124C"/>
    <w:rsid w:val="3D3D3216"/>
    <w:rsid w:val="3D3D6D72"/>
    <w:rsid w:val="3D3E0322"/>
    <w:rsid w:val="3D3E2AEA"/>
    <w:rsid w:val="3D4124DC"/>
    <w:rsid w:val="3D415961"/>
    <w:rsid w:val="3D430101"/>
    <w:rsid w:val="3D4470F6"/>
    <w:rsid w:val="3D450143"/>
    <w:rsid w:val="3D450B31"/>
    <w:rsid w:val="3D453E79"/>
    <w:rsid w:val="3D474095"/>
    <w:rsid w:val="3D4A148F"/>
    <w:rsid w:val="3D4C16AB"/>
    <w:rsid w:val="3D4D2D2E"/>
    <w:rsid w:val="3D4D7A89"/>
    <w:rsid w:val="3D4E71D1"/>
    <w:rsid w:val="3D4F7682"/>
    <w:rsid w:val="3D516CC2"/>
    <w:rsid w:val="3D517ED9"/>
    <w:rsid w:val="3D5347E8"/>
    <w:rsid w:val="3D5642D8"/>
    <w:rsid w:val="3D580050"/>
    <w:rsid w:val="3D5B18EE"/>
    <w:rsid w:val="3D5B241B"/>
    <w:rsid w:val="3D5C38AB"/>
    <w:rsid w:val="3D5D5666"/>
    <w:rsid w:val="3D5F13DF"/>
    <w:rsid w:val="3D5F222C"/>
    <w:rsid w:val="3D5F318D"/>
    <w:rsid w:val="3D5F6C0A"/>
    <w:rsid w:val="3D6469F5"/>
    <w:rsid w:val="3D687B67"/>
    <w:rsid w:val="3D695DB9"/>
    <w:rsid w:val="3D6A1B31"/>
    <w:rsid w:val="3D6C3AFB"/>
    <w:rsid w:val="3D6D1232"/>
    <w:rsid w:val="3D6D1752"/>
    <w:rsid w:val="3D6E1622"/>
    <w:rsid w:val="3D712EC0"/>
    <w:rsid w:val="3D734E8A"/>
    <w:rsid w:val="3D7529B0"/>
    <w:rsid w:val="3D793B23"/>
    <w:rsid w:val="3D7959A4"/>
    <w:rsid w:val="3D7A780D"/>
    <w:rsid w:val="3D7B1A05"/>
    <w:rsid w:val="3D7C2E18"/>
    <w:rsid w:val="3D7D1865"/>
    <w:rsid w:val="3D7D3B8B"/>
    <w:rsid w:val="3D7E716D"/>
    <w:rsid w:val="3D7E738B"/>
    <w:rsid w:val="3D801355"/>
    <w:rsid w:val="3D803103"/>
    <w:rsid w:val="3D820C03"/>
    <w:rsid w:val="3D8255C6"/>
    <w:rsid w:val="3D842AB7"/>
    <w:rsid w:val="3D842BF3"/>
    <w:rsid w:val="3D853F47"/>
    <w:rsid w:val="3D864BBD"/>
    <w:rsid w:val="3D87623F"/>
    <w:rsid w:val="3D8827E0"/>
    <w:rsid w:val="3D89020A"/>
    <w:rsid w:val="3D89645B"/>
    <w:rsid w:val="3D8A3F82"/>
    <w:rsid w:val="3D8B21D4"/>
    <w:rsid w:val="3D8C1AA8"/>
    <w:rsid w:val="3D8E3A72"/>
    <w:rsid w:val="3D8E5117"/>
    <w:rsid w:val="3D8E75CE"/>
    <w:rsid w:val="3D9077EA"/>
    <w:rsid w:val="3D913562"/>
    <w:rsid w:val="3D9170BE"/>
    <w:rsid w:val="3D932E36"/>
    <w:rsid w:val="3D934BE4"/>
    <w:rsid w:val="3D9442D2"/>
    <w:rsid w:val="3D956BAE"/>
    <w:rsid w:val="3D964ECC"/>
    <w:rsid w:val="3D972373"/>
    <w:rsid w:val="3D9848F1"/>
    <w:rsid w:val="3D991205"/>
    <w:rsid w:val="3D9A2417"/>
    <w:rsid w:val="3D9B3A7F"/>
    <w:rsid w:val="3D9D3CB5"/>
    <w:rsid w:val="3D9D5A63"/>
    <w:rsid w:val="3D9E622F"/>
    <w:rsid w:val="3DA07301"/>
    <w:rsid w:val="3DA43295"/>
    <w:rsid w:val="3DA53531"/>
    <w:rsid w:val="3DA60DBB"/>
    <w:rsid w:val="3DA638A8"/>
    <w:rsid w:val="3DA6700D"/>
    <w:rsid w:val="3DAA5F13"/>
    <w:rsid w:val="3DAB4624"/>
    <w:rsid w:val="3DAC3EF8"/>
    <w:rsid w:val="3DAC5CA6"/>
    <w:rsid w:val="3DAE129E"/>
    <w:rsid w:val="3DAE5EC2"/>
    <w:rsid w:val="3DB36470"/>
    <w:rsid w:val="3DB50FFF"/>
    <w:rsid w:val="3DB52276"/>
    <w:rsid w:val="3DB57251"/>
    <w:rsid w:val="3DB6486B"/>
    <w:rsid w:val="3DB8289D"/>
    <w:rsid w:val="3DBA4867"/>
    <w:rsid w:val="3DBA7065"/>
    <w:rsid w:val="3DBB413B"/>
    <w:rsid w:val="3DBC05DF"/>
    <w:rsid w:val="3DBC4A1C"/>
    <w:rsid w:val="3DBD7EB3"/>
    <w:rsid w:val="3DBF3C2B"/>
    <w:rsid w:val="3DC0380C"/>
    <w:rsid w:val="3DC254CA"/>
    <w:rsid w:val="3DC274FE"/>
    <w:rsid w:val="3DC478D4"/>
    <w:rsid w:val="3DC56D68"/>
    <w:rsid w:val="3DC90E58"/>
    <w:rsid w:val="3DC94AAA"/>
    <w:rsid w:val="3DC96858"/>
    <w:rsid w:val="3DCB698D"/>
    <w:rsid w:val="3DCB6A74"/>
    <w:rsid w:val="3DCC6ADF"/>
    <w:rsid w:val="3DCE0312"/>
    <w:rsid w:val="3DCE36AF"/>
    <w:rsid w:val="3DCE3E6E"/>
    <w:rsid w:val="3DD0408A"/>
    <w:rsid w:val="3DD0505D"/>
    <w:rsid w:val="3DD05E38"/>
    <w:rsid w:val="3DD11BB1"/>
    <w:rsid w:val="3DD1395F"/>
    <w:rsid w:val="3DD376D7"/>
    <w:rsid w:val="3DD551FD"/>
    <w:rsid w:val="3DD57CCC"/>
    <w:rsid w:val="3DD84CED"/>
    <w:rsid w:val="3DDA0A65"/>
    <w:rsid w:val="3DDA2813"/>
    <w:rsid w:val="3DDC47DD"/>
    <w:rsid w:val="3DDF607B"/>
    <w:rsid w:val="3DDF7E2A"/>
    <w:rsid w:val="3DE06791"/>
    <w:rsid w:val="3DE11DF4"/>
    <w:rsid w:val="3DE23DBE"/>
    <w:rsid w:val="3DE25B6C"/>
    <w:rsid w:val="3DE2791A"/>
    <w:rsid w:val="3DE43692"/>
    <w:rsid w:val="3DE6740A"/>
    <w:rsid w:val="3DE90CA8"/>
    <w:rsid w:val="3DE96EFA"/>
    <w:rsid w:val="3DEA67CE"/>
    <w:rsid w:val="3DEB0EC4"/>
    <w:rsid w:val="3DEB4A20"/>
    <w:rsid w:val="3DEE1991"/>
    <w:rsid w:val="3DEE31B7"/>
    <w:rsid w:val="3DEE4511"/>
    <w:rsid w:val="3DF00289"/>
    <w:rsid w:val="3DF21B38"/>
    <w:rsid w:val="3DF407C7"/>
    <w:rsid w:val="3DF53AF1"/>
    <w:rsid w:val="3DF5764D"/>
    <w:rsid w:val="3DF71617"/>
    <w:rsid w:val="3DF8538F"/>
    <w:rsid w:val="3DF859AA"/>
    <w:rsid w:val="3DF96E3A"/>
    <w:rsid w:val="3DFA4C63"/>
    <w:rsid w:val="3DFD6502"/>
    <w:rsid w:val="3DFF671E"/>
    <w:rsid w:val="3E0010E9"/>
    <w:rsid w:val="3E012496"/>
    <w:rsid w:val="3E014244"/>
    <w:rsid w:val="3E015FF2"/>
    <w:rsid w:val="3E021D6A"/>
    <w:rsid w:val="3E027FBC"/>
    <w:rsid w:val="3E033186"/>
    <w:rsid w:val="3E06185A"/>
    <w:rsid w:val="3E063608"/>
    <w:rsid w:val="3E071210"/>
    <w:rsid w:val="3E0930F8"/>
    <w:rsid w:val="3E0951EE"/>
    <w:rsid w:val="3E0A124F"/>
    <w:rsid w:val="3E0C4997"/>
    <w:rsid w:val="3E0D0E3B"/>
    <w:rsid w:val="3E0E4BB3"/>
    <w:rsid w:val="3E1024F0"/>
    <w:rsid w:val="3E1201FF"/>
    <w:rsid w:val="3E124203"/>
    <w:rsid w:val="3E1321C9"/>
    <w:rsid w:val="3E1325B2"/>
    <w:rsid w:val="3E151A9D"/>
    <w:rsid w:val="3E1675C3"/>
    <w:rsid w:val="3E1709AA"/>
    <w:rsid w:val="3E171CB9"/>
    <w:rsid w:val="3E173A67"/>
    <w:rsid w:val="3E183853"/>
    <w:rsid w:val="3E186278"/>
    <w:rsid w:val="3E1A3557"/>
    <w:rsid w:val="3E1C107E"/>
    <w:rsid w:val="3E1C2E2C"/>
    <w:rsid w:val="3E1C7E11"/>
    <w:rsid w:val="3E1D4DF6"/>
    <w:rsid w:val="3E1D6BA4"/>
    <w:rsid w:val="3E203475"/>
    <w:rsid w:val="3E2144CC"/>
    <w:rsid w:val="3E216694"/>
    <w:rsid w:val="3E241CE0"/>
    <w:rsid w:val="3E241DF6"/>
    <w:rsid w:val="3E2672E7"/>
    <w:rsid w:val="3E2717D1"/>
    <w:rsid w:val="3E283F84"/>
    <w:rsid w:val="3E284F59"/>
    <w:rsid w:val="3E295549"/>
    <w:rsid w:val="3E2A007D"/>
    <w:rsid w:val="3E2C1FF0"/>
    <w:rsid w:val="3E2C636E"/>
    <w:rsid w:val="3E2D0A8E"/>
    <w:rsid w:val="3E2D328B"/>
    <w:rsid w:val="3E2D5039"/>
    <w:rsid w:val="3E2E5A79"/>
    <w:rsid w:val="3E2F3E85"/>
    <w:rsid w:val="3E303A6A"/>
    <w:rsid w:val="3E3068D7"/>
    <w:rsid w:val="3E321216"/>
    <w:rsid w:val="3E32264F"/>
    <w:rsid w:val="3E332FA5"/>
    <w:rsid w:val="3E3363C7"/>
    <w:rsid w:val="3E371A14"/>
    <w:rsid w:val="3E375EB7"/>
    <w:rsid w:val="3E3816FC"/>
    <w:rsid w:val="3E392B8C"/>
    <w:rsid w:val="3E3C1720"/>
    <w:rsid w:val="3E3C34CE"/>
    <w:rsid w:val="3E3E7246"/>
    <w:rsid w:val="3E3F2FBE"/>
    <w:rsid w:val="3E416D36"/>
    <w:rsid w:val="3E43485C"/>
    <w:rsid w:val="3E43680F"/>
    <w:rsid w:val="3E4405D4"/>
    <w:rsid w:val="3E442382"/>
    <w:rsid w:val="3E455836"/>
    <w:rsid w:val="3E456B72"/>
    <w:rsid w:val="3E467EA9"/>
    <w:rsid w:val="3E4747AC"/>
    <w:rsid w:val="3E47743A"/>
    <w:rsid w:val="3E491747"/>
    <w:rsid w:val="3E495BEB"/>
    <w:rsid w:val="3E497999"/>
    <w:rsid w:val="3E4A66E2"/>
    <w:rsid w:val="3E4B3711"/>
    <w:rsid w:val="3E4B54BF"/>
    <w:rsid w:val="3E4B7B72"/>
    <w:rsid w:val="3E4D1237"/>
    <w:rsid w:val="3E4E4FAF"/>
    <w:rsid w:val="3E4E5063"/>
    <w:rsid w:val="3E4F1453"/>
    <w:rsid w:val="3E500D27"/>
    <w:rsid w:val="3E502AD5"/>
    <w:rsid w:val="3E522CF1"/>
    <w:rsid w:val="3E530817"/>
    <w:rsid w:val="3E536304"/>
    <w:rsid w:val="3E5367A6"/>
    <w:rsid w:val="3E5500EC"/>
    <w:rsid w:val="3E5527E2"/>
    <w:rsid w:val="3E5668B2"/>
    <w:rsid w:val="3E570308"/>
    <w:rsid w:val="3E573E64"/>
    <w:rsid w:val="3E587BDC"/>
    <w:rsid w:val="3E592176"/>
    <w:rsid w:val="3E594080"/>
    <w:rsid w:val="3E5A1BA6"/>
    <w:rsid w:val="3E5A63AB"/>
    <w:rsid w:val="3E5A656F"/>
    <w:rsid w:val="3E5A7DF8"/>
    <w:rsid w:val="3E5B7667"/>
    <w:rsid w:val="3E5D51F2"/>
    <w:rsid w:val="3E5E3417"/>
    <w:rsid w:val="3E5F0F6A"/>
    <w:rsid w:val="3E5F540E"/>
    <w:rsid w:val="3E611186"/>
    <w:rsid w:val="3E6334E7"/>
    <w:rsid w:val="3E6447D3"/>
    <w:rsid w:val="3E646581"/>
    <w:rsid w:val="3E6622F9"/>
    <w:rsid w:val="3E682515"/>
    <w:rsid w:val="3E68790D"/>
    <w:rsid w:val="3E6A003B"/>
    <w:rsid w:val="3E6B3DB3"/>
    <w:rsid w:val="3E6C1E03"/>
    <w:rsid w:val="3E6D491F"/>
    <w:rsid w:val="3E6D4B50"/>
    <w:rsid w:val="3E6F1691"/>
    <w:rsid w:val="3E6F5651"/>
    <w:rsid w:val="3E703177"/>
    <w:rsid w:val="3E725142"/>
    <w:rsid w:val="3E7358EE"/>
    <w:rsid w:val="3E740EBA"/>
    <w:rsid w:val="3E74194F"/>
    <w:rsid w:val="3E742C68"/>
    <w:rsid w:val="3E772B2E"/>
    <w:rsid w:val="3E78202C"/>
    <w:rsid w:val="3E7A2248"/>
    <w:rsid w:val="3E7A5DA4"/>
    <w:rsid w:val="3E7E3AE6"/>
    <w:rsid w:val="3E7E5894"/>
    <w:rsid w:val="3E7F160D"/>
    <w:rsid w:val="3E80785E"/>
    <w:rsid w:val="3E810EE1"/>
    <w:rsid w:val="3E811382"/>
    <w:rsid w:val="3E8135D7"/>
    <w:rsid w:val="3E815E94"/>
    <w:rsid w:val="3E817133"/>
    <w:rsid w:val="3E823CCF"/>
    <w:rsid w:val="3E823DFD"/>
    <w:rsid w:val="3E824E47"/>
    <w:rsid w:val="3E8310FD"/>
    <w:rsid w:val="3E8409D1"/>
    <w:rsid w:val="3E854E75"/>
    <w:rsid w:val="3E863D64"/>
    <w:rsid w:val="3E873AB3"/>
    <w:rsid w:val="3E891477"/>
    <w:rsid w:val="3E896A52"/>
    <w:rsid w:val="3E8A248B"/>
    <w:rsid w:val="3E8B7FB1"/>
    <w:rsid w:val="3E8D5AD7"/>
    <w:rsid w:val="3E8E76C1"/>
    <w:rsid w:val="3E8F7AA2"/>
    <w:rsid w:val="3E90381A"/>
    <w:rsid w:val="3E9055C8"/>
    <w:rsid w:val="3E910E77"/>
    <w:rsid w:val="3E916CCD"/>
    <w:rsid w:val="3E927592"/>
    <w:rsid w:val="3E944C27"/>
    <w:rsid w:val="3E9926CE"/>
    <w:rsid w:val="3E9A01F4"/>
    <w:rsid w:val="3E9A0644"/>
    <w:rsid w:val="3E9A1FA2"/>
    <w:rsid w:val="3E9A6446"/>
    <w:rsid w:val="3E9B4698"/>
    <w:rsid w:val="3E9C3F6D"/>
    <w:rsid w:val="3E9C5D1B"/>
    <w:rsid w:val="3E9C5F8A"/>
    <w:rsid w:val="3E9D4299"/>
    <w:rsid w:val="3E9E7CE5"/>
    <w:rsid w:val="3EA03A5D"/>
    <w:rsid w:val="3EA11583"/>
    <w:rsid w:val="3EA352FB"/>
    <w:rsid w:val="3EA46A1F"/>
    <w:rsid w:val="3EA64DEB"/>
    <w:rsid w:val="3EA74DBF"/>
    <w:rsid w:val="3EA85C6E"/>
    <w:rsid w:val="3EAA142E"/>
    <w:rsid w:val="3EAB0654"/>
    <w:rsid w:val="3EAC5ACF"/>
    <w:rsid w:val="3EAD0C60"/>
    <w:rsid w:val="3EAD1CD6"/>
    <w:rsid w:val="3EAD3381"/>
    <w:rsid w:val="3EAD7F28"/>
    <w:rsid w:val="3EAE2368"/>
    <w:rsid w:val="3EAE40E4"/>
    <w:rsid w:val="3EAF1EF2"/>
    <w:rsid w:val="3EAF2F70"/>
    <w:rsid w:val="3EB00DA5"/>
    <w:rsid w:val="3EB017C6"/>
    <w:rsid w:val="3EB219E2"/>
    <w:rsid w:val="3EB23790"/>
    <w:rsid w:val="3EB26280"/>
    <w:rsid w:val="3EB56DDC"/>
    <w:rsid w:val="3EB76FF8"/>
    <w:rsid w:val="3EB84021"/>
    <w:rsid w:val="3EBA2645"/>
    <w:rsid w:val="3EBA43F3"/>
    <w:rsid w:val="3EBB7322"/>
    <w:rsid w:val="3EBC63BD"/>
    <w:rsid w:val="3EBE0387"/>
    <w:rsid w:val="3EBE3EE3"/>
    <w:rsid w:val="3EBE6A75"/>
    <w:rsid w:val="3EBF1A09"/>
    <w:rsid w:val="3EC11C25"/>
    <w:rsid w:val="3EC413AC"/>
    <w:rsid w:val="3EC54061"/>
    <w:rsid w:val="3EC55C9F"/>
    <w:rsid w:val="3EC7548D"/>
    <w:rsid w:val="3EC83B16"/>
    <w:rsid w:val="3EC91D6A"/>
    <w:rsid w:val="3ECA4190"/>
    <w:rsid w:val="3ECB4852"/>
    <w:rsid w:val="3ECB6600"/>
    <w:rsid w:val="3ECC2AA4"/>
    <w:rsid w:val="3ECC3927"/>
    <w:rsid w:val="3ECF4342"/>
    <w:rsid w:val="3ED01E68"/>
    <w:rsid w:val="3ED03C16"/>
    <w:rsid w:val="3ED1777C"/>
    <w:rsid w:val="3ED27799"/>
    <w:rsid w:val="3ED2798E"/>
    <w:rsid w:val="3ED420B9"/>
    <w:rsid w:val="3ED5122D"/>
    <w:rsid w:val="3ED675AA"/>
    <w:rsid w:val="3ED71449"/>
    <w:rsid w:val="3ED731F7"/>
    <w:rsid w:val="3ED8360B"/>
    <w:rsid w:val="3ED92ACB"/>
    <w:rsid w:val="3ED951C1"/>
    <w:rsid w:val="3EDA6843"/>
    <w:rsid w:val="3EDB19DF"/>
    <w:rsid w:val="3EDB73BB"/>
    <w:rsid w:val="3EDC080D"/>
    <w:rsid w:val="3EDC6A5F"/>
    <w:rsid w:val="3EDD64B6"/>
    <w:rsid w:val="3EDF3E59"/>
    <w:rsid w:val="3EE002FD"/>
    <w:rsid w:val="3EE14A8D"/>
    <w:rsid w:val="3EE17BD1"/>
    <w:rsid w:val="3EE31B9B"/>
    <w:rsid w:val="3EE33949"/>
    <w:rsid w:val="3EE55C0F"/>
    <w:rsid w:val="3EE644CE"/>
    <w:rsid w:val="3EE871B2"/>
    <w:rsid w:val="3EEA09C3"/>
    <w:rsid w:val="3EEB27FE"/>
    <w:rsid w:val="3EEC4EF4"/>
    <w:rsid w:val="3EED47C8"/>
    <w:rsid w:val="3EEF22EE"/>
    <w:rsid w:val="3EF06066"/>
    <w:rsid w:val="3EF115E1"/>
    <w:rsid w:val="3EF117E3"/>
    <w:rsid w:val="3EF1250A"/>
    <w:rsid w:val="3EF15569"/>
    <w:rsid w:val="3EF20030"/>
    <w:rsid w:val="3EF5367D"/>
    <w:rsid w:val="3EF60D22"/>
    <w:rsid w:val="3EF73899"/>
    <w:rsid w:val="3EF75647"/>
    <w:rsid w:val="3EF773F5"/>
    <w:rsid w:val="3EF913BF"/>
    <w:rsid w:val="3EF9316D"/>
    <w:rsid w:val="3EFB0C93"/>
    <w:rsid w:val="3EFB69A5"/>
    <w:rsid w:val="3EFB6EE5"/>
    <w:rsid w:val="3EFC4A0B"/>
    <w:rsid w:val="3EFE0783"/>
    <w:rsid w:val="3EFF1387"/>
    <w:rsid w:val="3F0062A9"/>
    <w:rsid w:val="3F0264C5"/>
    <w:rsid w:val="3F051B12"/>
    <w:rsid w:val="3F0670A1"/>
    <w:rsid w:val="3F073ADC"/>
    <w:rsid w:val="3F074F48"/>
    <w:rsid w:val="3F0833B0"/>
    <w:rsid w:val="3F085069"/>
    <w:rsid w:val="3F0A537A"/>
    <w:rsid w:val="3F0B2EA0"/>
    <w:rsid w:val="3F0B4C4E"/>
    <w:rsid w:val="3F0B4D59"/>
    <w:rsid w:val="3F0D6C18"/>
    <w:rsid w:val="3F0F0BE2"/>
    <w:rsid w:val="3F10773B"/>
    <w:rsid w:val="3F1155B3"/>
    <w:rsid w:val="3F12205B"/>
    <w:rsid w:val="3F12422F"/>
    <w:rsid w:val="3F125FDD"/>
    <w:rsid w:val="3F147FA7"/>
    <w:rsid w:val="3F15211D"/>
    <w:rsid w:val="3F165976"/>
    <w:rsid w:val="3F187179"/>
    <w:rsid w:val="3F191F2E"/>
    <w:rsid w:val="3F192D2C"/>
    <w:rsid w:val="3F1955BD"/>
    <w:rsid w:val="3F19736B"/>
    <w:rsid w:val="3F1B1335"/>
    <w:rsid w:val="3F1B2EC1"/>
    <w:rsid w:val="3F1B484E"/>
    <w:rsid w:val="3F1D6580"/>
    <w:rsid w:val="3F1E2BD3"/>
    <w:rsid w:val="3F1F2E91"/>
    <w:rsid w:val="3F2006FA"/>
    <w:rsid w:val="3F20694C"/>
    <w:rsid w:val="3F216F79"/>
    <w:rsid w:val="3F220916"/>
    <w:rsid w:val="3F222FE0"/>
    <w:rsid w:val="3F226B6D"/>
    <w:rsid w:val="3F227904"/>
    <w:rsid w:val="3F2301EA"/>
    <w:rsid w:val="3F2350B4"/>
    <w:rsid w:val="3F235CAB"/>
    <w:rsid w:val="3F23643C"/>
    <w:rsid w:val="3F2504D1"/>
    <w:rsid w:val="3F2521B4"/>
    <w:rsid w:val="3F255D10"/>
    <w:rsid w:val="3F261A88"/>
    <w:rsid w:val="3F275F2C"/>
    <w:rsid w:val="3F281CA4"/>
    <w:rsid w:val="3F28318C"/>
    <w:rsid w:val="3F291C31"/>
    <w:rsid w:val="3F2B2C95"/>
    <w:rsid w:val="3F2C03A4"/>
    <w:rsid w:val="3F2D2E17"/>
    <w:rsid w:val="3F2D6C63"/>
    <w:rsid w:val="3F2F4DE1"/>
    <w:rsid w:val="3F3101B5"/>
    <w:rsid w:val="3F3146B5"/>
    <w:rsid w:val="3F314B61"/>
    <w:rsid w:val="3F316DAB"/>
    <w:rsid w:val="3F340649"/>
    <w:rsid w:val="3F3441A5"/>
    <w:rsid w:val="3F3453F5"/>
    <w:rsid w:val="3F361456"/>
    <w:rsid w:val="3F36616F"/>
    <w:rsid w:val="3F373C95"/>
    <w:rsid w:val="3F3917BB"/>
    <w:rsid w:val="3F397A0D"/>
    <w:rsid w:val="3F3A3A46"/>
    <w:rsid w:val="3F3B3785"/>
    <w:rsid w:val="3F3C12AC"/>
    <w:rsid w:val="3F3C3CA2"/>
    <w:rsid w:val="3F3D5750"/>
    <w:rsid w:val="3F3E3276"/>
    <w:rsid w:val="3F3E5024"/>
    <w:rsid w:val="3F3E6DD2"/>
    <w:rsid w:val="3F3F2FD1"/>
    <w:rsid w:val="3F406FEE"/>
    <w:rsid w:val="3F4168C2"/>
    <w:rsid w:val="3F422D66"/>
    <w:rsid w:val="3F43088C"/>
    <w:rsid w:val="3F4343E8"/>
    <w:rsid w:val="3F442767"/>
    <w:rsid w:val="3F450160"/>
    <w:rsid w:val="3F454604"/>
    <w:rsid w:val="3F4563B2"/>
    <w:rsid w:val="3F47037C"/>
    <w:rsid w:val="3F474369"/>
    <w:rsid w:val="3F474FAC"/>
    <w:rsid w:val="3F476B9F"/>
    <w:rsid w:val="3F487C50"/>
    <w:rsid w:val="3F4940F4"/>
    <w:rsid w:val="3F4A5777"/>
    <w:rsid w:val="3F4F0FDF"/>
    <w:rsid w:val="3F4F4696"/>
    <w:rsid w:val="3F50359F"/>
    <w:rsid w:val="3F514D57"/>
    <w:rsid w:val="3F55407B"/>
    <w:rsid w:val="3F5601A9"/>
    <w:rsid w:val="3F566811"/>
    <w:rsid w:val="3F584337"/>
    <w:rsid w:val="3F593C0C"/>
    <w:rsid w:val="3F5B3E28"/>
    <w:rsid w:val="3F5D36FC"/>
    <w:rsid w:val="3F60143E"/>
    <w:rsid w:val="3F604F9A"/>
    <w:rsid w:val="3F621BB4"/>
    <w:rsid w:val="3F626FE3"/>
    <w:rsid w:val="3F634A8A"/>
    <w:rsid w:val="3F636838"/>
    <w:rsid w:val="3F655964"/>
    <w:rsid w:val="3F6727CC"/>
    <w:rsid w:val="3F67457A"/>
    <w:rsid w:val="3F6A0346"/>
    <w:rsid w:val="3F6A2E3E"/>
    <w:rsid w:val="3F6A406B"/>
    <w:rsid w:val="3F6D6CC7"/>
    <w:rsid w:val="3F6D76B7"/>
    <w:rsid w:val="3F6F05A5"/>
    <w:rsid w:val="3F6F1681"/>
    <w:rsid w:val="3F6F51DD"/>
    <w:rsid w:val="3F6F78D3"/>
    <w:rsid w:val="3F70371B"/>
    <w:rsid w:val="3F710F55"/>
    <w:rsid w:val="3F7171A7"/>
    <w:rsid w:val="3F732F1F"/>
    <w:rsid w:val="3F740356"/>
    <w:rsid w:val="3F74226D"/>
    <w:rsid w:val="3F742F66"/>
    <w:rsid w:val="3F746C97"/>
    <w:rsid w:val="3F751CD1"/>
    <w:rsid w:val="3F75483D"/>
    <w:rsid w:val="3F762A0F"/>
    <w:rsid w:val="3F7668E9"/>
    <w:rsid w:val="3F780536"/>
    <w:rsid w:val="3F79605C"/>
    <w:rsid w:val="3F7A390C"/>
    <w:rsid w:val="3F7B1DD4"/>
    <w:rsid w:val="3F7B3D6D"/>
    <w:rsid w:val="3F7B6278"/>
    <w:rsid w:val="3F7D507B"/>
    <w:rsid w:val="3F7D78FA"/>
    <w:rsid w:val="3F7F6120"/>
    <w:rsid w:val="3F8073EA"/>
    <w:rsid w:val="3F823162"/>
    <w:rsid w:val="3F830C89"/>
    <w:rsid w:val="3F852C53"/>
    <w:rsid w:val="3F8630B0"/>
    <w:rsid w:val="3F870779"/>
    <w:rsid w:val="3F8844F1"/>
    <w:rsid w:val="3F88629F"/>
    <w:rsid w:val="3F895BC8"/>
    <w:rsid w:val="3F8A5D66"/>
    <w:rsid w:val="3F8C2233"/>
    <w:rsid w:val="3F8C3FE1"/>
    <w:rsid w:val="3F8C5D8F"/>
    <w:rsid w:val="3F8E7D59"/>
    <w:rsid w:val="3F9115F7"/>
    <w:rsid w:val="3F927552"/>
    <w:rsid w:val="3F9335C1"/>
    <w:rsid w:val="3F93536F"/>
    <w:rsid w:val="3F9409DE"/>
    <w:rsid w:val="3F951EFF"/>
    <w:rsid w:val="3F9609BC"/>
    <w:rsid w:val="3F966C0E"/>
    <w:rsid w:val="3F9904AC"/>
    <w:rsid w:val="3F9966FE"/>
    <w:rsid w:val="3F9A23F3"/>
    <w:rsid w:val="3F9A5C00"/>
    <w:rsid w:val="3F9D1D4A"/>
    <w:rsid w:val="3F9D7F9C"/>
    <w:rsid w:val="3F9E5AC2"/>
    <w:rsid w:val="3F9F1F66"/>
    <w:rsid w:val="3FA05CDE"/>
    <w:rsid w:val="3FA27361"/>
    <w:rsid w:val="3FA52DF7"/>
    <w:rsid w:val="3FA62662"/>
    <w:rsid w:val="3FA72BC9"/>
    <w:rsid w:val="3FA7706D"/>
    <w:rsid w:val="3FA94B93"/>
    <w:rsid w:val="3FAB5528"/>
    <w:rsid w:val="3FAC4683"/>
    <w:rsid w:val="3FAE21A9"/>
    <w:rsid w:val="3FAE3F57"/>
    <w:rsid w:val="3FAF1A7E"/>
    <w:rsid w:val="3FB07456"/>
    <w:rsid w:val="3FB4145C"/>
    <w:rsid w:val="3FB672B0"/>
    <w:rsid w:val="3FB7520C"/>
    <w:rsid w:val="3FB8126D"/>
    <w:rsid w:val="3FB97B2C"/>
    <w:rsid w:val="3FBF30D2"/>
    <w:rsid w:val="3FBF43B6"/>
    <w:rsid w:val="3FC03C8B"/>
    <w:rsid w:val="3FC1012F"/>
    <w:rsid w:val="3FC337AF"/>
    <w:rsid w:val="3FC36380"/>
    <w:rsid w:val="3FC419CD"/>
    <w:rsid w:val="3FC512A1"/>
    <w:rsid w:val="3FC714BD"/>
    <w:rsid w:val="3FC76DC7"/>
    <w:rsid w:val="3FC94921"/>
    <w:rsid w:val="3FC96FE3"/>
    <w:rsid w:val="3FCA0289"/>
    <w:rsid w:val="3FCA5625"/>
    <w:rsid w:val="3FCB2D5B"/>
    <w:rsid w:val="3FCC6AD3"/>
    <w:rsid w:val="3FCF2120"/>
    <w:rsid w:val="3FD117C2"/>
    <w:rsid w:val="3FD13C3B"/>
    <w:rsid w:val="3FD15E98"/>
    <w:rsid w:val="3FD332A4"/>
    <w:rsid w:val="3FD339BE"/>
    <w:rsid w:val="3FD35E75"/>
    <w:rsid w:val="3FD55988"/>
    <w:rsid w:val="3FD57736"/>
    <w:rsid w:val="3FD6525C"/>
    <w:rsid w:val="3FD85478"/>
    <w:rsid w:val="3FD85C86"/>
    <w:rsid w:val="3FD87226"/>
    <w:rsid w:val="3FD905A6"/>
    <w:rsid w:val="3FD91CE7"/>
    <w:rsid w:val="3FDA11F0"/>
    <w:rsid w:val="3FDA2F9E"/>
    <w:rsid w:val="3FDB0AC5"/>
    <w:rsid w:val="3FDB6D16"/>
    <w:rsid w:val="3FDD2A8F"/>
    <w:rsid w:val="3FDD483D"/>
    <w:rsid w:val="3FDD65EB"/>
    <w:rsid w:val="3FDE2B25"/>
    <w:rsid w:val="3FDF05B5"/>
    <w:rsid w:val="3FDF6807"/>
    <w:rsid w:val="3FE1257F"/>
    <w:rsid w:val="3FE200A5"/>
    <w:rsid w:val="3FE21E53"/>
    <w:rsid w:val="3FE24BDD"/>
    <w:rsid w:val="3FE71217"/>
    <w:rsid w:val="3FE71F4E"/>
    <w:rsid w:val="3FE8403A"/>
    <w:rsid w:val="3FE90AE3"/>
    <w:rsid w:val="3FEB51AC"/>
    <w:rsid w:val="3FEC0F24"/>
    <w:rsid w:val="3FEC4A80"/>
    <w:rsid w:val="3FEE25A6"/>
    <w:rsid w:val="3FEE6A4A"/>
    <w:rsid w:val="3FEF6007"/>
    <w:rsid w:val="3FF027C2"/>
    <w:rsid w:val="3FF04570"/>
    <w:rsid w:val="3FF102E8"/>
    <w:rsid w:val="3FF2288E"/>
    <w:rsid w:val="3FF322B2"/>
    <w:rsid w:val="3FF34060"/>
    <w:rsid w:val="3FF35E0E"/>
    <w:rsid w:val="3FF4450C"/>
    <w:rsid w:val="3FF468EF"/>
    <w:rsid w:val="3FF676AC"/>
    <w:rsid w:val="3FF71694"/>
    <w:rsid w:val="3FF81676"/>
    <w:rsid w:val="3FF83425"/>
    <w:rsid w:val="3FF83B2F"/>
    <w:rsid w:val="3FF84AD9"/>
    <w:rsid w:val="3FF902D4"/>
    <w:rsid w:val="3FF903C7"/>
    <w:rsid w:val="3FF97825"/>
    <w:rsid w:val="3FFB24F3"/>
    <w:rsid w:val="3FFB252B"/>
    <w:rsid w:val="3FFB2F15"/>
    <w:rsid w:val="3FFC1167"/>
    <w:rsid w:val="3FFD0A3B"/>
    <w:rsid w:val="3FFD6C8D"/>
    <w:rsid w:val="3FFE5C9A"/>
    <w:rsid w:val="3FFF0C57"/>
    <w:rsid w:val="3FFF3A02"/>
    <w:rsid w:val="3FFF47B3"/>
    <w:rsid w:val="4000052B"/>
    <w:rsid w:val="40010EF3"/>
    <w:rsid w:val="4001677D"/>
    <w:rsid w:val="400224F5"/>
    <w:rsid w:val="400242A3"/>
    <w:rsid w:val="4003610E"/>
    <w:rsid w:val="40041DC9"/>
    <w:rsid w:val="4004626D"/>
    <w:rsid w:val="40061FE5"/>
    <w:rsid w:val="400638CD"/>
    <w:rsid w:val="40073668"/>
    <w:rsid w:val="40077B0C"/>
    <w:rsid w:val="40083317"/>
    <w:rsid w:val="40086FBA"/>
    <w:rsid w:val="400925FB"/>
    <w:rsid w:val="400B3158"/>
    <w:rsid w:val="400C5E08"/>
    <w:rsid w:val="40103246"/>
    <w:rsid w:val="40133308"/>
    <w:rsid w:val="40153FD6"/>
    <w:rsid w:val="40155D85"/>
    <w:rsid w:val="40161AFD"/>
    <w:rsid w:val="40175FA1"/>
    <w:rsid w:val="40183AC7"/>
    <w:rsid w:val="401A783F"/>
    <w:rsid w:val="401C35B7"/>
    <w:rsid w:val="401C5365"/>
    <w:rsid w:val="401F30A7"/>
    <w:rsid w:val="402043E9"/>
    <w:rsid w:val="4021297B"/>
    <w:rsid w:val="402204A1"/>
    <w:rsid w:val="40224945"/>
    <w:rsid w:val="40235DB3"/>
    <w:rsid w:val="4024246B"/>
    <w:rsid w:val="40251D40"/>
    <w:rsid w:val="402661E4"/>
    <w:rsid w:val="40271F5C"/>
    <w:rsid w:val="40282BED"/>
    <w:rsid w:val="40297A82"/>
    <w:rsid w:val="402B1A4C"/>
    <w:rsid w:val="402C1320"/>
    <w:rsid w:val="402C30CE"/>
    <w:rsid w:val="402E32EA"/>
    <w:rsid w:val="402E5098"/>
    <w:rsid w:val="40312D32"/>
    <w:rsid w:val="40316936"/>
    <w:rsid w:val="403326AF"/>
    <w:rsid w:val="4033445D"/>
    <w:rsid w:val="40356427"/>
    <w:rsid w:val="403703F1"/>
    <w:rsid w:val="403812D5"/>
    <w:rsid w:val="40383B92"/>
    <w:rsid w:val="403A3A3D"/>
    <w:rsid w:val="403A57EB"/>
    <w:rsid w:val="403C77B5"/>
    <w:rsid w:val="403E177F"/>
    <w:rsid w:val="403F1053"/>
    <w:rsid w:val="403F2E01"/>
    <w:rsid w:val="403F4010"/>
    <w:rsid w:val="403F72A5"/>
    <w:rsid w:val="40400BE3"/>
    <w:rsid w:val="4041301D"/>
    <w:rsid w:val="40417122"/>
    <w:rsid w:val="40420B44"/>
    <w:rsid w:val="40436D96"/>
    <w:rsid w:val="404448BC"/>
    <w:rsid w:val="40464190"/>
    <w:rsid w:val="404843AC"/>
    <w:rsid w:val="404926E7"/>
    <w:rsid w:val="404928AB"/>
    <w:rsid w:val="404B5C4A"/>
    <w:rsid w:val="404C551E"/>
    <w:rsid w:val="404D58B2"/>
    <w:rsid w:val="404E74E8"/>
    <w:rsid w:val="40503261"/>
    <w:rsid w:val="4050500F"/>
    <w:rsid w:val="40526FD9"/>
    <w:rsid w:val="4053216B"/>
    <w:rsid w:val="40534AFF"/>
    <w:rsid w:val="405368AD"/>
    <w:rsid w:val="40556AC9"/>
    <w:rsid w:val="40582115"/>
    <w:rsid w:val="40586B79"/>
    <w:rsid w:val="40596D74"/>
    <w:rsid w:val="405A3690"/>
    <w:rsid w:val="405A5E8D"/>
    <w:rsid w:val="405C7E57"/>
    <w:rsid w:val="405D3B6E"/>
    <w:rsid w:val="405D441D"/>
    <w:rsid w:val="405D597D"/>
    <w:rsid w:val="405F16F6"/>
    <w:rsid w:val="405F5252"/>
    <w:rsid w:val="40610FCA"/>
    <w:rsid w:val="4061546E"/>
    <w:rsid w:val="40624D42"/>
    <w:rsid w:val="40646D0C"/>
    <w:rsid w:val="40664832"/>
    <w:rsid w:val="40672358"/>
    <w:rsid w:val="40681CC4"/>
    <w:rsid w:val="4068535C"/>
    <w:rsid w:val="4069507F"/>
    <w:rsid w:val="40697DEF"/>
    <w:rsid w:val="406A3E50"/>
    <w:rsid w:val="406B3BF6"/>
    <w:rsid w:val="406C497A"/>
    <w:rsid w:val="406D1341"/>
    <w:rsid w:val="40703903"/>
    <w:rsid w:val="40715CB6"/>
    <w:rsid w:val="407231D7"/>
    <w:rsid w:val="407526A4"/>
    <w:rsid w:val="4075299B"/>
    <w:rsid w:val="407707ED"/>
    <w:rsid w:val="40774C91"/>
    <w:rsid w:val="40774FC4"/>
    <w:rsid w:val="40776A3F"/>
    <w:rsid w:val="407924B5"/>
    <w:rsid w:val="407927B7"/>
    <w:rsid w:val="407A208B"/>
    <w:rsid w:val="407A3945"/>
    <w:rsid w:val="407D1B7C"/>
    <w:rsid w:val="407E4454"/>
    <w:rsid w:val="407F4BE6"/>
    <w:rsid w:val="408244D3"/>
    <w:rsid w:val="40827192"/>
    <w:rsid w:val="408353E4"/>
    <w:rsid w:val="4084115C"/>
    <w:rsid w:val="40842F0A"/>
    <w:rsid w:val="40865D95"/>
    <w:rsid w:val="40890521"/>
    <w:rsid w:val="4089529F"/>
    <w:rsid w:val="408A343A"/>
    <w:rsid w:val="408A49C4"/>
    <w:rsid w:val="408B4299"/>
    <w:rsid w:val="408B48CA"/>
    <w:rsid w:val="408B6047"/>
    <w:rsid w:val="408D0011"/>
    <w:rsid w:val="408E324B"/>
    <w:rsid w:val="40905D53"/>
    <w:rsid w:val="40935C2D"/>
    <w:rsid w:val="40946E23"/>
    <w:rsid w:val="409475F1"/>
    <w:rsid w:val="40955117"/>
    <w:rsid w:val="40971AD0"/>
    <w:rsid w:val="40972E6D"/>
    <w:rsid w:val="409754FF"/>
    <w:rsid w:val="409A0980"/>
    <w:rsid w:val="409A17EE"/>
    <w:rsid w:val="409A44DC"/>
    <w:rsid w:val="409C584F"/>
    <w:rsid w:val="409D5D7A"/>
    <w:rsid w:val="409E1999"/>
    <w:rsid w:val="409F1AF2"/>
    <w:rsid w:val="409F5F96"/>
    <w:rsid w:val="40A02A8F"/>
    <w:rsid w:val="40A1586A"/>
    <w:rsid w:val="40A315E2"/>
    <w:rsid w:val="40A37834"/>
    <w:rsid w:val="40A55BFC"/>
    <w:rsid w:val="40A84E4B"/>
    <w:rsid w:val="40A92971"/>
    <w:rsid w:val="40AB0497"/>
    <w:rsid w:val="40AB2773"/>
    <w:rsid w:val="40AB66E9"/>
    <w:rsid w:val="40AB7581"/>
    <w:rsid w:val="40AC2859"/>
    <w:rsid w:val="40AD1664"/>
    <w:rsid w:val="40AD420F"/>
    <w:rsid w:val="40AE7F87"/>
    <w:rsid w:val="40AF3CC5"/>
    <w:rsid w:val="40AF442B"/>
    <w:rsid w:val="40B05AAD"/>
    <w:rsid w:val="40B1025A"/>
    <w:rsid w:val="40B25CC9"/>
    <w:rsid w:val="40B30F05"/>
    <w:rsid w:val="40B32646"/>
    <w:rsid w:val="40B51316"/>
    <w:rsid w:val="40B557B9"/>
    <w:rsid w:val="40B57568"/>
    <w:rsid w:val="40B6083B"/>
    <w:rsid w:val="40B732E0"/>
    <w:rsid w:val="40B737CE"/>
    <w:rsid w:val="40B76E3C"/>
    <w:rsid w:val="40B82BB4"/>
    <w:rsid w:val="40B97058"/>
    <w:rsid w:val="40BA4B7E"/>
    <w:rsid w:val="40BB2DD0"/>
    <w:rsid w:val="40BC4452"/>
    <w:rsid w:val="40BE01CA"/>
    <w:rsid w:val="40BE6018"/>
    <w:rsid w:val="40BE641C"/>
    <w:rsid w:val="40BF0BE9"/>
    <w:rsid w:val="40C003E6"/>
    <w:rsid w:val="40C17CBA"/>
    <w:rsid w:val="40C31C84"/>
    <w:rsid w:val="40C357E1"/>
    <w:rsid w:val="40C41559"/>
    <w:rsid w:val="40C652D1"/>
    <w:rsid w:val="40C854ED"/>
    <w:rsid w:val="40C8729B"/>
    <w:rsid w:val="40C94DC1"/>
    <w:rsid w:val="40CB061C"/>
    <w:rsid w:val="40CB0B39"/>
    <w:rsid w:val="40CB2789"/>
    <w:rsid w:val="40CD2B03"/>
    <w:rsid w:val="40CE49B4"/>
    <w:rsid w:val="40CF23D7"/>
    <w:rsid w:val="40CF687B"/>
    <w:rsid w:val="40D20119"/>
    <w:rsid w:val="40D21EC7"/>
    <w:rsid w:val="40D45C40"/>
    <w:rsid w:val="40D46149"/>
    <w:rsid w:val="40D479EE"/>
    <w:rsid w:val="40D93256"/>
    <w:rsid w:val="40DA6FCE"/>
    <w:rsid w:val="40DC2D46"/>
    <w:rsid w:val="40DC68A2"/>
    <w:rsid w:val="40DE086C"/>
    <w:rsid w:val="40DE261A"/>
    <w:rsid w:val="40E02836"/>
    <w:rsid w:val="40E045E4"/>
    <w:rsid w:val="40E13EB9"/>
    <w:rsid w:val="40E165AE"/>
    <w:rsid w:val="40E63BC5"/>
    <w:rsid w:val="40E65973"/>
    <w:rsid w:val="40E67721"/>
    <w:rsid w:val="40E7522F"/>
    <w:rsid w:val="40E90FBF"/>
    <w:rsid w:val="40E94D96"/>
    <w:rsid w:val="40EA3BA5"/>
    <w:rsid w:val="40EA7211"/>
    <w:rsid w:val="40EB4D37"/>
    <w:rsid w:val="40ED0AAF"/>
    <w:rsid w:val="40F005A0"/>
    <w:rsid w:val="40F0234E"/>
    <w:rsid w:val="40F167F2"/>
    <w:rsid w:val="40F2256A"/>
    <w:rsid w:val="40F2295B"/>
    <w:rsid w:val="40F24318"/>
    <w:rsid w:val="40F2714A"/>
    <w:rsid w:val="40F35D39"/>
    <w:rsid w:val="40F37AD9"/>
    <w:rsid w:val="40F41E3E"/>
    <w:rsid w:val="40F55BB6"/>
    <w:rsid w:val="40F57964"/>
    <w:rsid w:val="40F63E08"/>
    <w:rsid w:val="40F7192E"/>
    <w:rsid w:val="40F77B80"/>
    <w:rsid w:val="40F956A6"/>
    <w:rsid w:val="40FA225B"/>
    <w:rsid w:val="40FA31CC"/>
    <w:rsid w:val="40FC5196"/>
    <w:rsid w:val="40FE34AB"/>
    <w:rsid w:val="40FF5BB5"/>
    <w:rsid w:val="410051BD"/>
    <w:rsid w:val="41006A35"/>
    <w:rsid w:val="4101356D"/>
    <w:rsid w:val="41016309"/>
    <w:rsid w:val="41016CAC"/>
    <w:rsid w:val="41020341"/>
    <w:rsid w:val="41022C69"/>
    <w:rsid w:val="410302D3"/>
    <w:rsid w:val="41031EBC"/>
    <w:rsid w:val="41032081"/>
    <w:rsid w:val="41076015"/>
    <w:rsid w:val="41087697"/>
    <w:rsid w:val="41095EB9"/>
    <w:rsid w:val="410A340F"/>
    <w:rsid w:val="410A78B3"/>
    <w:rsid w:val="410B53D9"/>
    <w:rsid w:val="410B71F0"/>
    <w:rsid w:val="410C60E7"/>
    <w:rsid w:val="410D0466"/>
    <w:rsid w:val="410D4CAE"/>
    <w:rsid w:val="410D73A4"/>
    <w:rsid w:val="410E3FFA"/>
    <w:rsid w:val="410F0A26"/>
    <w:rsid w:val="410F49D4"/>
    <w:rsid w:val="41126768"/>
    <w:rsid w:val="411374C6"/>
    <w:rsid w:val="41140732"/>
    <w:rsid w:val="4114428E"/>
    <w:rsid w:val="4114603C"/>
    <w:rsid w:val="41146E12"/>
    <w:rsid w:val="41152E73"/>
    <w:rsid w:val="41161732"/>
    <w:rsid w:val="41166258"/>
    <w:rsid w:val="41171FD0"/>
    <w:rsid w:val="41175B2C"/>
    <w:rsid w:val="411900B3"/>
    <w:rsid w:val="411918A4"/>
    <w:rsid w:val="411C0175"/>
    <w:rsid w:val="411C75E7"/>
    <w:rsid w:val="411E6EBB"/>
    <w:rsid w:val="41200E85"/>
    <w:rsid w:val="41202C33"/>
    <w:rsid w:val="412070D7"/>
    <w:rsid w:val="41214BFD"/>
    <w:rsid w:val="412161C4"/>
    <w:rsid w:val="412169AB"/>
    <w:rsid w:val="412171EE"/>
    <w:rsid w:val="41230975"/>
    <w:rsid w:val="41250249"/>
    <w:rsid w:val="412546ED"/>
    <w:rsid w:val="41272213"/>
    <w:rsid w:val="41281AE7"/>
    <w:rsid w:val="41287D39"/>
    <w:rsid w:val="412A6F15"/>
    <w:rsid w:val="412C5A7C"/>
    <w:rsid w:val="412D0C33"/>
    <w:rsid w:val="412D2FF7"/>
    <w:rsid w:val="412D35A2"/>
    <w:rsid w:val="4130228B"/>
    <w:rsid w:val="41326E0A"/>
    <w:rsid w:val="4133054C"/>
    <w:rsid w:val="41331D64"/>
    <w:rsid w:val="4134048C"/>
    <w:rsid w:val="41344930"/>
    <w:rsid w:val="41395AA3"/>
    <w:rsid w:val="413B5CBF"/>
    <w:rsid w:val="413B7A6D"/>
    <w:rsid w:val="413D74AE"/>
    <w:rsid w:val="413E57AF"/>
    <w:rsid w:val="41401527"/>
    <w:rsid w:val="4140499F"/>
    <w:rsid w:val="414508EB"/>
    <w:rsid w:val="41452699"/>
    <w:rsid w:val="41456B3D"/>
    <w:rsid w:val="4148218A"/>
    <w:rsid w:val="41485D02"/>
    <w:rsid w:val="414A4154"/>
    <w:rsid w:val="414A5F02"/>
    <w:rsid w:val="414C2F42"/>
    <w:rsid w:val="414C3A28"/>
    <w:rsid w:val="414C7ECC"/>
    <w:rsid w:val="414D154E"/>
    <w:rsid w:val="414D59F2"/>
    <w:rsid w:val="414F52C6"/>
    <w:rsid w:val="4151103E"/>
    <w:rsid w:val="41524DB6"/>
    <w:rsid w:val="41526B64"/>
    <w:rsid w:val="415316D4"/>
    <w:rsid w:val="41540B2E"/>
    <w:rsid w:val="41546D80"/>
    <w:rsid w:val="41555735"/>
    <w:rsid w:val="41566655"/>
    <w:rsid w:val="41567B5E"/>
    <w:rsid w:val="4157061F"/>
    <w:rsid w:val="415723CD"/>
    <w:rsid w:val="41581F02"/>
    <w:rsid w:val="41596145"/>
    <w:rsid w:val="415A003E"/>
    <w:rsid w:val="415A1CF3"/>
    <w:rsid w:val="415A7E88"/>
    <w:rsid w:val="415C79E3"/>
    <w:rsid w:val="415E631A"/>
    <w:rsid w:val="41606DE8"/>
    <w:rsid w:val="4162149D"/>
    <w:rsid w:val="41630D72"/>
    <w:rsid w:val="41636FC4"/>
    <w:rsid w:val="41652D3C"/>
    <w:rsid w:val="41654AEA"/>
    <w:rsid w:val="4165522A"/>
    <w:rsid w:val="41656898"/>
    <w:rsid w:val="41662610"/>
    <w:rsid w:val="41676AB4"/>
    <w:rsid w:val="4168377D"/>
    <w:rsid w:val="41683BAB"/>
    <w:rsid w:val="416A2100"/>
    <w:rsid w:val="416A65A4"/>
    <w:rsid w:val="416B56BA"/>
    <w:rsid w:val="416B7C26"/>
    <w:rsid w:val="416C39BC"/>
    <w:rsid w:val="416D1BF0"/>
    <w:rsid w:val="416E62DC"/>
    <w:rsid w:val="416F5968"/>
    <w:rsid w:val="41717932"/>
    <w:rsid w:val="417411D1"/>
    <w:rsid w:val="41760AA5"/>
    <w:rsid w:val="41764F49"/>
    <w:rsid w:val="41780CC1"/>
    <w:rsid w:val="41784003"/>
    <w:rsid w:val="41786A61"/>
    <w:rsid w:val="417967E7"/>
    <w:rsid w:val="417E204F"/>
    <w:rsid w:val="417E3DFD"/>
    <w:rsid w:val="417E5BAB"/>
    <w:rsid w:val="417F6E70"/>
    <w:rsid w:val="4182744A"/>
    <w:rsid w:val="41831414"/>
    <w:rsid w:val="41850CE8"/>
    <w:rsid w:val="418534E3"/>
    <w:rsid w:val="4185518C"/>
    <w:rsid w:val="41856F3A"/>
    <w:rsid w:val="41872CB2"/>
    <w:rsid w:val="41886A2A"/>
    <w:rsid w:val="41892EE4"/>
    <w:rsid w:val="4189672F"/>
    <w:rsid w:val="418A09F4"/>
    <w:rsid w:val="418A27A2"/>
    <w:rsid w:val="418C02C8"/>
    <w:rsid w:val="418D0727"/>
    <w:rsid w:val="418F1B67"/>
    <w:rsid w:val="41911676"/>
    <w:rsid w:val="41913B31"/>
    <w:rsid w:val="41917AB7"/>
    <w:rsid w:val="41931657"/>
    <w:rsid w:val="4194717D"/>
    <w:rsid w:val="4195772C"/>
    <w:rsid w:val="41970A1B"/>
    <w:rsid w:val="41976BB7"/>
    <w:rsid w:val="41981549"/>
    <w:rsid w:val="41986978"/>
    <w:rsid w:val="419A55AA"/>
    <w:rsid w:val="419A5679"/>
    <w:rsid w:val="419B675D"/>
    <w:rsid w:val="419D0727"/>
    <w:rsid w:val="419D6730"/>
    <w:rsid w:val="419E7FFC"/>
    <w:rsid w:val="41A14003"/>
    <w:rsid w:val="41A25D3E"/>
    <w:rsid w:val="41A27AEC"/>
    <w:rsid w:val="41A35612"/>
    <w:rsid w:val="41A41AB6"/>
    <w:rsid w:val="41A53138"/>
    <w:rsid w:val="41A575DC"/>
    <w:rsid w:val="41A75102"/>
    <w:rsid w:val="41A826B1"/>
    <w:rsid w:val="41A82C28"/>
    <w:rsid w:val="41A970CC"/>
    <w:rsid w:val="41AA4BF2"/>
    <w:rsid w:val="41AB79BE"/>
    <w:rsid w:val="41AC44C7"/>
    <w:rsid w:val="41AE46E3"/>
    <w:rsid w:val="41B15F81"/>
    <w:rsid w:val="41B17D2F"/>
    <w:rsid w:val="41B24CC0"/>
    <w:rsid w:val="41B25855"/>
    <w:rsid w:val="41B25AE9"/>
    <w:rsid w:val="41B33AA7"/>
    <w:rsid w:val="41B36150"/>
    <w:rsid w:val="41B403DB"/>
    <w:rsid w:val="41B4781F"/>
    <w:rsid w:val="41B521B1"/>
    <w:rsid w:val="41B63641"/>
    <w:rsid w:val="41B65345"/>
    <w:rsid w:val="41B810BD"/>
    <w:rsid w:val="41B8730F"/>
    <w:rsid w:val="41B94E35"/>
    <w:rsid w:val="41B96BE3"/>
    <w:rsid w:val="41BD0482"/>
    <w:rsid w:val="41BD08C0"/>
    <w:rsid w:val="41BD09A2"/>
    <w:rsid w:val="41BD1DD3"/>
    <w:rsid w:val="41C04416"/>
    <w:rsid w:val="41C07F72"/>
    <w:rsid w:val="41C17BF0"/>
    <w:rsid w:val="41C21F3C"/>
    <w:rsid w:val="41C31810"/>
    <w:rsid w:val="41C470D5"/>
    <w:rsid w:val="41C55588"/>
    <w:rsid w:val="41C645C6"/>
    <w:rsid w:val="41C66C59"/>
    <w:rsid w:val="41C86EE6"/>
    <w:rsid w:val="41C932CA"/>
    <w:rsid w:val="41CA7043"/>
    <w:rsid w:val="41CC4B69"/>
    <w:rsid w:val="41CC6917"/>
    <w:rsid w:val="41CE268F"/>
    <w:rsid w:val="41CE2D58"/>
    <w:rsid w:val="41CE6B33"/>
    <w:rsid w:val="41D103D1"/>
    <w:rsid w:val="41D116D9"/>
    <w:rsid w:val="41D1217F"/>
    <w:rsid w:val="41D13F2D"/>
    <w:rsid w:val="41D43A1D"/>
    <w:rsid w:val="41D57EC1"/>
    <w:rsid w:val="41D659E7"/>
    <w:rsid w:val="41D67795"/>
    <w:rsid w:val="41D91034"/>
    <w:rsid w:val="41DA2A3C"/>
    <w:rsid w:val="41DB1250"/>
    <w:rsid w:val="41DB2FFE"/>
    <w:rsid w:val="41DB68B9"/>
    <w:rsid w:val="41DC16BC"/>
    <w:rsid w:val="41DD0B24"/>
    <w:rsid w:val="41DD4D60"/>
    <w:rsid w:val="41DD5436"/>
    <w:rsid w:val="41DE3E93"/>
    <w:rsid w:val="41DE664A"/>
    <w:rsid w:val="41DF2AEE"/>
    <w:rsid w:val="41E0364A"/>
    <w:rsid w:val="41E2438C"/>
    <w:rsid w:val="41E27A8D"/>
    <w:rsid w:val="41E40104"/>
    <w:rsid w:val="41E73751"/>
    <w:rsid w:val="41E74D5C"/>
    <w:rsid w:val="41E77BF5"/>
    <w:rsid w:val="41E84D8F"/>
    <w:rsid w:val="41E864D0"/>
    <w:rsid w:val="41E9396D"/>
    <w:rsid w:val="41EA3241"/>
    <w:rsid w:val="41EA4FEF"/>
    <w:rsid w:val="41EB39C1"/>
    <w:rsid w:val="41EC520B"/>
    <w:rsid w:val="41EC6FB9"/>
    <w:rsid w:val="41EC7CD6"/>
    <w:rsid w:val="41EE0C01"/>
    <w:rsid w:val="41EE2D31"/>
    <w:rsid w:val="41EF2605"/>
    <w:rsid w:val="41F04C62"/>
    <w:rsid w:val="41F06AA9"/>
    <w:rsid w:val="41F20BF8"/>
    <w:rsid w:val="41F36599"/>
    <w:rsid w:val="41F45E6E"/>
    <w:rsid w:val="41F55F03"/>
    <w:rsid w:val="41F560D9"/>
    <w:rsid w:val="41F61BE6"/>
    <w:rsid w:val="41F74D20"/>
    <w:rsid w:val="41F93484"/>
    <w:rsid w:val="41FA170B"/>
    <w:rsid w:val="41FB2AA0"/>
    <w:rsid w:val="41FB36A0"/>
    <w:rsid w:val="41FC5DD6"/>
    <w:rsid w:val="41FD11C6"/>
    <w:rsid w:val="42024A2E"/>
    <w:rsid w:val="42025DE2"/>
    <w:rsid w:val="420267DC"/>
    <w:rsid w:val="42026EB1"/>
    <w:rsid w:val="42030507"/>
    <w:rsid w:val="4205007B"/>
    <w:rsid w:val="420662CD"/>
    <w:rsid w:val="42073DF3"/>
    <w:rsid w:val="420740F7"/>
    <w:rsid w:val="42075BA1"/>
    <w:rsid w:val="420936C7"/>
    <w:rsid w:val="42095809"/>
    <w:rsid w:val="420E5181"/>
    <w:rsid w:val="420E561A"/>
    <w:rsid w:val="420E7B11"/>
    <w:rsid w:val="420F1B82"/>
    <w:rsid w:val="420F2CA7"/>
    <w:rsid w:val="420F36A9"/>
    <w:rsid w:val="4210424C"/>
    <w:rsid w:val="42113F9B"/>
    <w:rsid w:val="42132BCD"/>
    <w:rsid w:val="42134546"/>
    <w:rsid w:val="4214206C"/>
    <w:rsid w:val="42162288"/>
    <w:rsid w:val="42176292"/>
    <w:rsid w:val="42186000"/>
    <w:rsid w:val="4219272D"/>
    <w:rsid w:val="421A58D4"/>
    <w:rsid w:val="421B789E"/>
    <w:rsid w:val="421C27EF"/>
    <w:rsid w:val="421D3616"/>
    <w:rsid w:val="421E7CE0"/>
    <w:rsid w:val="421F2EEA"/>
    <w:rsid w:val="42204EB5"/>
    <w:rsid w:val="42213106"/>
    <w:rsid w:val="42213A90"/>
    <w:rsid w:val="42220C2D"/>
    <w:rsid w:val="422229DB"/>
    <w:rsid w:val="42224789"/>
    <w:rsid w:val="42227AF1"/>
    <w:rsid w:val="42240501"/>
    <w:rsid w:val="42241D3D"/>
    <w:rsid w:val="422449A5"/>
    <w:rsid w:val="42246753"/>
    <w:rsid w:val="422503C4"/>
    <w:rsid w:val="42254279"/>
    <w:rsid w:val="42264D31"/>
    <w:rsid w:val="42292222"/>
    <w:rsid w:val="422936B2"/>
    <w:rsid w:val="42293D69"/>
    <w:rsid w:val="422B7AE1"/>
    <w:rsid w:val="422C1AAB"/>
    <w:rsid w:val="422C3859"/>
    <w:rsid w:val="422D52B6"/>
    <w:rsid w:val="422F6EA6"/>
    <w:rsid w:val="42336996"/>
    <w:rsid w:val="42353CCD"/>
    <w:rsid w:val="42360234"/>
    <w:rsid w:val="42380450"/>
    <w:rsid w:val="423821FE"/>
    <w:rsid w:val="423831EF"/>
    <w:rsid w:val="423B3A9C"/>
    <w:rsid w:val="423B7208"/>
    <w:rsid w:val="423C1CEE"/>
    <w:rsid w:val="423C3269"/>
    <w:rsid w:val="423D5A66"/>
    <w:rsid w:val="423D7815"/>
    <w:rsid w:val="423F533B"/>
    <w:rsid w:val="424010B3"/>
    <w:rsid w:val="42401397"/>
    <w:rsid w:val="42404F2E"/>
    <w:rsid w:val="42406CFE"/>
    <w:rsid w:val="42425D95"/>
    <w:rsid w:val="424B6CFD"/>
    <w:rsid w:val="424C7A58"/>
    <w:rsid w:val="424D3EFC"/>
    <w:rsid w:val="424D41EE"/>
    <w:rsid w:val="42510051"/>
    <w:rsid w:val="425132C0"/>
    <w:rsid w:val="4251506E"/>
    <w:rsid w:val="42521512"/>
    <w:rsid w:val="42530DE6"/>
    <w:rsid w:val="4253528A"/>
    <w:rsid w:val="42537038"/>
    <w:rsid w:val="42552DB0"/>
    <w:rsid w:val="4255690C"/>
    <w:rsid w:val="425608D6"/>
    <w:rsid w:val="42562684"/>
    <w:rsid w:val="42565461"/>
    <w:rsid w:val="4257641F"/>
    <w:rsid w:val="42577480"/>
    <w:rsid w:val="425949BC"/>
    <w:rsid w:val="425A03C6"/>
    <w:rsid w:val="425A2175"/>
    <w:rsid w:val="425A6618"/>
    <w:rsid w:val="425B65EB"/>
    <w:rsid w:val="425B7C9B"/>
    <w:rsid w:val="425C413F"/>
    <w:rsid w:val="425C4AE5"/>
    <w:rsid w:val="425C5EED"/>
    <w:rsid w:val="425D3A13"/>
    <w:rsid w:val="425D7EB7"/>
    <w:rsid w:val="425F37A8"/>
    <w:rsid w:val="425F59DD"/>
    <w:rsid w:val="42611755"/>
    <w:rsid w:val="426254CD"/>
    <w:rsid w:val="42642FF3"/>
    <w:rsid w:val="42644DA1"/>
    <w:rsid w:val="42646E38"/>
    <w:rsid w:val="4267663F"/>
    <w:rsid w:val="42690B45"/>
    <w:rsid w:val="4269685C"/>
    <w:rsid w:val="426B25D4"/>
    <w:rsid w:val="426C62D9"/>
    <w:rsid w:val="426E3E72"/>
    <w:rsid w:val="426F39D2"/>
    <w:rsid w:val="427174BE"/>
    <w:rsid w:val="42733338"/>
    <w:rsid w:val="42750D5C"/>
    <w:rsid w:val="42764AD5"/>
    <w:rsid w:val="42784CF1"/>
    <w:rsid w:val="427871AA"/>
    <w:rsid w:val="427A45C5"/>
    <w:rsid w:val="427A6373"/>
    <w:rsid w:val="427B20EB"/>
    <w:rsid w:val="427C658F"/>
    <w:rsid w:val="427D5E63"/>
    <w:rsid w:val="427F607F"/>
    <w:rsid w:val="427F7E2D"/>
    <w:rsid w:val="42815953"/>
    <w:rsid w:val="42817701"/>
    <w:rsid w:val="428179EE"/>
    <w:rsid w:val="428216CB"/>
    <w:rsid w:val="42825E2B"/>
    <w:rsid w:val="4283791D"/>
    <w:rsid w:val="42845443"/>
    <w:rsid w:val="42850975"/>
    <w:rsid w:val="428611BC"/>
    <w:rsid w:val="42862F6A"/>
    <w:rsid w:val="42877611"/>
    <w:rsid w:val="42884F34"/>
    <w:rsid w:val="42890CAC"/>
    <w:rsid w:val="42894808"/>
    <w:rsid w:val="428B18EF"/>
    <w:rsid w:val="428B4190"/>
    <w:rsid w:val="428B4A24"/>
    <w:rsid w:val="428B67D2"/>
    <w:rsid w:val="428C42F8"/>
    <w:rsid w:val="428D6B9F"/>
    <w:rsid w:val="428E32D4"/>
    <w:rsid w:val="428E5B40"/>
    <w:rsid w:val="428E7727"/>
    <w:rsid w:val="42926114"/>
    <w:rsid w:val="42927B60"/>
    <w:rsid w:val="429338D8"/>
    <w:rsid w:val="42935686"/>
    <w:rsid w:val="429513FF"/>
    <w:rsid w:val="429531AD"/>
    <w:rsid w:val="42957651"/>
    <w:rsid w:val="429639FF"/>
    <w:rsid w:val="42980EEF"/>
    <w:rsid w:val="42982F45"/>
    <w:rsid w:val="429D02B3"/>
    <w:rsid w:val="429E4757"/>
    <w:rsid w:val="429F227D"/>
    <w:rsid w:val="429F402B"/>
    <w:rsid w:val="42A17DA3"/>
    <w:rsid w:val="42A258CA"/>
    <w:rsid w:val="42A2793D"/>
    <w:rsid w:val="42A311E3"/>
    <w:rsid w:val="42A41642"/>
    <w:rsid w:val="42A47894"/>
    <w:rsid w:val="42A6360C"/>
    <w:rsid w:val="42A664B0"/>
    <w:rsid w:val="42A702E1"/>
    <w:rsid w:val="42A72228"/>
    <w:rsid w:val="42A87384"/>
    <w:rsid w:val="42AA319B"/>
    <w:rsid w:val="42AA5FD8"/>
    <w:rsid w:val="42AB29D0"/>
    <w:rsid w:val="42AB7A47"/>
    <w:rsid w:val="42AC606F"/>
    <w:rsid w:val="42AD4959"/>
    <w:rsid w:val="42AD6748"/>
    <w:rsid w:val="42AE24C0"/>
    <w:rsid w:val="42AE6E77"/>
    <w:rsid w:val="42B06238"/>
    <w:rsid w:val="42B20202"/>
    <w:rsid w:val="42B307CB"/>
    <w:rsid w:val="42B40F77"/>
    <w:rsid w:val="42B45D29"/>
    <w:rsid w:val="42B775C7"/>
    <w:rsid w:val="42B931AF"/>
    <w:rsid w:val="42B9333F"/>
    <w:rsid w:val="42BB03ED"/>
    <w:rsid w:val="42BC4BDD"/>
    <w:rsid w:val="42BE6BA7"/>
    <w:rsid w:val="42BF022A"/>
    <w:rsid w:val="42BF46CD"/>
    <w:rsid w:val="42C10446"/>
    <w:rsid w:val="42C1425F"/>
    <w:rsid w:val="42C25984"/>
    <w:rsid w:val="42C33BA4"/>
    <w:rsid w:val="42C34D15"/>
    <w:rsid w:val="42C41CE4"/>
    <w:rsid w:val="42C43A92"/>
    <w:rsid w:val="42C43BCE"/>
    <w:rsid w:val="42C45840"/>
    <w:rsid w:val="42C57F36"/>
    <w:rsid w:val="42C6780A"/>
    <w:rsid w:val="42C700D1"/>
    <w:rsid w:val="42C70660"/>
    <w:rsid w:val="42C972FA"/>
    <w:rsid w:val="42CA6A52"/>
    <w:rsid w:val="42CB4E20"/>
    <w:rsid w:val="42CB6BCE"/>
    <w:rsid w:val="42CD0B98"/>
    <w:rsid w:val="42CD2946"/>
    <w:rsid w:val="42CE526A"/>
    <w:rsid w:val="42D24401"/>
    <w:rsid w:val="42D261AF"/>
    <w:rsid w:val="42D27F5D"/>
    <w:rsid w:val="42D31F27"/>
    <w:rsid w:val="42D40179"/>
    <w:rsid w:val="42D55C9F"/>
    <w:rsid w:val="42D57A4D"/>
    <w:rsid w:val="42D66736"/>
    <w:rsid w:val="42D71A17"/>
    <w:rsid w:val="42D77C69"/>
    <w:rsid w:val="42D81056"/>
    <w:rsid w:val="42D83C27"/>
    <w:rsid w:val="42D924F0"/>
    <w:rsid w:val="42D9753D"/>
    <w:rsid w:val="42DA32B5"/>
    <w:rsid w:val="42DB6C41"/>
    <w:rsid w:val="42DC527F"/>
    <w:rsid w:val="42DE2DA6"/>
    <w:rsid w:val="42DF08CC"/>
    <w:rsid w:val="42DF267A"/>
    <w:rsid w:val="42DF6358"/>
    <w:rsid w:val="42DF6B1E"/>
    <w:rsid w:val="42E475F9"/>
    <w:rsid w:val="42E5528F"/>
    <w:rsid w:val="42E61C5A"/>
    <w:rsid w:val="42E776BB"/>
    <w:rsid w:val="42E83C24"/>
    <w:rsid w:val="42E859D2"/>
    <w:rsid w:val="42EA174A"/>
    <w:rsid w:val="42EA799C"/>
    <w:rsid w:val="42EB101F"/>
    <w:rsid w:val="42EB7271"/>
    <w:rsid w:val="42ED123B"/>
    <w:rsid w:val="42ED4D97"/>
    <w:rsid w:val="42EE5E4D"/>
    <w:rsid w:val="42F00D2B"/>
    <w:rsid w:val="42F04887"/>
    <w:rsid w:val="42F11B77"/>
    <w:rsid w:val="42F12376"/>
    <w:rsid w:val="42F205FF"/>
    <w:rsid w:val="42F36125"/>
    <w:rsid w:val="42F425C9"/>
    <w:rsid w:val="42F56341"/>
    <w:rsid w:val="42F75C15"/>
    <w:rsid w:val="42F80640"/>
    <w:rsid w:val="42FA5706"/>
    <w:rsid w:val="42FA5B31"/>
    <w:rsid w:val="42FC5CA1"/>
    <w:rsid w:val="42FC76D0"/>
    <w:rsid w:val="42FF2D1C"/>
    <w:rsid w:val="43000F6E"/>
    <w:rsid w:val="430204EE"/>
    <w:rsid w:val="4303196F"/>
    <w:rsid w:val="43036368"/>
    <w:rsid w:val="43040332"/>
    <w:rsid w:val="430420E0"/>
    <w:rsid w:val="43071864"/>
    <w:rsid w:val="43082452"/>
    <w:rsid w:val="43086074"/>
    <w:rsid w:val="43086156"/>
    <w:rsid w:val="43087E22"/>
    <w:rsid w:val="43095949"/>
    <w:rsid w:val="430A2914"/>
    <w:rsid w:val="430A3B9B"/>
    <w:rsid w:val="430B346F"/>
    <w:rsid w:val="430E62A6"/>
    <w:rsid w:val="43100A85"/>
    <w:rsid w:val="43106CD7"/>
    <w:rsid w:val="431111E7"/>
    <w:rsid w:val="43140575"/>
    <w:rsid w:val="43160791"/>
    <w:rsid w:val="43162488"/>
    <w:rsid w:val="431762B8"/>
    <w:rsid w:val="43192030"/>
    <w:rsid w:val="43193DDE"/>
    <w:rsid w:val="431B4E6A"/>
    <w:rsid w:val="431B5DA8"/>
    <w:rsid w:val="431C1B20"/>
    <w:rsid w:val="431C38CE"/>
    <w:rsid w:val="431E32B3"/>
    <w:rsid w:val="431F4C7A"/>
    <w:rsid w:val="431F63BB"/>
    <w:rsid w:val="43212C92"/>
    <w:rsid w:val="432307B8"/>
    <w:rsid w:val="4324765C"/>
    <w:rsid w:val="432509D4"/>
    <w:rsid w:val="43250AEC"/>
    <w:rsid w:val="432644A9"/>
    <w:rsid w:val="432804C5"/>
    <w:rsid w:val="4328257B"/>
    <w:rsid w:val="432B1D63"/>
    <w:rsid w:val="432B58BF"/>
    <w:rsid w:val="432D5ADB"/>
    <w:rsid w:val="432D727E"/>
    <w:rsid w:val="432E32DF"/>
    <w:rsid w:val="432F3601"/>
    <w:rsid w:val="432F53AF"/>
    <w:rsid w:val="433230F1"/>
    <w:rsid w:val="43326C4D"/>
    <w:rsid w:val="433504EC"/>
    <w:rsid w:val="4335673E"/>
    <w:rsid w:val="43361A71"/>
    <w:rsid w:val="43364990"/>
    <w:rsid w:val="43373E3A"/>
    <w:rsid w:val="43374264"/>
    <w:rsid w:val="43384391"/>
    <w:rsid w:val="43397FDC"/>
    <w:rsid w:val="433A29FB"/>
    <w:rsid w:val="433A3D54"/>
    <w:rsid w:val="433B01F8"/>
    <w:rsid w:val="433C5D1E"/>
    <w:rsid w:val="433D6A8A"/>
    <w:rsid w:val="433E1A96"/>
    <w:rsid w:val="433F136A"/>
    <w:rsid w:val="434150E2"/>
    <w:rsid w:val="43432BE5"/>
    <w:rsid w:val="43454BD3"/>
    <w:rsid w:val="43476B9D"/>
    <w:rsid w:val="4348021F"/>
    <w:rsid w:val="43487EAF"/>
    <w:rsid w:val="434A043B"/>
    <w:rsid w:val="434B12A1"/>
    <w:rsid w:val="434D3A87"/>
    <w:rsid w:val="434F5A51"/>
    <w:rsid w:val="43505326"/>
    <w:rsid w:val="435117C9"/>
    <w:rsid w:val="4352109E"/>
    <w:rsid w:val="43527B09"/>
    <w:rsid w:val="43566DE0"/>
    <w:rsid w:val="43581053"/>
    <w:rsid w:val="435968D0"/>
    <w:rsid w:val="435B61A4"/>
    <w:rsid w:val="435C016E"/>
    <w:rsid w:val="435C1F1C"/>
    <w:rsid w:val="435C2BD2"/>
    <w:rsid w:val="435F4F46"/>
    <w:rsid w:val="43601A0D"/>
    <w:rsid w:val="436037BB"/>
    <w:rsid w:val="43611999"/>
    <w:rsid w:val="436239D7"/>
    <w:rsid w:val="43624D1A"/>
    <w:rsid w:val="436332AB"/>
    <w:rsid w:val="43650DD1"/>
    <w:rsid w:val="43655275"/>
    <w:rsid w:val="43657023"/>
    <w:rsid w:val="43664B49"/>
    <w:rsid w:val="43673D15"/>
    <w:rsid w:val="43684434"/>
    <w:rsid w:val="436B215F"/>
    <w:rsid w:val="436B7C91"/>
    <w:rsid w:val="436D4129"/>
    <w:rsid w:val="43710A8B"/>
    <w:rsid w:val="437234EE"/>
    <w:rsid w:val="43727992"/>
    <w:rsid w:val="43762FDE"/>
    <w:rsid w:val="43770394"/>
    <w:rsid w:val="43790D20"/>
    <w:rsid w:val="43792CB4"/>
    <w:rsid w:val="4379487C"/>
    <w:rsid w:val="437A41A8"/>
    <w:rsid w:val="437B23A2"/>
    <w:rsid w:val="437B6846"/>
    <w:rsid w:val="437C436D"/>
    <w:rsid w:val="437C611B"/>
    <w:rsid w:val="437D25BE"/>
    <w:rsid w:val="437E00E5"/>
    <w:rsid w:val="437E0267"/>
    <w:rsid w:val="438020AF"/>
    <w:rsid w:val="43811BEA"/>
    <w:rsid w:val="4381218E"/>
    <w:rsid w:val="43813731"/>
    <w:rsid w:val="438356FB"/>
    <w:rsid w:val="438575A1"/>
    <w:rsid w:val="438576C5"/>
    <w:rsid w:val="4387343D"/>
    <w:rsid w:val="43877E89"/>
    <w:rsid w:val="43880F63"/>
    <w:rsid w:val="43881B76"/>
    <w:rsid w:val="438A0837"/>
    <w:rsid w:val="438A2D5B"/>
    <w:rsid w:val="438C0A54"/>
    <w:rsid w:val="438C2802"/>
    <w:rsid w:val="438C45B0"/>
    <w:rsid w:val="438F11EC"/>
    <w:rsid w:val="438F1AA3"/>
    <w:rsid w:val="438F40A0"/>
    <w:rsid w:val="438F5E4E"/>
    <w:rsid w:val="43913B0C"/>
    <w:rsid w:val="43915A1D"/>
    <w:rsid w:val="43923B90"/>
    <w:rsid w:val="43931DE2"/>
    <w:rsid w:val="43947908"/>
    <w:rsid w:val="4395391D"/>
    <w:rsid w:val="43963680"/>
    <w:rsid w:val="43964DAD"/>
    <w:rsid w:val="4396542E"/>
    <w:rsid w:val="439711A6"/>
    <w:rsid w:val="43982013"/>
    <w:rsid w:val="43994F1E"/>
    <w:rsid w:val="439B0C97"/>
    <w:rsid w:val="439C4422"/>
    <w:rsid w:val="439D37F0"/>
    <w:rsid w:val="439D67BD"/>
    <w:rsid w:val="439E2535"/>
    <w:rsid w:val="439E42E3"/>
    <w:rsid w:val="439E5B4C"/>
    <w:rsid w:val="43A062AD"/>
    <w:rsid w:val="43A22025"/>
    <w:rsid w:val="43A35D9D"/>
    <w:rsid w:val="43A37B4B"/>
    <w:rsid w:val="43A43045"/>
    <w:rsid w:val="43A5793D"/>
    <w:rsid w:val="43A643FA"/>
    <w:rsid w:val="43A85162"/>
    <w:rsid w:val="43A91D93"/>
    <w:rsid w:val="43AB46B3"/>
    <w:rsid w:val="43AC2EA4"/>
    <w:rsid w:val="43AC4C52"/>
    <w:rsid w:val="43AC6A00"/>
    <w:rsid w:val="43AD4526"/>
    <w:rsid w:val="43AE78AB"/>
    <w:rsid w:val="43AF6CB4"/>
    <w:rsid w:val="43B00525"/>
    <w:rsid w:val="43B04043"/>
    <w:rsid w:val="43B04DA0"/>
    <w:rsid w:val="43B104BA"/>
    <w:rsid w:val="43B14016"/>
    <w:rsid w:val="43B41D58"/>
    <w:rsid w:val="43B6787E"/>
    <w:rsid w:val="43B9111D"/>
    <w:rsid w:val="43B92ECB"/>
    <w:rsid w:val="43BB30E7"/>
    <w:rsid w:val="43BD0C0D"/>
    <w:rsid w:val="43BE4985"/>
    <w:rsid w:val="43C0139C"/>
    <w:rsid w:val="43C2407B"/>
    <w:rsid w:val="43C252AE"/>
    <w:rsid w:val="43C26E36"/>
    <w:rsid w:val="43C27FD1"/>
    <w:rsid w:val="43C31F9B"/>
    <w:rsid w:val="43C33D49"/>
    <w:rsid w:val="43C46D38"/>
    <w:rsid w:val="43C50DB2"/>
    <w:rsid w:val="43C53F65"/>
    <w:rsid w:val="43C612BB"/>
    <w:rsid w:val="43C755E8"/>
    <w:rsid w:val="43C81360"/>
    <w:rsid w:val="43CA10CC"/>
    <w:rsid w:val="43CA157C"/>
    <w:rsid w:val="43CA280D"/>
    <w:rsid w:val="43CB6059"/>
    <w:rsid w:val="43CD7262"/>
    <w:rsid w:val="43CF0940"/>
    <w:rsid w:val="43CF137B"/>
    <w:rsid w:val="43CF26EE"/>
    <w:rsid w:val="43D10F9F"/>
    <w:rsid w:val="43D20CC1"/>
    <w:rsid w:val="43D45F57"/>
    <w:rsid w:val="43D67F21"/>
    <w:rsid w:val="43D802B6"/>
    <w:rsid w:val="43D83C99"/>
    <w:rsid w:val="43D917BF"/>
    <w:rsid w:val="43D9356D"/>
    <w:rsid w:val="43DD4E0B"/>
    <w:rsid w:val="43E066A9"/>
    <w:rsid w:val="43E4263E"/>
    <w:rsid w:val="43E44844"/>
    <w:rsid w:val="43E731C5"/>
    <w:rsid w:val="43E91A02"/>
    <w:rsid w:val="43E95AE5"/>
    <w:rsid w:val="43E97C54"/>
    <w:rsid w:val="43EA39CC"/>
    <w:rsid w:val="43EA7528"/>
    <w:rsid w:val="43EC32A0"/>
    <w:rsid w:val="43EC504E"/>
    <w:rsid w:val="43ED0DC6"/>
    <w:rsid w:val="43F21A19"/>
    <w:rsid w:val="43F35365"/>
    <w:rsid w:val="43F62097"/>
    <w:rsid w:val="43F72B67"/>
    <w:rsid w:val="43F839F3"/>
    <w:rsid w:val="43F959BD"/>
    <w:rsid w:val="43FD54AD"/>
    <w:rsid w:val="43FF1225"/>
    <w:rsid w:val="43FF144C"/>
    <w:rsid w:val="44000AFA"/>
    <w:rsid w:val="44006D4C"/>
    <w:rsid w:val="44024872"/>
    <w:rsid w:val="44027DCD"/>
    <w:rsid w:val="440305EA"/>
    <w:rsid w:val="44056110"/>
    <w:rsid w:val="44095C00"/>
    <w:rsid w:val="440A1978"/>
    <w:rsid w:val="440A7BCA"/>
    <w:rsid w:val="440B42A6"/>
    <w:rsid w:val="440B60EA"/>
    <w:rsid w:val="440C3A50"/>
    <w:rsid w:val="440C56F0"/>
    <w:rsid w:val="440E10EE"/>
    <w:rsid w:val="440E1469"/>
    <w:rsid w:val="440E6370"/>
    <w:rsid w:val="440E76BA"/>
    <w:rsid w:val="440F51E1"/>
    <w:rsid w:val="44103433"/>
    <w:rsid w:val="44110F59"/>
    <w:rsid w:val="44113861"/>
    <w:rsid w:val="44114AB5"/>
    <w:rsid w:val="44116024"/>
    <w:rsid w:val="4413082D"/>
    <w:rsid w:val="441421E2"/>
    <w:rsid w:val="441454E1"/>
    <w:rsid w:val="44150A49"/>
    <w:rsid w:val="44152867"/>
    <w:rsid w:val="44153672"/>
    <w:rsid w:val="44184095"/>
    <w:rsid w:val="441D16AC"/>
    <w:rsid w:val="441E4ED4"/>
    <w:rsid w:val="44215F27"/>
    <w:rsid w:val="442247E6"/>
    <w:rsid w:val="44230847"/>
    <w:rsid w:val="44231A85"/>
    <w:rsid w:val="44242A3A"/>
    <w:rsid w:val="4427077C"/>
    <w:rsid w:val="44283229"/>
    <w:rsid w:val="442A3DC9"/>
    <w:rsid w:val="442C18EF"/>
    <w:rsid w:val="442C303A"/>
    <w:rsid w:val="442C6B46"/>
    <w:rsid w:val="442D18F9"/>
    <w:rsid w:val="442E38B9"/>
    <w:rsid w:val="443128B8"/>
    <w:rsid w:val="44312E4B"/>
    <w:rsid w:val="44315157"/>
    <w:rsid w:val="44336BFB"/>
    <w:rsid w:val="44354C47"/>
    <w:rsid w:val="443609BF"/>
    <w:rsid w:val="4436276D"/>
    <w:rsid w:val="443640EC"/>
    <w:rsid w:val="443722D9"/>
    <w:rsid w:val="44380293"/>
    <w:rsid w:val="443864E5"/>
    <w:rsid w:val="443A225E"/>
    <w:rsid w:val="443B538D"/>
    <w:rsid w:val="443B5FD6"/>
    <w:rsid w:val="443B6D8D"/>
    <w:rsid w:val="443C74A2"/>
    <w:rsid w:val="443D3AFC"/>
    <w:rsid w:val="443D58AA"/>
    <w:rsid w:val="443E0B60"/>
    <w:rsid w:val="443F1622"/>
    <w:rsid w:val="443F77EC"/>
    <w:rsid w:val="444014B0"/>
    <w:rsid w:val="4440539A"/>
    <w:rsid w:val="44407D6F"/>
    <w:rsid w:val="44425260"/>
    <w:rsid w:val="444255B6"/>
    <w:rsid w:val="44427364"/>
    <w:rsid w:val="44444E8A"/>
    <w:rsid w:val="44447B80"/>
    <w:rsid w:val="444529B0"/>
    <w:rsid w:val="444667B2"/>
    <w:rsid w:val="444A1154"/>
    <w:rsid w:val="444A39F2"/>
    <w:rsid w:val="444B446B"/>
    <w:rsid w:val="444C1F91"/>
    <w:rsid w:val="444C3D3F"/>
    <w:rsid w:val="444C7E24"/>
    <w:rsid w:val="444D2334"/>
    <w:rsid w:val="4450382F"/>
    <w:rsid w:val="4450512E"/>
    <w:rsid w:val="44507CD3"/>
    <w:rsid w:val="44524D55"/>
    <w:rsid w:val="44557097"/>
    <w:rsid w:val="44562E10"/>
    <w:rsid w:val="44564BBE"/>
    <w:rsid w:val="44577386"/>
    <w:rsid w:val="44580BC7"/>
    <w:rsid w:val="445826E4"/>
    <w:rsid w:val="44586B88"/>
    <w:rsid w:val="44590916"/>
    <w:rsid w:val="445A46AE"/>
    <w:rsid w:val="445A645C"/>
    <w:rsid w:val="445C5E07"/>
    <w:rsid w:val="445C6678"/>
    <w:rsid w:val="445E35D2"/>
    <w:rsid w:val="445F3A72"/>
    <w:rsid w:val="445F7F16"/>
    <w:rsid w:val="446058AE"/>
    <w:rsid w:val="44623562"/>
    <w:rsid w:val="44625310"/>
    <w:rsid w:val="44627A06"/>
    <w:rsid w:val="44641089"/>
    <w:rsid w:val="446472DA"/>
    <w:rsid w:val="4467501D"/>
    <w:rsid w:val="44676A68"/>
    <w:rsid w:val="446948F1"/>
    <w:rsid w:val="446C43E1"/>
    <w:rsid w:val="44703ED1"/>
    <w:rsid w:val="44705C7F"/>
    <w:rsid w:val="44706E4E"/>
    <w:rsid w:val="447137A5"/>
    <w:rsid w:val="44746C5F"/>
    <w:rsid w:val="44756528"/>
    <w:rsid w:val="4476700E"/>
    <w:rsid w:val="44775260"/>
    <w:rsid w:val="447A6AFE"/>
    <w:rsid w:val="447A7F72"/>
    <w:rsid w:val="447B2820"/>
    <w:rsid w:val="447B4624"/>
    <w:rsid w:val="447F3D72"/>
    <w:rsid w:val="44801C3A"/>
    <w:rsid w:val="448160DE"/>
    <w:rsid w:val="448226F3"/>
    <w:rsid w:val="448434D9"/>
    <w:rsid w:val="448528FE"/>
    <w:rsid w:val="448564A3"/>
    <w:rsid w:val="448636F5"/>
    <w:rsid w:val="44867251"/>
    <w:rsid w:val="4488746D"/>
    <w:rsid w:val="448919A2"/>
    <w:rsid w:val="448923E4"/>
    <w:rsid w:val="44894F93"/>
    <w:rsid w:val="448B0D0B"/>
    <w:rsid w:val="448B2AB9"/>
    <w:rsid w:val="448C05DF"/>
    <w:rsid w:val="448C502F"/>
    <w:rsid w:val="448E07FB"/>
    <w:rsid w:val="448F7150"/>
    <w:rsid w:val="449007B6"/>
    <w:rsid w:val="44906321"/>
    <w:rsid w:val="44915BF6"/>
    <w:rsid w:val="4492209A"/>
    <w:rsid w:val="4493196E"/>
    <w:rsid w:val="44933D05"/>
    <w:rsid w:val="44937BC0"/>
    <w:rsid w:val="449556E6"/>
    <w:rsid w:val="44965583"/>
    <w:rsid w:val="449776B0"/>
    <w:rsid w:val="449A2B23"/>
    <w:rsid w:val="449D0A3E"/>
    <w:rsid w:val="449D27EC"/>
    <w:rsid w:val="449D459A"/>
    <w:rsid w:val="44A108DC"/>
    <w:rsid w:val="44A122DD"/>
    <w:rsid w:val="44A1408B"/>
    <w:rsid w:val="44A41DCD"/>
    <w:rsid w:val="44A57770"/>
    <w:rsid w:val="44A678F3"/>
    <w:rsid w:val="44A7510F"/>
    <w:rsid w:val="44A818BD"/>
    <w:rsid w:val="44AE729A"/>
    <w:rsid w:val="44B00772"/>
    <w:rsid w:val="44B15770"/>
    <w:rsid w:val="44B24512"/>
    <w:rsid w:val="44B30262"/>
    <w:rsid w:val="44B4165A"/>
    <w:rsid w:val="44B6565C"/>
    <w:rsid w:val="44B71B00"/>
    <w:rsid w:val="44B813D4"/>
    <w:rsid w:val="44B85878"/>
    <w:rsid w:val="44B87626"/>
    <w:rsid w:val="44BA15F0"/>
    <w:rsid w:val="44BA514C"/>
    <w:rsid w:val="44BC0EC5"/>
    <w:rsid w:val="44BC2C73"/>
    <w:rsid w:val="44BD1B0F"/>
    <w:rsid w:val="44BE5E0A"/>
    <w:rsid w:val="44BF2763"/>
    <w:rsid w:val="44C00CE3"/>
    <w:rsid w:val="44C24358"/>
    <w:rsid w:val="44C24FB4"/>
    <w:rsid w:val="44C304A5"/>
    <w:rsid w:val="44C33761"/>
    <w:rsid w:val="44C4421D"/>
    <w:rsid w:val="44C47D79"/>
    <w:rsid w:val="44C578EC"/>
    <w:rsid w:val="44C71029"/>
    <w:rsid w:val="44C77869"/>
    <w:rsid w:val="44C85ABB"/>
    <w:rsid w:val="44C86445"/>
    <w:rsid w:val="44C91833"/>
    <w:rsid w:val="44C9538F"/>
    <w:rsid w:val="44CD1324"/>
    <w:rsid w:val="44CD4E80"/>
    <w:rsid w:val="44CD5C33"/>
    <w:rsid w:val="44CE0BF8"/>
    <w:rsid w:val="44CE6E4A"/>
    <w:rsid w:val="44D0551F"/>
    <w:rsid w:val="44D13619"/>
    <w:rsid w:val="44D30B0A"/>
    <w:rsid w:val="44D34460"/>
    <w:rsid w:val="44D3620E"/>
    <w:rsid w:val="44D44ABB"/>
    <w:rsid w:val="44D4611E"/>
    <w:rsid w:val="44D501D8"/>
    <w:rsid w:val="44D533DB"/>
    <w:rsid w:val="44D53D34"/>
    <w:rsid w:val="44D73F50"/>
    <w:rsid w:val="44D75CFE"/>
    <w:rsid w:val="44D77AAC"/>
    <w:rsid w:val="44D8091B"/>
    <w:rsid w:val="44D97CC8"/>
    <w:rsid w:val="44DB4337"/>
    <w:rsid w:val="44DC3315"/>
    <w:rsid w:val="44DC77F6"/>
    <w:rsid w:val="44DE52DF"/>
    <w:rsid w:val="44DF2CA8"/>
    <w:rsid w:val="44E025F4"/>
    <w:rsid w:val="44E05E30"/>
    <w:rsid w:val="44E119CD"/>
    <w:rsid w:val="44E16B7D"/>
    <w:rsid w:val="44E26451"/>
    <w:rsid w:val="44E328F5"/>
    <w:rsid w:val="44E4041B"/>
    <w:rsid w:val="44E44DA0"/>
    <w:rsid w:val="44E705E7"/>
    <w:rsid w:val="44E70865"/>
    <w:rsid w:val="44E81CBA"/>
    <w:rsid w:val="44E87F0C"/>
    <w:rsid w:val="44E93C84"/>
    <w:rsid w:val="44E95A32"/>
    <w:rsid w:val="44ED72D0"/>
    <w:rsid w:val="44EE129A"/>
    <w:rsid w:val="44EE3048"/>
    <w:rsid w:val="44EF6BA2"/>
    <w:rsid w:val="44F00B6E"/>
    <w:rsid w:val="44F22952"/>
    <w:rsid w:val="44F3240C"/>
    <w:rsid w:val="44F87A23"/>
    <w:rsid w:val="44F92825"/>
    <w:rsid w:val="44F97EDF"/>
    <w:rsid w:val="44FA379B"/>
    <w:rsid w:val="44FD02FB"/>
    <w:rsid w:val="44FD79BA"/>
    <w:rsid w:val="44FE14DD"/>
    <w:rsid w:val="44FE3AC6"/>
    <w:rsid w:val="44FE409C"/>
    <w:rsid w:val="44FE772F"/>
    <w:rsid w:val="44FF0DB1"/>
    <w:rsid w:val="44FF34A7"/>
    <w:rsid w:val="44FF5255"/>
    <w:rsid w:val="44FF7003"/>
    <w:rsid w:val="45010FCD"/>
    <w:rsid w:val="45012D7B"/>
    <w:rsid w:val="4504461A"/>
    <w:rsid w:val="45060392"/>
    <w:rsid w:val="450665E4"/>
    <w:rsid w:val="450A37AA"/>
    <w:rsid w:val="450A73ED"/>
    <w:rsid w:val="450B4C3A"/>
    <w:rsid w:val="450B59A8"/>
    <w:rsid w:val="450E24FB"/>
    <w:rsid w:val="45102FBE"/>
    <w:rsid w:val="45120AE5"/>
    <w:rsid w:val="451231DA"/>
    <w:rsid w:val="45126D36"/>
    <w:rsid w:val="45132AAF"/>
    <w:rsid w:val="4513485D"/>
    <w:rsid w:val="451707F1"/>
    <w:rsid w:val="4517259F"/>
    <w:rsid w:val="4517491E"/>
    <w:rsid w:val="45181E73"/>
    <w:rsid w:val="45187934"/>
    <w:rsid w:val="451906CE"/>
    <w:rsid w:val="451C1963"/>
    <w:rsid w:val="451C7BB5"/>
    <w:rsid w:val="451E1B7F"/>
    <w:rsid w:val="451E56DB"/>
    <w:rsid w:val="451F1453"/>
    <w:rsid w:val="451F3201"/>
    <w:rsid w:val="451F76A5"/>
    <w:rsid w:val="45216E60"/>
    <w:rsid w:val="45221C05"/>
    <w:rsid w:val="45237196"/>
    <w:rsid w:val="45240818"/>
    <w:rsid w:val="45244CBC"/>
    <w:rsid w:val="45246A6A"/>
    <w:rsid w:val="45252F0E"/>
    <w:rsid w:val="452601B0"/>
    <w:rsid w:val="45264590"/>
    <w:rsid w:val="45273179"/>
    <w:rsid w:val="45280308"/>
    <w:rsid w:val="452803B1"/>
    <w:rsid w:val="452847AC"/>
    <w:rsid w:val="4528655A"/>
    <w:rsid w:val="45286D33"/>
    <w:rsid w:val="4529335A"/>
    <w:rsid w:val="452A22D2"/>
    <w:rsid w:val="452B604A"/>
    <w:rsid w:val="452B7DF8"/>
    <w:rsid w:val="452D1DC2"/>
    <w:rsid w:val="452E45E0"/>
    <w:rsid w:val="452F78E8"/>
    <w:rsid w:val="45301749"/>
    <w:rsid w:val="45322F35"/>
    <w:rsid w:val="453273D9"/>
    <w:rsid w:val="45333E46"/>
    <w:rsid w:val="45343151"/>
    <w:rsid w:val="45344EFF"/>
    <w:rsid w:val="45352A25"/>
    <w:rsid w:val="4536433B"/>
    <w:rsid w:val="4537679D"/>
    <w:rsid w:val="453919A0"/>
    <w:rsid w:val="453A003B"/>
    <w:rsid w:val="453B44DF"/>
    <w:rsid w:val="453C3DB3"/>
    <w:rsid w:val="453E18DA"/>
    <w:rsid w:val="453E3FCF"/>
    <w:rsid w:val="453E7B2C"/>
    <w:rsid w:val="453F38A4"/>
    <w:rsid w:val="45433394"/>
    <w:rsid w:val="4545625B"/>
    <w:rsid w:val="4545710C"/>
    <w:rsid w:val="45462E84"/>
    <w:rsid w:val="4546560A"/>
    <w:rsid w:val="454722BC"/>
    <w:rsid w:val="45494B7C"/>
    <w:rsid w:val="454964D0"/>
    <w:rsid w:val="454A0C3D"/>
    <w:rsid w:val="454C355D"/>
    <w:rsid w:val="454D4212"/>
    <w:rsid w:val="454E1661"/>
    <w:rsid w:val="454F5F10"/>
    <w:rsid w:val="454F7F8B"/>
    <w:rsid w:val="4550160D"/>
    <w:rsid w:val="45505AB1"/>
    <w:rsid w:val="45513D03"/>
    <w:rsid w:val="455235D7"/>
    <w:rsid w:val="45525385"/>
    <w:rsid w:val="4553085F"/>
    <w:rsid w:val="455455A1"/>
    <w:rsid w:val="4554734F"/>
    <w:rsid w:val="45570BED"/>
    <w:rsid w:val="45577452"/>
    <w:rsid w:val="45592BB7"/>
    <w:rsid w:val="455A06DD"/>
    <w:rsid w:val="455C26A8"/>
    <w:rsid w:val="455C6204"/>
    <w:rsid w:val="455C6B0D"/>
    <w:rsid w:val="455D2508"/>
    <w:rsid w:val="455D44E2"/>
    <w:rsid w:val="455D70B3"/>
    <w:rsid w:val="455E0086"/>
    <w:rsid w:val="455E1F7C"/>
    <w:rsid w:val="455F0E3C"/>
    <w:rsid w:val="455F7AA2"/>
    <w:rsid w:val="45603F46"/>
    <w:rsid w:val="45611A6C"/>
    <w:rsid w:val="4561219E"/>
    <w:rsid w:val="4561381A"/>
    <w:rsid w:val="45626EC4"/>
    <w:rsid w:val="45633A36"/>
    <w:rsid w:val="45637592"/>
    <w:rsid w:val="456450B8"/>
    <w:rsid w:val="4565155C"/>
    <w:rsid w:val="45660E30"/>
    <w:rsid w:val="45667082"/>
    <w:rsid w:val="456766DB"/>
    <w:rsid w:val="456811E3"/>
    <w:rsid w:val="45684BA8"/>
    <w:rsid w:val="456926CF"/>
    <w:rsid w:val="456A6AE6"/>
    <w:rsid w:val="456B28EB"/>
    <w:rsid w:val="456C1406"/>
    <w:rsid w:val="456D17E6"/>
    <w:rsid w:val="456F14C8"/>
    <w:rsid w:val="4570065B"/>
    <w:rsid w:val="45723C79"/>
    <w:rsid w:val="45725A27"/>
    <w:rsid w:val="457479F1"/>
    <w:rsid w:val="45763769"/>
    <w:rsid w:val="45783CBB"/>
    <w:rsid w:val="45785515"/>
    <w:rsid w:val="45795008"/>
    <w:rsid w:val="4579514B"/>
    <w:rsid w:val="457A3A0A"/>
    <w:rsid w:val="457B0D80"/>
    <w:rsid w:val="457C68A6"/>
    <w:rsid w:val="457F2241"/>
    <w:rsid w:val="458138DD"/>
    <w:rsid w:val="45813EBC"/>
    <w:rsid w:val="4582210E"/>
    <w:rsid w:val="45833790"/>
    <w:rsid w:val="45845A0A"/>
    <w:rsid w:val="45854E0B"/>
    <w:rsid w:val="45877724"/>
    <w:rsid w:val="4588349D"/>
    <w:rsid w:val="4588524B"/>
    <w:rsid w:val="45887629"/>
    <w:rsid w:val="45894C40"/>
    <w:rsid w:val="458C4D3B"/>
    <w:rsid w:val="458D0AB3"/>
    <w:rsid w:val="458D763F"/>
    <w:rsid w:val="458E0828"/>
    <w:rsid w:val="45911C91"/>
    <w:rsid w:val="459260C9"/>
    <w:rsid w:val="45927E77"/>
    <w:rsid w:val="45943BEF"/>
    <w:rsid w:val="4594599D"/>
    <w:rsid w:val="45967968"/>
    <w:rsid w:val="4597548E"/>
    <w:rsid w:val="45984431"/>
    <w:rsid w:val="459A5BC5"/>
    <w:rsid w:val="459C2AA4"/>
    <w:rsid w:val="45A04342"/>
    <w:rsid w:val="45A32084"/>
    <w:rsid w:val="45A357E7"/>
    <w:rsid w:val="45A57BAB"/>
    <w:rsid w:val="45A656D1"/>
    <w:rsid w:val="45A73292"/>
    <w:rsid w:val="45A7533B"/>
    <w:rsid w:val="45A858ED"/>
    <w:rsid w:val="45AA2785"/>
    <w:rsid w:val="45AA3413"/>
    <w:rsid w:val="45AA6F6F"/>
    <w:rsid w:val="45AB2BF1"/>
    <w:rsid w:val="45AB2CE7"/>
    <w:rsid w:val="45AF0A29"/>
    <w:rsid w:val="45AF27D7"/>
    <w:rsid w:val="45B002FD"/>
    <w:rsid w:val="45B0521A"/>
    <w:rsid w:val="45B147A1"/>
    <w:rsid w:val="45B222C8"/>
    <w:rsid w:val="45B46040"/>
    <w:rsid w:val="45B47DEE"/>
    <w:rsid w:val="45B613ED"/>
    <w:rsid w:val="45B61DB8"/>
    <w:rsid w:val="45B8114E"/>
    <w:rsid w:val="45B918A8"/>
    <w:rsid w:val="45B93567"/>
    <w:rsid w:val="45BA2812"/>
    <w:rsid w:val="45BA3F42"/>
    <w:rsid w:val="45BB7BE1"/>
    <w:rsid w:val="45BE1005"/>
    <w:rsid w:val="45BE23EF"/>
    <w:rsid w:val="45BE2A1A"/>
    <w:rsid w:val="45BF1B3C"/>
    <w:rsid w:val="45C02C36"/>
    <w:rsid w:val="45C049E4"/>
    <w:rsid w:val="45C06792"/>
    <w:rsid w:val="45C078E0"/>
    <w:rsid w:val="45C10D0F"/>
    <w:rsid w:val="45C1250B"/>
    <w:rsid w:val="45C30031"/>
    <w:rsid w:val="45C34DD1"/>
    <w:rsid w:val="45C36283"/>
    <w:rsid w:val="45C40201"/>
    <w:rsid w:val="45C53DA9"/>
    <w:rsid w:val="45C63752"/>
    <w:rsid w:val="45C67B21"/>
    <w:rsid w:val="45C81AEB"/>
    <w:rsid w:val="45C83899"/>
    <w:rsid w:val="45C85647"/>
    <w:rsid w:val="45CA13BF"/>
    <w:rsid w:val="45CA7611"/>
    <w:rsid w:val="45CB49F3"/>
    <w:rsid w:val="45CD0EAF"/>
    <w:rsid w:val="45CE07A3"/>
    <w:rsid w:val="45CE5353"/>
    <w:rsid w:val="45D109A0"/>
    <w:rsid w:val="45D1274E"/>
    <w:rsid w:val="45D147FE"/>
    <w:rsid w:val="45D16BF2"/>
    <w:rsid w:val="45D24718"/>
    <w:rsid w:val="45D40490"/>
    <w:rsid w:val="45D65FB6"/>
    <w:rsid w:val="45D67D64"/>
    <w:rsid w:val="45D85B67"/>
    <w:rsid w:val="45D96FF7"/>
    <w:rsid w:val="45DB1127"/>
    <w:rsid w:val="45DC0B41"/>
    <w:rsid w:val="45DC10F2"/>
    <w:rsid w:val="45DD5596"/>
    <w:rsid w:val="45DD7344"/>
    <w:rsid w:val="45DE130F"/>
    <w:rsid w:val="45DE2E69"/>
    <w:rsid w:val="45DF1728"/>
    <w:rsid w:val="45E00BE3"/>
    <w:rsid w:val="45E05087"/>
    <w:rsid w:val="45E06E35"/>
    <w:rsid w:val="45E07C9A"/>
    <w:rsid w:val="45E16709"/>
    <w:rsid w:val="45E306D3"/>
    <w:rsid w:val="45E32481"/>
    <w:rsid w:val="45E36925"/>
    <w:rsid w:val="45E4731E"/>
    <w:rsid w:val="45E5269D"/>
    <w:rsid w:val="45E5444B"/>
    <w:rsid w:val="45E55EED"/>
    <w:rsid w:val="45E57E0D"/>
    <w:rsid w:val="45E62D9A"/>
    <w:rsid w:val="45E87A97"/>
    <w:rsid w:val="45E92A10"/>
    <w:rsid w:val="45EE269E"/>
    <w:rsid w:val="45EF0E26"/>
    <w:rsid w:val="45EF52CA"/>
    <w:rsid w:val="45EF7078"/>
    <w:rsid w:val="45F17680"/>
    <w:rsid w:val="45F428E0"/>
    <w:rsid w:val="45F4441B"/>
    <w:rsid w:val="45F66658"/>
    <w:rsid w:val="45F75F2C"/>
    <w:rsid w:val="45F8417E"/>
    <w:rsid w:val="45F84858"/>
    <w:rsid w:val="45F97EF6"/>
    <w:rsid w:val="45FB3C6E"/>
    <w:rsid w:val="45FB77CB"/>
    <w:rsid w:val="45FC3543"/>
    <w:rsid w:val="45FD1795"/>
    <w:rsid w:val="45FD79E7"/>
    <w:rsid w:val="46003033"/>
    <w:rsid w:val="46004DE1"/>
    <w:rsid w:val="460074D7"/>
    <w:rsid w:val="46014AC2"/>
    <w:rsid w:val="46024FFD"/>
    <w:rsid w:val="46027693"/>
    <w:rsid w:val="46040D75"/>
    <w:rsid w:val="46041FB3"/>
    <w:rsid w:val="460436F4"/>
    <w:rsid w:val="46050649"/>
    <w:rsid w:val="46054AED"/>
    <w:rsid w:val="4607616F"/>
    <w:rsid w:val="46080139"/>
    <w:rsid w:val="46094995"/>
    <w:rsid w:val="460C7C2A"/>
    <w:rsid w:val="460D74FE"/>
    <w:rsid w:val="460F3276"/>
    <w:rsid w:val="461145B6"/>
    <w:rsid w:val="46116FEE"/>
    <w:rsid w:val="46130FB8"/>
    <w:rsid w:val="46132D66"/>
    <w:rsid w:val="4614088C"/>
    <w:rsid w:val="46144EB5"/>
    <w:rsid w:val="46146ADE"/>
    <w:rsid w:val="46156884"/>
    <w:rsid w:val="46160AA8"/>
    <w:rsid w:val="46162856"/>
    <w:rsid w:val="461865CE"/>
    <w:rsid w:val="46194489"/>
    <w:rsid w:val="46195EA3"/>
    <w:rsid w:val="461B34AE"/>
    <w:rsid w:val="461B60BF"/>
    <w:rsid w:val="461D1E37"/>
    <w:rsid w:val="461D429A"/>
    <w:rsid w:val="461D5993"/>
    <w:rsid w:val="46207231"/>
    <w:rsid w:val="462140AB"/>
    <w:rsid w:val="462211FB"/>
    <w:rsid w:val="462257C9"/>
    <w:rsid w:val="4622744D"/>
    <w:rsid w:val="46236D21"/>
    <w:rsid w:val="462431C5"/>
    <w:rsid w:val="46256F3D"/>
    <w:rsid w:val="462628A2"/>
    <w:rsid w:val="462705C0"/>
    <w:rsid w:val="46276812"/>
    <w:rsid w:val="462813AD"/>
    <w:rsid w:val="4629258A"/>
    <w:rsid w:val="462B6F7C"/>
    <w:rsid w:val="462C02CC"/>
    <w:rsid w:val="462C28FF"/>
    <w:rsid w:val="462C5BD6"/>
    <w:rsid w:val="462F2783"/>
    <w:rsid w:val="462F66AF"/>
    <w:rsid w:val="4631143E"/>
    <w:rsid w:val="46317690"/>
    <w:rsid w:val="463364C0"/>
    <w:rsid w:val="46340F2E"/>
    <w:rsid w:val="46347950"/>
    <w:rsid w:val="4635683C"/>
    <w:rsid w:val="46380953"/>
    <w:rsid w:val="46380A1F"/>
    <w:rsid w:val="46386C71"/>
    <w:rsid w:val="463A4797"/>
    <w:rsid w:val="463B4047"/>
    <w:rsid w:val="463D2143"/>
    <w:rsid w:val="463D4287"/>
    <w:rsid w:val="46401681"/>
    <w:rsid w:val="4642189D"/>
    <w:rsid w:val="46435FB5"/>
    <w:rsid w:val="46445615"/>
    <w:rsid w:val="4645313C"/>
    <w:rsid w:val="46472A10"/>
    <w:rsid w:val="46475DC6"/>
    <w:rsid w:val="46477507"/>
    <w:rsid w:val="46492C2C"/>
    <w:rsid w:val="464A0752"/>
    <w:rsid w:val="464B259D"/>
    <w:rsid w:val="464C44CA"/>
    <w:rsid w:val="464C6278"/>
    <w:rsid w:val="464E3D9E"/>
    <w:rsid w:val="464F1BEA"/>
    <w:rsid w:val="464F5D68"/>
    <w:rsid w:val="46511A49"/>
    <w:rsid w:val="4651388E"/>
    <w:rsid w:val="46522ED9"/>
    <w:rsid w:val="4654512D"/>
    <w:rsid w:val="465476C0"/>
    <w:rsid w:val="4656442B"/>
    <w:rsid w:val="465670F7"/>
    <w:rsid w:val="465810C1"/>
    <w:rsid w:val="46582E6F"/>
    <w:rsid w:val="46585B76"/>
    <w:rsid w:val="465A166B"/>
    <w:rsid w:val="465A2DAC"/>
    <w:rsid w:val="465A6BE7"/>
    <w:rsid w:val="465B3C62"/>
    <w:rsid w:val="465B64BB"/>
    <w:rsid w:val="465E764C"/>
    <w:rsid w:val="465E7D59"/>
    <w:rsid w:val="46601D24"/>
    <w:rsid w:val="4662784A"/>
    <w:rsid w:val="4663559F"/>
    <w:rsid w:val="46654B66"/>
    <w:rsid w:val="4665558C"/>
    <w:rsid w:val="4665733A"/>
    <w:rsid w:val="46687557"/>
    <w:rsid w:val="46690BD8"/>
    <w:rsid w:val="466974EC"/>
    <w:rsid w:val="466B0DF4"/>
    <w:rsid w:val="466E2692"/>
    <w:rsid w:val="466E61EE"/>
    <w:rsid w:val="4670680B"/>
    <w:rsid w:val="46712183"/>
    <w:rsid w:val="46733805"/>
    <w:rsid w:val="46737D48"/>
    <w:rsid w:val="4675052F"/>
    <w:rsid w:val="46753A21"/>
    <w:rsid w:val="46761B7E"/>
    <w:rsid w:val="467632F5"/>
    <w:rsid w:val="46764719"/>
    <w:rsid w:val="46767799"/>
    <w:rsid w:val="46773764"/>
    <w:rsid w:val="467852BF"/>
    <w:rsid w:val="467A0C55"/>
    <w:rsid w:val="467B6B5D"/>
    <w:rsid w:val="467C2B9E"/>
    <w:rsid w:val="467D28D5"/>
    <w:rsid w:val="467E21A7"/>
    <w:rsid w:val="467F03FC"/>
    <w:rsid w:val="468123C6"/>
    <w:rsid w:val="46821FB8"/>
    <w:rsid w:val="46827EEC"/>
    <w:rsid w:val="46843C64"/>
    <w:rsid w:val="4685178A"/>
    <w:rsid w:val="468574A9"/>
    <w:rsid w:val="468616FB"/>
    <w:rsid w:val="468679DC"/>
    <w:rsid w:val="46875502"/>
    <w:rsid w:val="468772B0"/>
    <w:rsid w:val="468A0B4E"/>
    <w:rsid w:val="468C2B19"/>
    <w:rsid w:val="468C48C7"/>
    <w:rsid w:val="469046F5"/>
    <w:rsid w:val="469317FC"/>
    <w:rsid w:val="46935C55"/>
    <w:rsid w:val="46940620"/>
    <w:rsid w:val="469553AE"/>
    <w:rsid w:val="46957C1F"/>
    <w:rsid w:val="46963997"/>
    <w:rsid w:val="46971BE9"/>
    <w:rsid w:val="469841DE"/>
    <w:rsid w:val="4698770F"/>
    <w:rsid w:val="469C7200"/>
    <w:rsid w:val="469D6AD4"/>
    <w:rsid w:val="469F0A9E"/>
    <w:rsid w:val="46A00372"/>
    <w:rsid w:val="46A14816"/>
    <w:rsid w:val="46A165C4"/>
    <w:rsid w:val="46A240EA"/>
    <w:rsid w:val="46A312F1"/>
    <w:rsid w:val="46A41C10"/>
    <w:rsid w:val="46A42781"/>
    <w:rsid w:val="46A47E62"/>
    <w:rsid w:val="46A55988"/>
    <w:rsid w:val="46A667E2"/>
    <w:rsid w:val="46A77952"/>
    <w:rsid w:val="46A9191C"/>
    <w:rsid w:val="46AB7443"/>
    <w:rsid w:val="46AC4F69"/>
    <w:rsid w:val="46AC58E1"/>
    <w:rsid w:val="46AC6D17"/>
    <w:rsid w:val="46AE2A8F"/>
    <w:rsid w:val="46AF05B5"/>
    <w:rsid w:val="46B02465"/>
    <w:rsid w:val="46B02CAB"/>
    <w:rsid w:val="46B0304F"/>
    <w:rsid w:val="46B04CC6"/>
    <w:rsid w:val="46B1432D"/>
    <w:rsid w:val="46B300A5"/>
    <w:rsid w:val="46B44E32"/>
    <w:rsid w:val="46B72338"/>
    <w:rsid w:val="46B94C58"/>
    <w:rsid w:val="46BA58D8"/>
    <w:rsid w:val="46BA7E57"/>
    <w:rsid w:val="46BB7A56"/>
    <w:rsid w:val="46BC1650"/>
    <w:rsid w:val="46BD0F24"/>
    <w:rsid w:val="46BD2B0D"/>
    <w:rsid w:val="46BD2CD2"/>
    <w:rsid w:val="46BE48BF"/>
    <w:rsid w:val="46BF2EEE"/>
    <w:rsid w:val="46BF4C9C"/>
    <w:rsid w:val="46BF5523"/>
    <w:rsid w:val="46C027C2"/>
    <w:rsid w:val="46C2478C"/>
    <w:rsid w:val="46C422B2"/>
    <w:rsid w:val="46C44060"/>
    <w:rsid w:val="46C60825"/>
    <w:rsid w:val="46C6468B"/>
    <w:rsid w:val="46C706EC"/>
    <w:rsid w:val="46C82208"/>
    <w:rsid w:val="46C87FF5"/>
    <w:rsid w:val="46CB1893"/>
    <w:rsid w:val="46CB706D"/>
    <w:rsid w:val="46CD198D"/>
    <w:rsid w:val="46CE1383"/>
    <w:rsid w:val="46D02A05"/>
    <w:rsid w:val="46D06EA9"/>
    <w:rsid w:val="46D149CF"/>
    <w:rsid w:val="46D1677D"/>
    <w:rsid w:val="46D26F40"/>
    <w:rsid w:val="46D30747"/>
    <w:rsid w:val="46D52711"/>
    <w:rsid w:val="46D63D94"/>
    <w:rsid w:val="46D67D95"/>
    <w:rsid w:val="46D70238"/>
    <w:rsid w:val="46D72AFF"/>
    <w:rsid w:val="46DA127E"/>
    <w:rsid w:val="46DA1AD6"/>
    <w:rsid w:val="46DB13AA"/>
    <w:rsid w:val="46DB2C59"/>
    <w:rsid w:val="46DB2D69"/>
    <w:rsid w:val="46DC3AA0"/>
    <w:rsid w:val="46DC75FC"/>
    <w:rsid w:val="46DD15C6"/>
    <w:rsid w:val="46DD3374"/>
    <w:rsid w:val="46DD5122"/>
    <w:rsid w:val="46DE2A00"/>
    <w:rsid w:val="46DF0E9A"/>
    <w:rsid w:val="46E11293"/>
    <w:rsid w:val="46E13E64"/>
    <w:rsid w:val="46E14C12"/>
    <w:rsid w:val="46E252F4"/>
    <w:rsid w:val="46E26BDC"/>
    <w:rsid w:val="46E42955"/>
    <w:rsid w:val="46E43999"/>
    <w:rsid w:val="46E45701"/>
    <w:rsid w:val="46E464B1"/>
    <w:rsid w:val="46E510A4"/>
    <w:rsid w:val="46E72276"/>
    <w:rsid w:val="46E75105"/>
    <w:rsid w:val="46E77CD6"/>
    <w:rsid w:val="46E97F6B"/>
    <w:rsid w:val="46EC34CC"/>
    <w:rsid w:val="46EC35B7"/>
    <w:rsid w:val="46EC63A6"/>
    <w:rsid w:val="46ED1809"/>
    <w:rsid w:val="46F26E20"/>
    <w:rsid w:val="46F308F0"/>
    <w:rsid w:val="46F30DEA"/>
    <w:rsid w:val="46F32B98"/>
    <w:rsid w:val="46F34946"/>
    <w:rsid w:val="46F4765C"/>
    <w:rsid w:val="46F54B62"/>
    <w:rsid w:val="46F72688"/>
    <w:rsid w:val="46F732B1"/>
    <w:rsid w:val="46F801AE"/>
    <w:rsid w:val="46F91A62"/>
    <w:rsid w:val="46FC1A4C"/>
    <w:rsid w:val="46FC7E4C"/>
    <w:rsid w:val="46FD57C4"/>
    <w:rsid w:val="46FF32EA"/>
    <w:rsid w:val="46FF778E"/>
    <w:rsid w:val="470041B9"/>
    <w:rsid w:val="47005CAC"/>
    <w:rsid w:val="47013507"/>
    <w:rsid w:val="47024B89"/>
    <w:rsid w:val="47040901"/>
    <w:rsid w:val="47061B1E"/>
    <w:rsid w:val="470703F1"/>
    <w:rsid w:val="4707219F"/>
    <w:rsid w:val="47084895"/>
    <w:rsid w:val="47086643"/>
    <w:rsid w:val="470923BB"/>
    <w:rsid w:val="47094169"/>
    <w:rsid w:val="47095F17"/>
    <w:rsid w:val="470B6133"/>
    <w:rsid w:val="470C2F65"/>
    <w:rsid w:val="470D1EAB"/>
    <w:rsid w:val="470F4311"/>
    <w:rsid w:val="470F7109"/>
    <w:rsid w:val="4710374A"/>
    <w:rsid w:val="4712301E"/>
    <w:rsid w:val="47134FE8"/>
    <w:rsid w:val="47150D60"/>
    <w:rsid w:val="47170634"/>
    <w:rsid w:val="4717258D"/>
    <w:rsid w:val="47172E19"/>
    <w:rsid w:val="47174AD8"/>
    <w:rsid w:val="47176886"/>
    <w:rsid w:val="47197F94"/>
    <w:rsid w:val="471A1ED2"/>
    <w:rsid w:val="471A45C8"/>
    <w:rsid w:val="471C3E9C"/>
    <w:rsid w:val="471D19C3"/>
    <w:rsid w:val="471F398D"/>
    <w:rsid w:val="47205296"/>
    <w:rsid w:val="47215957"/>
    <w:rsid w:val="47217705"/>
    <w:rsid w:val="47221A28"/>
    <w:rsid w:val="47226FD9"/>
    <w:rsid w:val="4723347D"/>
    <w:rsid w:val="47242D51"/>
    <w:rsid w:val="47246F9A"/>
    <w:rsid w:val="47262F6D"/>
    <w:rsid w:val="47264120"/>
    <w:rsid w:val="47264D1B"/>
    <w:rsid w:val="472745EF"/>
    <w:rsid w:val="472965B9"/>
    <w:rsid w:val="472A3858"/>
    <w:rsid w:val="472B0583"/>
    <w:rsid w:val="472D60AA"/>
    <w:rsid w:val="472E3BD0"/>
    <w:rsid w:val="472E597E"/>
    <w:rsid w:val="472F21BA"/>
    <w:rsid w:val="47321912"/>
    <w:rsid w:val="4733370C"/>
    <w:rsid w:val="473339DE"/>
    <w:rsid w:val="47344B9C"/>
    <w:rsid w:val="4734568A"/>
    <w:rsid w:val="47356D0C"/>
    <w:rsid w:val="4735776D"/>
    <w:rsid w:val="47370CD6"/>
    <w:rsid w:val="47373E8E"/>
    <w:rsid w:val="47394A4E"/>
    <w:rsid w:val="473A07C7"/>
    <w:rsid w:val="473A0A0E"/>
    <w:rsid w:val="473A2575"/>
    <w:rsid w:val="473A4323"/>
    <w:rsid w:val="473C009B"/>
    <w:rsid w:val="473C2409"/>
    <w:rsid w:val="473C62ED"/>
    <w:rsid w:val="473D3E13"/>
    <w:rsid w:val="473F5DDD"/>
    <w:rsid w:val="4740313F"/>
    <w:rsid w:val="4740402F"/>
    <w:rsid w:val="47404880"/>
    <w:rsid w:val="47411B55"/>
    <w:rsid w:val="474156B1"/>
    <w:rsid w:val="47431429"/>
    <w:rsid w:val="47451645"/>
    <w:rsid w:val="47460F19"/>
    <w:rsid w:val="47464FA7"/>
    <w:rsid w:val="474653BD"/>
    <w:rsid w:val="4746716B"/>
    <w:rsid w:val="47486A40"/>
    <w:rsid w:val="47495932"/>
    <w:rsid w:val="474978A2"/>
    <w:rsid w:val="474B29D4"/>
    <w:rsid w:val="474B478B"/>
    <w:rsid w:val="474B6530"/>
    <w:rsid w:val="474D674C"/>
    <w:rsid w:val="474E7DCE"/>
    <w:rsid w:val="474F285A"/>
    <w:rsid w:val="474F4272"/>
    <w:rsid w:val="474F593B"/>
    <w:rsid w:val="47501D98"/>
    <w:rsid w:val="475028AA"/>
    <w:rsid w:val="47503B46"/>
    <w:rsid w:val="47505565"/>
    <w:rsid w:val="475057CE"/>
    <w:rsid w:val="47507FEA"/>
    <w:rsid w:val="475264AF"/>
    <w:rsid w:val="475353E4"/>
    <w:rsid w:val="47543636"/>
    <w:rsid w:val="4755003D"/>
    <w:rsid w:val="475573AE"/>
    <w:rsid w:val="47571378"/>
    <w:rsid w:val="475813C6"/>
    <w:rsid w:val="47583F97"/>
    <w:rsid w:val="475A6773"/>
    <w:rsid w:val="475C24EB"/>
    <w:rsid w:val="475D7565"/>
    <w:rsid w:val="475E2707"/>
    <w:rsid w:val="475E5238"/>
    <w:rsid w:val="475E6263"/>
    <w:rsid w:val="475E7146"/>
    <w:rsid w:val="475E7FAC"/>
    <w:rsid w:val="475F5578"/>
    <w:rsid w:val="4760629C"/>
    <w:rsid w:val="476129A2"/>
    <w:rsid w:val="47613FA5"/>
    <w:rsid w:val="47627C1A"/>
    <w:rsid w:val="47631ACB"/>
    <w:rsid w:val="47634ABA"/>
    <w:rsid w:val="47637D1D"/>
    <w:rsid w:val="4764253A"/>
    <w:rsid w:val="476475F1"/>
    <w:rsid w:val="4766336A"/>
    <w:rsid w:val="47665118"/>
    <w:rsid w:val="4766659B"/>
    <w:rsid w:val="476870E2"/>
    <w:rsid w:val="476A2E5A"/>
    <w:rsid w:val="476A683A"/>
    <w:rsid w:val="476E221E"/>
    <w:rsid w:val="476F0D8E"/>
    <w:rsid w:val="477041E8"/>
    <w:rsid w:val="47721D0E"/>
    <w:rsid w:val="47727F60"/>
    <w:rsid w:val="47735FCE"/>
    <w:rsid w:val="47745A86"/>
    <w:rsid w:val="4774745E"/>
    <w:rsid w:val="477517FF"/>
    <w:rsid w:val="47753D58"/>
    <w:rsid w:val="477737C9"/>
    <w:rsid w:val="47775040"/>
    <w:rsid w:val="47777325"/>
    <w:rsid w:val="4779309D"/>
    <w:rsid w:val="477A0BC3"/>
    <w:rsid w:val="477A41B1"/>
    <w:rsid w:val="477A4760"/>
    <w:rsid w:val="477C0DDF"/>
    <w:rsid w:val="477C3E4E"/>
    <w:rsid w:val="477C6B53"/>
    <w:rsid w:val="477E30E1"/>
    <w:rsid w:val="4780267D"/>
    <w:rsid w:val="478101A3"/>
    <w:rsid w:val="47841A42"/>
    <w:rsid w:val="47855EE6"/>
    <w:rsid w:val="47863A0C"/>
    <w:rsid w:val="478657BA"/>
    <w:rsid w:val="478673D7"/>
    <w:rsid w:val="478A3FA7"/>
    <w:rsid w:val="478B1022"/>
    <w:rsid w:val="478B2DD0"/>
    <w:rsid w:val="478C02B5"/>
    <w:rsid w:val="478C7274"/>
    <w:rsid w:val="478D56A7"/>
    <w:rsid w:val="478D6B48"/>
    <w:rsid w:val="478E506C"/>
    <w:rsid w:val="478F3A4E"/>
    <w:rsid w:val="478F466E"/>
    <w:rsid w:val="47906638"/>
    <w:rsid w:val="4791488A"/>
    <w:rsid w:val="479223B1"/>
    <w:rsid w:val="47925F0D"/>
    <w:rsid w:val="47941C85"/>
    <w:rsid w:val="47947ED7"/>
    <w:rsid w:val="47971775"/>
    <w:rsid w:val="4799373F"/>
    <w:rsid w:val="479954ED"/>
    <w:rsid w:val="479B1265"/>
    <w:rsid w:val="479C322F"/>
    <w:rsid w:val="479C6D8B"/>
    <w:rsid w:val="479D1C25"/>
    <w:rsid w:val="479E0D55"/>
    <w:rsid w:val="479E2B03"/>
    <w:rsid w:val="479E48B1"/>
    <w:rsid w:val="479E7FE4"/>
    <w:rsid w:val="47A01390"/>
    <w:rsid w:val="47A04ACD"/>
    <w:rsid w:val="47A250AC"/>
    <w:rsid w:val="47A27A39"/>
    <w:rsid w:val="47A324A9"/>
    <w:rsid w:val="47A50E5C"/>
    <w:rsid w:val="47A520E4"/>
    <w:rsid w:val="47A5368E"/>
    <w:rsid w:val="47A65E5C"/>
    <w:rsid w:val="47A81BD4"/>
    <w:rsid w:val="47A827DC"/>
    <w:rsid w:val="47AA0C6D"/>
    <w:rsid w:val="47AA76FA"/>
    <w:rsid w:val="47AB6FCE"/>
    <w:rsid w:val="47AC3472"/>
    <w:rsid w:val="47AF4D11"/>
    <w:rsid w:val="47AF72C6"/>
    <w:rsid w:val="47B02837"/>
    <w:rsid w:val="47B16CDB"/>
    <w:rsid w:val="47B2035D"/>
    <w:rsid w:val="47B24801"/>
    <w:rsid w:val="47B33460"/>
    <w:rsid w:val="47B448F0"/>
    <w:rsid w:val="47B57E4D"/>
    <w:rsid w:val="47B745D4"/>
    <w:rsid w:val="47B75973"/>
    <w:rsid w:val="47B916EB"/>
    <w:rsid w:val="47BA4746"/>
    <w:rsid w:val="47BB1907"/>
    <w:rsid w:val="47BC11DC"/>
    <w:rsid w:val="47BC59ED"/>
    <w:rsid w:val="47BD1CB4"/>
    <w:rsid w:val="47BE6D02"/>
    <w:rsid w:val="47C307BC"/>
    <w:rsid w:val="47C36258"/>
    <w:rsid w:val="47C4653B"/>
    <w:rsid w:val="47C54534"/>
    <w:rsid w:val="47C562E2"/>
    <w:rsid w:val="47C57487"/>
    <w:rsid w:val="47C63E08"/>
    <w:rsid w:val="47C64562"/>
    <w:rsid w:val="47C85DD2"/>
    <w:rsid w:val="47C87B80"/>
    <w:rsid w:val="47CA2E28"/>
    <w:rsid w:val="47CA663D"/>
    <w:rsid w:val="47CA7D9C"/>
    <w:rsid w:val="47CB141F"/>
    <w:rsid w:val="47CB7671"/>
    <w:rsid w:val="47CC4A9D"/>
    <w:rsid w:val="47CD33E9"/>
    <w:rsid w:val="47CE2C39"/>
    <w:rsid w:val="47CE7435"/>
    <w:rsid w:val="47CF7161"/>
    <w:rsid w:val="47D06A35"/>
    <w:rsid w:val="47D4433A"/>
    <w:rsid w:val="47D57F3B"/>
    <w:rsid w:val="47D705A0"/>
    <w:rsid w:val="47D7285B"/>
    <w:rsid w:val="47D76015"/>
    <w:rsid w:val="47D77DC3"/>
    <w:rsid w:val="47D93349"/>
    <w:rsid w:val="47D93B3C"/>
    <w:rsid w:val="47DA11DC"/>
    <w:rsid w:val="47DB3DAD"/>
    <w:rsid w:val="47DE55F6"/>
    <w:rsid w:val="47DE73A4"/>
    <w:rsid w:val="47E04ECA"/>
    <w:rsid w:val="47E32C0C"/>
    <w:rsid w:val="47E349BA"/>
    <w:rsid w:val="47E72350"/>
    <w:rsid w:val="47E766C3"/>
    <w:rsid w:val="47E80223"/>
    <w:rsid w:val="47E863B1"/>
    <w:rsid w:val="47EA03B1"/>
    <w:rsid w:val="47EA3F9B"/>
    <w:rsid w:val="47EB7590"/>
    <w:rsid w:val="47EC192A"/>
    <w:rsid w:val="47ED3A8B"/>
    <w:rsid w:val="47ED75E7"/>
    <w:rsid w:val="47EF15B1"/>
    <w:rsid w:val="47F15C97"/>
    <w:rsid w:val="47F40975"/>
    <w:rsid w:val="47F44E19"/>
    <w:rsid w:val="47F46BC7"/>
    <w:rsid w:val="47F60B91"/>
    <w:rsid w:val="47F6293F"/>
    <w:rsid w:val="47F646ED"/>
    <w:rsid w:val="47F95F8C"/>
    <w:rsid w:val="47FA1511"/>
    <w:rsid w:val="47FB61A8"/>
    <w:rsid w:val="47FD3CCE"/>
    <w:rsid w:val="47FE35A2"/>
    <w:rsid w:val="480037BE"/>
    <w:rsid w:val="480303E8"/>
    <w:rsid w:val="48030BB8"/>
    <w:rsid w:val="4803505C"/>
    <w:rsid w:val="48052B82"/>
    <w:rsid w:val="480768FB"/>
    <w:rsid w:val="48082673"/>
    <w:rsid w:val="480A0199"/>
    <w:rsid w:val="480A5620"/>
    <w:rsid w:val="480A63EB"/>
    <w:rsid w:val="480D406B"/>
    <w:rsid w:val="480D7C89"/>
    <w:rsid w:val="480F3A01"/>
    <w:rsid w:val="480F7137"/>
    <w:rsid w:val="480F755D"/>
    <w:rsid w:val="48107E1B"/>
    <w:rsid w:val="48111527"/>
    <w:rsid w:val="48113E7C"/>
    <w:rsid w:val="48117779"/>
    <w:rsid w:val="4812206A"/>
    <w:rsid w:val="481334F1"/>
    <w:rsid w:val="48166B3E"/>
    <w:rsid w:val="481758A6"/>
    <w:rsid w:val="48180B08"/>
    <w:rsid w:val="4818117E"/>
    <w:rsid w:val="48194880"/>
    <w:rsid w:val="48194F9E"/>
    <w:rsid w:val="481A666F"/>
    <w:rsid w:val="481B4154"/>
    <w:rsid w:val="481C26D0"/>
    <w:rsid w:val="481D611E"/>
    <w:rsid w:val="481E0536"/>
    <w:rsid w:val="481F6480"/>
    <w:rsid w:val="48205C0E"/>
    <w:rsid w:val="48217291"/>
    <w:rsid w:val="482254E2"/>
    <w:rsid w:val="48233009"/>
    <w:rsid w:val="48253225"/>
    <w:rsid w:val="48280C73"/>
    <w:rsid w:val="482A0672"/>
    <w:rsid w:val="482A083B"/>
    <w:rsid w:val="482C6361"/>
    <w:rsid w:val="482E032B"/>
    <w:rsid w:val="482E20D9"/>
    <w:rsid w:val="482E5F75"/>
    <w:rsid w:val="482F19AD"/>
    <w:rsid w:val="482F5E51"/>
    <w:rsid w:val="48302D3D"/>
    <w:rsid w:val="4832149E"/>
    <w:rsid w:val="483313C5"/>
    <w:rsid w:val="48335942"/>
    <w:rsid w:val="48345216"/>
    <w:rsid w:val="48382F58"/>
    <w:rsid w:val="48390A7E"/>
    <w:rsid w:val="48396CD0"/>
    <w:rsid w:val="483A4518"/>
    <w:rsid w:val="483B0352"/>
    <w:rsid w:val="483B2A48"/>
    <w:rsid w:val="483D40CA"/>
    <w:rsid w:val="483E5A6A"/>
    <w:rsid w:val="483E6094"/>
    <w:rsid w:val="483F42E6"/>
    <w:rsid w:val="4840005F"/>
    <w:rsid w:val="484216E1"/>
    <w:rsid w:val="48421B0B"/>
    <w:rsid w:val="48425B85"/>
    <w:rsid w:val="48435459"/>
    <w:rsid w:val="48457423"/>
    <w:rsid w:val="484636CE"/>
    <w:rsid w:val="48476601"/>
    <w:rsid w:val="48486B1C"/>
    <w:rsid w:val="484902E2"/>
    <w:rsid w:val="484A2C8B"/>
    <w:rsid w:val="484A400D"/>
    <w:rsid w:val="484A4A39"/>
    <w:rsid w:val="484A67E7"/>
    <w:rsid w:val="484D0086"/>
    <w:rsid w:val="484E1850"/>
    <w:rsid w:val="484E298E"/>
    <w:rsid w:val="484E3524"/>
    <w:rsid w:val="4851401A"/>
    <w:rsid w:val="485162A2"/>
    <w:rsid w:val="48537D92"/>
    <w:rsid w:val="485853A8"/>
    <w:rsid w:val="48586611"/>
    <w:rsid w:val="48587156"/>
    <w:rsid w:val="485B7BCA"/>
    <w:rsid w:val="485C7B63"/>
    <w:rsid w:val="485D0FF3"/>
    <w:rsid w:val="485D29BF"/>
    <w:rsid w:val="485D651B"/>
    <w:rsid w:val="486024AF"/>
    <w:rsid w:val="4860425D"/>
    <w:rsid w:val="48622294"/>
    <w:rsid w:val="48623B31"/>
    <w:rsid w:val="48627FD5"/>
    <w:rsid w:val="48642FDF"/>
    <w:rsid w:val="48650C15"/>
    <w:rsid w:val="48651873"/>
    <w:rsid w:val="48684EBF"/>
    <w:rsid w:val="48691363"/>
    <w:rsid w:val="486A0C38"/>
    <w:rsid w:val="486A50DB"/>
    <w:rsid w:val="486C0E54"/>
    <w:rsid w:val="486C2C02"/>
    <w:rsid w:val="486E0837"/>
    <w:rsid w:val="486F26F2"/>
    <w:rsid w:val="486F3408"/>
    <w:rsid w:val="4873341F"/>
    <w:rsid w:val="4876650B"/>
    <w:rsid w:val="487675DC"/>
    <w:rsid w:val="48783354"/>
    <w:rsid w:val="48790E7B"/>
    <w:rsid w:val="4879708B"/>
    <w:rsid w:val="487A051B"/>
    <w:rsid w:val="487D096B"/>
    <w:rsid w:val="487D566C"/>
    <w:rsid w:val="487E032C"/>
    <w:rsid w:val="487F0B87"/>
    <w:rsid w:val="48802209"/>
    <w:rsid w:val="488066AD"/>
    <w:rsid w:val="4882013D"/>
    <w:rsid w:val="48822425"/>
    <w:rsid w:val="48831CF9"/>
    <w:rsid w:val="48842DEA"/>
    <w:rsid w:val="4884619D"/>
    <w:rsid w:val="48853CC3"/>
    <w:rsid w:val="48862C62"/>
    <w:rsid w:val="48877A3B"/>
    <w:rsid w:val="48890010"/>
    <w:rsid w:val="48894937"/>
    <w:rsid w:val="48895562"/>
    <w:rsid w:val="488C32A4"/>
    <w:rsid w:val="488E0DCA"/>
    <w:rsid w:val="489108BA"/>
    <w:rsid w:val="48926A36"/>
    <w:rsid w:val="4893018E"/>
    <w:rsid w:val="48943C93"/>
    <w:rsid w:val="48952158"/>
    <w:rsid w:val="48960A8F"/>
    <w:rsid w:val="48961A2D"/>
    <w:rsid w:val="489932CB"/>
    <w:rsid w:val="489A151D"/>
    <w:rsid w:val="489B5295"/>
    <w:rsid w:val="489B7043"/>
    <w:rsid w:val="489D100D"/>
    <w:rsid w:val="489D6486"/>
    <w:rsid w:val="489D725F"/>
    <w:rsid w:val="489F1A9F"/>
    <w:rsid w:val="489F6B33"/>
    <w:rsid w:val="48A00AFD"/>
    <w:rsid w:val="48A136C6"/>
    <w:rsid w:val="48A30128"/>
    <w:rsid w:val="48A318F4"/>
    <w:rsid w:val="48A405ED"/>
    <w:rsid w:val="48A4239B"/>
    <w:rsid w:val="48A44149"/>
    <w:rsid w:val="48A44C18"/>
    <w:rsid w:val="48A51C70"/>
    <w:rsid w:val="48A71E8C"/>
    <w:rsid w:val="48A835F4"/>
    <w:rsid w:val="48A91760"/>
    <w:rsid w:val="48AB30A8"/>
    <w:rsid w:val="48AB372A"/>
    <w:rsid w:val="48AB7349"/>
    <w:rsid w:val="48AC47F0"/>
    <w:rsid w:val="48AC74A2"/>
    <w:rsid w:val="48AE4FC8"/>
    <w:rsid w:val="48AE59D5"/>
    <w:rsid w:val="48AE6D76"/>
    <w:rsid w:val="48AF414A"/>
    <w:rsid w:val="48AF47FD"/>
    <w:rsid w:val="48B06F92"/>
    <w:rsid w:val="48B12D0A"/>
    <w:rsid w:val="48B14AB8"/>
    <w:rsid w:val="48B30830"/>
    <w:rsid w:val="48B40105"/>
    <w:rsid w:val="48B55000"/>
    <w:rsid w:val="48B552C4"/>
    <w:rsid w:val="48B620CF"/>
    <w:rsid w:val="48B92832"/>
    <w:rsid w:val="48B94314"/>
    <w:rsid w:val="48B9571B"/>
    <w:rsid w:val="48BB1493"/>
    <w:rsid w:val="48BC5937"/>
    <w:rsid w:val="48BD61CD"/>
    <w:rsid w:val="48BD62E3"/>
    <w:rsid w:val="48BE69CF"/>
    <w:rsid w:val="48BF2D31"/>
    <w:rsid w:val="48BF5427"/>
    <w:rsid w:val="48BF71D5"/>
    <w:rsid w:val="48C06AA9"/>
    <w:rsid w:val="48C42A3E"/>
    <w:rsid w:val="48C52312"/>
    <w:rsid w:val="48C540C0"/>
    <w:rsid w:val="48C67A99"/>
    <w:rsid w:val="48C742DC"/>
    <w:rsid w:val="48C77E38"/>
    <w:rsid w:val="48C90054"/>
    <w:rsid w:val="48C91E02"/>
    <w:rsid w:val="48CA4CE9"/>
    <w:rsid w:val="48CB1080"/>
    <w:rsid w:val="48CC1253"/>
    <w:rsid w:val="48CE11C6"/>
    <w:rsid w:val="48CE566A"/>
    <w:rsid w:val="48D013E2"/>
    <w:rsid w:val="48D03190"/>
    <w:rsid w:val="48D1071F"/>
    <w:rsid w:val="48D2789F"/>
    <w:rsid w:val="48D34A2F"/>
    <w:rsid w:val="48D367DD"/>
    <w:rsid w:val="48D3748B"/>
    <w:rsid w:val="48D43A0A"/>
    <w:rsid w:val="48D569F9"/>
    <w:rsid w:val="48D662CD"/>
    <w:rsid w:val="48DA5DBD"/>
    <w:rsid w:val="48DB0182"/>
    <w:rsid w:val="48DB78B8"/>
    <w:rsid w:val="48DD3AFF"/>
    <w:rsid w:val="48DF1625"/>
    <w:rsid w:val="48DF6D20"/>
    <w:rsid w:val="48E21116"/>
    <w:rsid w:val="48E24C72"/>
    <w:rsid w:val="48E25DEF"/>
    <w:rsid w:val="48E409EA"/>
    <w:rsid w:val="48E443BB"/>
    <w:rsid w:val="48E44E8E"/>
    <w:rsid w:val="48E56510"/>
    <w:rsid w:val="48E96000"/>
    <w:rsid w:val="48EA5F1D"/>
    <w:rsid w:val="48EA7F43"/>
    <w:rsid w:val="48EB621C"/>
    <w:rsid w:val="48EC3A55"/>
    <w:rsid w:val="48ED63DD"/>
    <w:rsid w:val="48F0738F"/>
    <w:rsid w:val="48F14EB5"/>
    <w:rsid w:val="48F46FCF"/>
    <w:rsid w:val="48F5045F"/>
    <w:rsid w:val="48F52BF7"/>
    <w:rsid w:val="48F6071D"/>
    <w:rsid w:val="48F74BC1"/>
    <w:rsid w:val="48F77029"/>
    <w:rsid w:val="48F86677"/>
    <w:rsid w:val="48F87031"/>
    <w:rsid w:val="48F94ED4"/>
    <w:rsid w:val="48FA020D"/>
    <w:rsid w:val="48FA1FBB"/>
    <w:rsid w:val="48FB5D34"/>
    <w:rsid w:val="48FB7D98"/>
    <w:rsid w:val="48FC3F85"/>
    <w:rsid w:val="48FD01F3"/>
    <w:rsid w:val="48FD385A"/>
    <w:rsid w:val="4900456A"/>
    <w:rsid w:val="490168B9"/>
    <w:rsid w:val="49042511"/>
    <w:rsid w:val="49060960"/>
    <w:rsid w:val="49064E04"/>
    <w:rsid w:val="49066BB2"/>
    <w:rsid w:val="4907292A"/>
    <w:rsid w:val="49080B7C"/>
    <w:rsid w:val="490B241B"/>
    <w:rsid w:val="490E5A67"/>
    <w:rsid w:val="490F086C"/>
    <w:rsid w:val="49107A31"/>
    <w:rsid w:val="49115557"/>
    <w:rsid w:val="491237A9"/>
    <w:rsid w:val="49143E2E"/>
    <w:rsid w:val="49177011"/>
    <w:rsid w:val="491944EA"/>
    <w:rsid w:val="491A08B0"/>
    <w:rsid w:val="491A38BA"/>
    <w:rsid w:val="491C0184"/>
    <w:rsid w:val="491C4628"/>
    <w:rsid w:val="491C63D6"/>
    <w:rsid w:val="491D3EFC"/>
    <w:rsid w:val="4921579A"/>
    <w:rsid w:val="492225C9"/>
    <w:rsid w:val="4922747B"/>
    <w:rsid w:val="492434DC"/>
    <w:rsid w:val="49247038"/>
    <w:rsid w:val="49284D7B"/>
    <w:rsid w:val="492B486B"/>
    <w:rsid w:val="492C413F"/>
    <w:rsid w:val="493059DD"/>
    <w:rsid w:val="49310DE8"/>
    <w:rsid w:val="49311755"/>
    <w:rsid w:val="493279A7"/>
    <w:rsid w:val="4935425C"/>
    <w:rsid w:val="493556E9"/>
    <w:rsid w:val="49366D6C"/>
    <w:rsid w:val="49373210"/>
    <w:rsid w:val="49376A80"/>
    <w:rsid w:val="49382AE4"/>
    <w:rsid w:val="49384272"/>
    <w:rsid w:val="493A4AAE"/>
    <w:rsid w:val="493A685C"/>
    <w:rsid w:val="493C25D4"/>
    <w:rsid w:val="493D00FA"/>
    <w:rsid w:val="493D634C"/>
    <w:rsid w:val="493E459E"/>
    <w:rsid w:val="493E4BFE"/>
    <w:rsid w:val="493F377B"/>
    <w:rsid w:val="4941408E"/>
    <w:rsid w:val="49417FA9"/>
    <w:rsid w:val="49452287"/>
    <w:rsid w:val="494616A5"/>
    <w:rsid w:val="49465201"/>
    <w:rsid w:val="494707C7"/>
    <w:rsid w:val="49477D06"/>
    <w:rsid w:val="49484773"/>
    <w:rsid w:val="4948541D"/>
    <w:rsid w:val="49494CF1"/>
    <w:rsid w:val="494B26E8"/>
    <w:rsid w:val="494D4D8B"/>
    <w:rsid w:val="494E0559"/>
    <w:rsid w:val="494E2307"/>
    <w:rsid w:val="494E6498"/>
    <w:rsid w:val="494F1069"/>
    <w:rsid w:val="494F67AB"/>
    <w:rsid w:val="4950607F"/>
    <w:rsid w:val="49520049"/>
    <w:rsid w:val="49521DF7"/>
    <w:rsid w:val="4953791E"/>
    <w:rsid w:val="49557B3A"/>
    <w:rsid w:val="49563AAC"/>
    <w:rsid w:val="49566AFF"/>
    <w:rsid w:val="49584F34"/>
    <w:rsid w:val="495913D8"/>
    <w:rsid w:val="495A0D4D"/>
    <w:rsid w:val="495A6EFE"/>
    <w:rsid w:val="495C4A24"/>
    <w:rsid w:val="495D4527"/>
    <w:rsid w:val="495F62C2"/>
    <w:rsid w:val="496062FA"/>
    <w:rsid w:val="496164DE"/>
    <w:rsid w:val="49625D9E"/>
    <w:rsid w:val="496438D9"/>
    <w:rsid w:val="49647D7D"/>
    <w:rsid w:val="496549D0"/>
    <w:rsid w:val="49656BC0"/>
    <w:rsid w:val="49667651"/>
    <w:rsid w:val="49670780"/>
    <w:rsid w:val="496A5C71"/>
    <w:rsid w:val="496B4C67"/>
    <w:rsid w:val="496C0591"/>
    <w:rsid w:val="4972249A"/>
    <w:rsid w:val="49753D38"/>
    <w:rsid w:val="49757894"/>
    <w:rsid w:val="497756A4"/>
    <w:rsid w:val="49787384"/>
    <w:rsid w:val="49793828"/>
    <w:rsid w:val="497942D6"/>
    <w:rsid w:val="497962EB"/>
    <w:rsid w:val="497C0C22"/>
    <w:rsid w:val="497C688C"/>
    <w:rsid w:val="497D140C"/>
    <w:rsid w:val="497E0E3E"/>
    <w:rsid w:val="497F6965"/>
    <w:rsid w:val="49816239"/>
    <w:rsid w:val="49830203"/>
    <w:rsid w:val="49831FB1"/>
    <w:rsid w:val="49843F7B"/>
    <w:rsid w:val="498521CD"/>
    <w:rsid w:val="49861AA1"/>
    <w:rsid w:val="49863D09"/>
    <w:rsid w:val="49867CF3"/>
    <w:rsid w:val="49872E8D"/>
    <w:rsid w:val="49880ACB"/>
    <w:rsid w:val="49883A6B"/>
    <w:rsid w:val="49885819"/>
    <w:rsid w:val="498A77E3"/>
    <w:rsid w:val="498B4FAA"/>
    <w:rsid w:val="498B5309"/>
    <w:rsid w:val="498D72D3"/>
    <w:rsid w:val="498E0DE1"/>
    <w:rsid w:val="498F4DFA"/>
    <w:rsid w:val="49917593"/>
    <w:rsid w:val="4993373C"/>
    <w:rsid w:val="49935F6C"/>
    <w:rsid w:val="49942410"/>
    <w:rsid w:val="499441BE"/>
    <w:rsid w:val="499624A2"/>
    <w:rsid w:val="49971070"/>
    <w:rsid w:val="49971BC2"/>
    <w:rsid w:val="499A379E"/>
    <w:rsid w:val="499C04F6"/>
    <w:rsid w:val="499C12C5"/>
    <w:rsid w:val="499C5515"/>
    <w:rsid w:val="499E328F"/>
    <w:rsid w:val="499E6DEB"/>
    <w:rsid w:val="49A07481"/>
    <w:rsid w:val="49A10689"/>
    <w:rsid w:val="49A3214F"/>
    <w:rsid w:val="49A33E79"/>
    <w:rsid w:val="49A34401"/>
    <w:rsid w:val="49AA39E1"/>
    <w:rsid w:val="49AB59AC"/>
    <w:rsid w:val="49AD076E"/>
    <w:rsid w:val="49AD702E"/>
    <w:rsid w:val="49AF43A5"/>
    <w:rsid w:val="49B02FC2"/>
    <w:rsid w:val="49B04D70"/>
    <w:rsid w:val="49B05835"/>
    <w:rsid w:val="49B14177"/>
    <w:rsid w:val="49B22896"/>
    <w:rsid w:val="49B22D26"/>
    <w:rsid w:val="49B26D3A"/>
    <w:rsid w:val="49B46047"/>
    <w:rsid w:val="49B4660E"/>
    <w:rsid w:val="49B52386"/>
    <w:rsid w:val="49B54134"/>
    <w:rsid w:val="49B616A7"/>
    <w:rsid w:val="49B77EAC"/>
    <w:rsid w:val="49B81B9F"/>
    <w:rsid w:val="49BA2BF9"/>
    <w:rsid w:val="49BA37E6"/>
    <w:rsid w:val="49BB5BEF"/>
    <w:rsid w:val="49BC1967"/>
    <w:rsid w:val="49BD7110"/>
    <w:rsid w:val="49BE123B"/>
    <w:rsid w:val="49BF6D61"/>
    <w:rsid w:val="49C01457"/>
    <w:rsid w:val="49C03205"/>
    <w:rsid w:val="49C10027"/>
    <w:rsid w:val="49C10D2B"/>
    <w:rsid w:val="49C20652"/>
    <w:rsid w:val="49C425C9"/>
    <w:rsid w:val="49C62508"/>
    <w:rsid w:val="49C64593"/>
    <w:rsid w:val="49C7262C"/>
    <w:rsid w:val="49C8668D"/>
    <w:rsid w:val="49CA4084"/>
    <w:rsid w:val="49CA7BE0"/>
    <w:rsid w:val="49CB24D1"/>
    <w:rsid w:val="49CB6069"/>
    <w:rsid w:val="49CB7430"/>
    <w:rsid w:val="49CD5922"/>
    <w:rsid w:val="49CD76D0"/>
    <w:rsid w:val="49CE428E"/>
    <w:rsid w:val="49CF51F6"/>
    <w:rsid w:val="49D00F6E"/>
    <w:rsid w:val="49D14436"/>
    <w:rsid w:val="49D15412"/>
    <w:rsid w:val="49D2313E"/>
    <w:rsid w:val="49D24CE6"/>
    <w:rsid w:val="49D25681"/>
    <w:rsid w:val="49D4280C"/>
    <w:rsid w:val="49D547D7"/>
    <w:rsid w:val="49D56585"/>
    <w:rsid w:val="49D7054F"/>
    <w:rsid w:val="49D722FD"/>
    <w:rsid w:val="49D767A1"/>
    <w:rsid w:val="49D92519"/>
    <w:rsid w:val="49D97612"/>
    <w:rsid w:val="49DA3B9B"/>
    <w:rsid w:val="49DB1DED"/>
    <w:rsid w:val="49DC3DB7"/>
    <w:rsid w:val="49DE08B3"/>
    <w:rsid w:val="49DE7B2F"/>
    <w:rsid w:val="49E14F29"/>
    <w:rsid w:val="49E21E05"/>
    <w:rsid w:val="49E30CA1"/>
    <w:rsid w:val="49E3340D"/>
    <w:rsid w:val="49E50EBD"/>
    <w:rsid w:val="49E54A1A"/>
    <w:rsid w:val="49E60786"/>
    <w:rsid w:val="49E669E4"/>
    <w:rsid w:val="49E862B8"/>
    <w:rsid w:val="49E86396"/>
    <w:rsid w:val="49E87801"/>
    <w:rsid w:val="49EA2030"/>
    <w:rsid w:val="49EA64D4"/>
    <w:rsid w:val="49EC3FB3"/>
    <w:rsid w:val="49EC5A88"/>
    <w:rsid w:val="49EE6C2E"/>
    <w:rsid w:val="49EE7713"/>
    <w:rsid w:val="49F11610"/>
    <w:rsid w:val="49F14158"/>
    <w:rsid w:val="49F15FEC"/>
    <w:rsid w:val="49F17862"/>
    <w:rsid w:val="49F20EE5"/>
    <w:rsid w:val="49F42EAF"/>
    <w:rsid w:val="49F4421A"/>
    <w:rsid w:val="49F509D5"/>
    <w:rsid w:val="49F6170B"/>
    <w:rsid w:val="49F64E79"/>
    <w:rsid w:val="49F66C27"/>
    <w:rsid w:val="49F70BF1"/>
    <w:rsid w:val="49F7474D"/>
    <w:rsid w:val="49F96717"/>
    <w:rsid w:val="49FB423D"/>
    <w:rsid w:val="49FD6207"/>
    <w:rsid w:val="49FE7E9D"/>
    <w:rsid w:val="49FF132D"/>
    <w:rsid w:val="4A0027BD"/>
    <w:rsid w:val="4A02381D"/>
    <w:rsid w:val="4A031344"/>
    <w:rsid w:val="4A0330F2"/>
    <w:rsid w:val="4A037596"/>
    <w:rsid w:val="4A044A63"/>
    <w:rsid w:val="4A05330E"/>
    <w:rsid w:val="4A0550BC"/>
    <w:rsid w:val="4A055EC7"/>
    <w:rsid w:val="4A056E6A"/>
    <w:rsid w:val="4A0574D3"/>
    <w:rsid w:val="4A062BE2"/>
    <w:rsid w:val="4A064990"/>
    <w:rsid w:val="4A080708"/>
    <w:rsid w:val="4A084BAC"/>
    <w:rsid w:val="4A0A0924"/>
    <w:rsid w:val="4A0A4480"/>
    <w:rsid w:val="4A0A46CD"/>
    <w:rsid w:val="4A0A53EF"/>
    <w:rsid w:val="4A0A6787"/>
    <w:rsid w:val="4A0B01F8"/>
    <w:rsid w:val="4A0C24A1"/>
    <w:rsid w:val="4A0C2D29"/>
    <w:rsid w:val="4A0C644A"/>
    <w:rsid w:val="4A0D3F70"/>
    <w:rsid w:val="4A0E2C84"/>
    <w:rsid w:val="4A0F3823"/>
    <w:rsid w:val="4A0F5F3A"/>
    <w:rsid w:val="4A111CB3"/>
    <w:rsid w:val="4A11593B"/>
    <w:rsid w:val="4A121587"/>
    <w:rsid w:val="4A124BD2"/>
    <w:rsid w:val="4A1277A3"/>
    <w:rsid w:val="4A143551"/>
    <w:rsid w:val="4A1470AD"/>
    <w:rsid w:val="4A1474F2"/>
    <w:rsid w:val="4A161077"/>
    <w:rsid w:val="4A176B9D"/>
    <w:rsid w:val="4A182813"/>
    <w:rsid w:val="4A190B67"/>
    <w:rsid w:val="4A192915"/>
    <w:rsid w:val="4A1E7F2C"/>
    <w:rsid w:val="4A200666"/>
    <w:rsid w:val="4A203CA4"/>
    <w:rsid w:val="4A2111CC"/>
    <w:rsid w:val="4A2117CA"/>
    <w:rsid w:val="4A227A1C"/>
    <w:rsid w:val="4A235542"/>
    <w:rsid w:val="4A2512BA"/>
    <w:rsid w:val="4A255E93"/>
    <w:rsid w:val="4A273284"/>
    <w:rsid w:val="4A2A2D74"/>
    <w:rsid w:val="4A2A4B22"/>
    <w:rsid w:val="4A2B03F2"/>
    <w:rsid w:val="4A2B43F6"/>
    <w:rsid w:val="4A2D63C1"/>
    <w:rsid w:val="4A2F3EE7"/>
    <w:rsid w:val="4A3067E9"/>
    <w:rsid w:val="4A31571D"/>
    <w:rsid w:val="4A317C5F"/>
    <w:rsid w:val="4A331C29"/>
    <w:rsid w:val="4A351EC9"/>
    <w:rsid w:val="4A357E65"/>
    <w:rsid w:val="4A3634C7"/>
    <w:rsid w:val="4A370FED"/>
    <w:rsid w:val="4A372D9B"/>
    <w:rsid w:val="4A38723F"/>
    <w:rsid w:val="4A387D4B"/>
    <w:rsid w:val="4A39294E"/>
    <w:rsid w:val="4A397D7D"/>
    <w:rsid w:val="4A3B5602"/>
    <w:rsid w:val="4A3C7E3F"/>
    <w:rsid w:val="4A3E412A"/>
    <w:rsid w:val="4A3E5EDA"/>
    <w:rsid w:val="4A404346"/>
    <w:rsid w:val="4A422570"/>
    <w:rsid w:val="4A435BE4"/>
    <w:rsid w:val="4A437992"/>
    <w:rsid w:val="4A440BFC"/>
    <w:rsid w:val="4A4462D6"/>
    <w:rsid w:val="4A462381"/>
    <w:rsid w:val="4A473B6B"/>
    <w:rsid w:val="4A477482"/>
    <w:rsid w:val="4A4831FA"/>
    <w:rsid w:val="4A484FA8"/>
    <w:rsid w:val="4A4C18A5"/>
    <w:rsid w:val="4A4C4A99"/>
    <w:rsid w:val="4A4D25BF"/>
    <w:rsid w:val="4A4E36E4"/>
    <w:rsid w:val="4A4E6A63"/>
    <w:rsid w:val="4A4F4B74"/>
    <w:rsid w:val="4A4F6337"/>
    <w:rsid w:val="4A507745"/>
    <w:rsid w:val="4A524C36"/>
    <w:rsid w:val="4A547556"/>
    <w:rsid w:val="4A547DF1"/>
    <w:rsid w:val="4A563B69"/>
    <w:rsid w:val="4A565917"/>
    <w:rsid w:val="4A574A47"/>
    <w:rsid w:val="4A5751EC"/>
    <w:rsid w:val="4A58168F"/>
    <w:rsid w:val="4A58343D"/>
    <w:rsid w:val="4A5971B6"/>
    <w:rsid w:val="4A5B2F2E"/>
    <w:rsid w:val="4A5B4858"/>
    <w:rsid w:val="4A5B4CDC"/>
    <w:rsid w:val="4A600544"/>
    <w:rsid w:val="4A6022F2"/>
    <w:rsid w:val="4A62250E"/>
    <w:rsid w:val="4A630EAB"/>
    <w:rsid w:val="4A631DE2"/>
    <w:rsid w:val="4A653DAC"/>
    <w:rsid w:val="4A68578C"/>
    <w:rsid w:val="4A6859CC"/>
    <w:rsid w:val="4A69389D"/>
    <w:rsid w:val="4A6A13C3"/>
    <w:rsid w:val="4A6A177C"/>
    <w:rsid w:val="4A6A3171"/>
    <w:rsid w:val="4A6A4F1F"/>
    <w:rsid w:val="4A6C2384"/>
    <w:rsid w:val="4A6C513B"/>
    <w:rsid w:val="4A6F2395"/>
    <w:rsid w:val="4A6F2535"/>
    <w:rsid w:val="4A6F4C2B"/>
    <w:rsid w:val="4A72504B"/>
    <w:rsid w:val="4A730277"/>
    <w:rsid w:val="4A735A25"/>
    <w:rsid w:val="4A761B16"/>
    <w:rsid w:val="4A76626E"/>
    <w:rsid w:val="4A7B537E"/>
    <w:rsid w:val="4A7C3B90"/>
    <w:rsid w:val="4A7D2EA4"/>
    <w:rsid w:val="4A7D4C52"/>
    <w:rsid w:val="4A7E09CA"/>
    <w:rsid w:val="4A830E92"/>
    <w:rsid w:val="4A842484"/>
    <w:rsid w:val="4A851D59"/>
    <w:rsid w:val="4A857FAB"/>
    <w:rsid w:val="4A871F75"/>
    <w:rsid w:val="4A874006"/>
    <w:rsid w:val="4A875AD1"/>
    <w:rsid w:val="4A876512"/>
    <w:rsid w:val="4A881849"/>
    <w:rsid w:val="4A8A55C1"/>
    <w:rsid w:val="4A8C0F12"/>
    <w:rsid w:val="4A8D1E31"/>
    <w:rsid w:val="4A8E3F79"/>
    <w:rsid w:val="4A8F0E29"/>
    <w:rsid w:val="4A8F2BD7"/>
    <w:rsid w:val="4A902D26"/>
    <w:rsid w:val="4A91694F"/>
    <w:rsid w:val="4A930919"/>
    <w:rsid w:val="4A9326C8"/>
    <w:rsid w:val="4A9401EE"/>
    <w:rsid w:val="4A946440"/>
    <w:rsid w:val="4A954692"/>
    <w:rsid w:val="4A9804CE"/>
    <w:rsid w:val="4A9A085A"/>
    <w:rsid w:val="4A9A27AA"/>
    <w:rsid w:val="4A9B157C"/>
    <w:rsid w:val="4A9B5A20"/>
    <w:rsid w:val="4A9B77CE"/>
    <w:rsid w:val="4A9D2AB4"/>
    <w:rsid w:val="4A9D2E1F"/>
    <w:rsid w:val="4A9D333A"/>
    <w:rsid w:val="4A9D70A2"/>
    <w:rsid w:val="4AA03036"/>
    <w:rsid w:val="4AA04DE4"/>
    <w:rsid w:val="4AA30431"/>
    <w:rsid w:val="4AA448D5"/>
    <w:rsid w:val="4AA46683"/>
    <w:rsid w:val="4AA7028D"/>
    <w:rsid w:val="4AA743C5"/>
    <w:rsid w:val="4AA77F21"/>
    <w:rsid w:val="4AA8171D"/>
    <w:rsid w:val="4AA84AFD"/>
    <w:rsid w:val="4AA91EEB"/>
    <w:rsid w:val="4AA93C99"/>
    <w:rsid w:val="4AA9577E"/>
    <w:rsid w:val="4AAA17BF"/>
    <w:rsid w:val="4AAA6C0E"/>
    <w:rsid w:val="4AAC19DB"/>
    <w:rsid w:val="4AAC2C6F"/>
    <w:rsid w:val="4AAC4BBB"/>
    <w:rsid w:val="4AAC5537"/>
    <w:rsid w:val="4AB02A80"/>
    <w:rsid w:val="4AB03279"/>
    <w:rsid w:val="4AB12B4E"/>
    <w:rsid w:val="4AB16FF2"/>
    <w:rsid w:val="4AB2794E"/>
    <w:rsid w:val="4AB34B18"/>
    <w:rsid w:val="4AB368C6"/>
    <w:rsid w:val="4AB41401"/>
    <w:rsid w:val="4AB60164"/>
    <w:rsid w:val="4AB6594C"/>
    <w:rsid w:val="4AB663B6"/>
    <w:rsid w:val="4AB81212"/>
    <w:rsid w:val="4AB8212E"/>
    <w:rsid w:val="4AB926A2"/>
    <w:rsid w:val="4AB97C54"/>
    <w:rsid w:val="4ABA25A3"/>
    <w:rsid w:val="4ABA7F06"/>
    <w:rsid w:val="4ABB39CC"/>
    <w:rsid w:val="4ABD14F2"/>
    <w:rsid w:val="4ABF170F"/>
    <w:rsid w:val="4ABF34BD"/>
    <w:rsid w:val="4AC24D5B"/>
    <w:rsid w:val="4AC40AD3"/>
    <w:rsid w:val="4AC5484B"/>
    <w:rsid w:val="4AC565F9"/>
    <w:rsid w:val="4AC62A9D"/>
    <w:rsid w:val="4AC705C3"/>
    <w:rsid w:val="4AC72922"/>
    <w:rsid w:val="4AC7411F"/>
    <w:rsid w:val="4AC912E9"/>
    <w:rsid w:val="4ACA1E61"/>
    <w:rsid w:val="4ACB00B3"/>
    <w:rsid w:val="4ACD105D"/>
    <w:rsid w:val="4ACD1FA8"/>
    <w:rsid w:val="4ACE3700"/>
    <w:rsid w:val="4ACE54AE"/>
    <w:rsid w:val="4ACF68FD"/>
    <w:rsid w:val="4AD35E1A"/>
    <w:rsid w:val="4AD41E7B"/>
    <w:rsid w:val="4AD60806"/>
    <w:rsid w:val="4AD625B4"/>
    <w:rsid w:val="4AD64424"/>
    <w:rsid w:val="4AD66A58"/>
    <w:rsid w:val="4AD8457E"/>
    <w:rsid w:val="4AD91C8C"/>
    <w:rsid w:val="4ADA448E"/>
    <w:rsid w:val="4ADA45AC"/>
    <w:rsid w:val="4ADA6548"/>
    <w:rsid w:val="4ADB406F"/>
    <w:rsid w:val="4ADB5E1D"/>
    <w:rsid w:val="4ADB7BCB"/>
    <w:rsid w:val="4ADD3943"/>
    <w:rsid w:val="4ADD4A49"/>
    <w:rsid w:val="4ADD7DE7"/>
    <w:rsid w:val="4ADF3B5F"/>
    <w:rsid w:val="4AE03433"/>
    <w:rsid w:val="4AE253FD"/>
    <w:rsid w:val="4AE25454"/>
    <w:rsid w:val="4AE50A49"/>
    <w:rsid w:val="4AE52E00"/>
    <w:rsid w:val="4AE67B85"/>
    <w:rsid w:val="4AE72A13"/>
    <w:rsid w:val="4AE922E8"/>
    <w:rsid w:val="4AEB42B2"/>
    <w:rsid w:val="4AEC627C"/>
    <w:rsid w:val="4AED1592"/>
    <w:rsid w:val="4AED3030"/>
    <w:rsid w:val="4AEE78FE"/>
    <w:rsid w:val="4AEF2D8F"/>
    <w:rsid w:val="4AEF3676"/>
    <w:rsid w:val="4AEF3EB2"/>
    <w:rsid w:val="4AF13892"/>
    <w:rsid w:val="4AF15640"/>
    <w:rsid w:val="4AF173EE"/>
    <w:rsid w:val="4AF313B8"/>
    <w:rsid w:val="4AF33166"/>
    <w:rsid w:val="4AF35404"/>
    <w:rsid w:val="4AF40C8C"/>
    <w:rsid w:val="4AF61FB9"/>
    <w:rsid w:val="4AF64A04"/>
    <w:rsid w:val="4AF8077D"/>
    <w:rsid w:val="4AFA44F5"/>
    <w:rsid w:val="4AFA62A3"/>
    <w:rsid w:val="4AFF1B0B"/>
    <w:rsid w:val="4B005387"/>
    <w:rsid w:val="4B0062C7"/>
    <w:rsid w:val="4B007631"/>
    <w:rsid w:val="4B014A4C"/>
    <w:rsid w:val="4B03230A"/>
    <w:rsid w:val="4B034611"/>
    <w:rsid w:val="4B052E99"/>
    <w:rsid w:val="4B057D47"/>
    <w:rsid w:val="4B06733D"/>
    <w:rsid w:val="4B0709C0"/>
    <w:rsid w:val="4B0735C9"/>
    <w:rsid w:val="4B074E64"/>
    <w:rsid w:val="4B08619A"/>
    <w:rsid w:val="4B0B4954"/>
    <w:rsid w:val="4B0B6702"/>
    <w:rsid w:val="4B0D6DAA"/>
    <w:rsid w:val="4B0D743B"/>
    <w:rsid w:val="4B0E181B"/>
    <w:rsid w:val="4B0E1D4E"/>
    <w:rsid w:val="4B0E200C"/>
    <w:rsid w:val="4B0E369D"/>
    <w:rsid w:val="4B0E7FA0"/>
    <w:rsid w:val="4B0F7AC8"/>
    <w:rsid w:val="4B101F6A"/>
    <w:rsid w:val="4B11183E"/>
    <w:rsid w:val="4B117A90"/>
    <w:rsid w:val="4B133808"/>
    <w:rsid w:val="4B137364"/>
    <w:rsid w:val="4B16133D"/>
    <w:rsid w:val="4B1732F9"/>
    <w:rsid w:val="4B1747FF"/>
    <w:rsid w:val="4B187071"/>
    <w:rsid w:val="4B19711F"/>
    <w:rsid w:val="4B1A05AF"/>
    <w:rsid w:val="4B1B26BD"/>
    <w:rsid w:val="4B1B5D4F"/>
    <w:rsid w:val="4B1D01E3"/>
    <w:rsid w:val="4B1D6435"/>
    <w:rsid w:val="4B1E7245"/>
    <w:rsid w:val="4B1E7509"/>
    <w:rsid w:val="4B1F0217"/>
    <w:rsid w:val="4B1F3F5B"/>
    <w:rsid w:val="4B1F5D09"/>
    <w:rsid w:val="4B201A81"/>
    <w:rsid w:val="4B215F25"/>
    <w:rsid w:val="4B217CD3"/>
    <w:rsid w:val="4B2201D1"/>
    <w:rsid w:val="4B2257F9"/>
    <w:rsid w:val="4B241572"/>
    <w:rsid w:val="4B246ED0"/>
    <w:rsid w:val="4B2556C2"/>
    <w:rsid w:val="4B2652EA"/>
    <w:rsid w:val="4B272E10"/>
    <w:rsid w:val="4B2772B4"/>
    <w:rsid w:val="4B281437"/>
    <w:rsid w:val="4B294DDA"/>
    <w:rsid w:val="4B296B88"/>
    <w:rsid w:val="4B2B2900"/>
    <w:rsid w:val="4B2B6DA4"/>
    <w:rsid w:val="4B2B7D30"/>
    <w:rsid w:val="4B2C0426"/>
    <w:rsid w:val="4B2C3CC2"/>
    <w:rsid w:val="4B2C48CA"/>
    <w:rsid w:val="4B2E0642"/>
    <w:rsid w:val="4B2F3F16"/>
    <w:rsid w:val="4B3043BA"/>
    <w:rsid w:val="4B307F16"/>
    <w:rsid w:val="4B313C8F"/>
    <w:rsid w:val="4B321807"/>
    <w:rsid w:val="4B370F67"/>
    <w:rsid w:val="4B3774F7"/>
    <w:rsid w:val="4B386DCB"/>
    <w:rsid w:val="4B39687F"/>
    <w:rsid w:val="4B3A1029"/>
    <w:rsid w:val="4B3A447A"/>
    <w:rsid w:val="4B3A6FE7"/>
    <w:rsid w:val="4B3C4AFB"/>
    <w:rsid w:val="4B3C4B0D"/>
    <w:rsid w:val="4B3D0885"/>
    <w:rsid w:val="4B3D6AD7"/>
    <w:rsid w:val="4B3F0E3A"/>
    <w:rsid w:val="4B3F1E2E"/>
    <w:rsid w:val="4B3F63AB"/>
    <w:rsid w:val="4B412124"/>
    <w:rsid w:val="4B430C4B"/>
    <w:rsid w:val="4B444CAC"/>
    <w:rsid w:val="4B457637"/>
    <w:rsid w:val="4B46598C"/>
    <w:rsid w:val="4B4675CC"/>
    <w:rsid w:val="4B481704"/>
    <w:rsid w:val="4B492A9E"/>
    <w:rsid w:val="4B49722A"/>
    <w:rsid w:val="4B4B4D50"/>
    <w:rsid w:val="4B4C0AC8"/>
    <w:rsid w:val="4B5005B9"/>
    <w:rsid w:val="4B502367"/>
    <w:rsid w:val="4B50324F"/>
    <w:rsid w:val="4B50680B"/>
    <w:rsid w:val="4B5217BF"/>
    <w:rsid w:val="4B524331"/>
    <w:rsid w:val="4B531E57"/>
    <w:rsid w:val="4B571947"/>
    <w:rsid w:val="4B5736F5"/>
    <w:rsid w:val="4B58121B"/>
    <w:rsid w:val="4B5856BF"/>
    <w:rsid w:val="4B58746D"/>
    <w:rsid w:val="4B59307A"/>
    <w:rsid w:val="4B5A31E5"/>
    <w:rsid w:val="4B5B1AA3"/>
    <w:rsid w:val="4B5C068A"/>
    <w:rsid w:val="4B5C51AF"/>
    <w:rsid w:val="4B5F07FC"/>
    <w:rsid w:val="4B5F18B4"/>
    <w:rsid w:val="4B5F6CE3"/>
    <w:rsid w:val="4B5F781B"/>
    <w:rsid w:val="4B60265A"/>
    <w:rsid w:val="4B603D34"/>
    <w:rsid w:val="4B6127C6"/>
    <w:rsid w:val="4B614574"/>
    <w:rsid w:val="4B63653E"/>
    <w:rsid w:val="4B642058"/>
    <w:rsid w:val="4B644064"/>
    <w:rsid w:val="4B645E12"/>
    <w:rsid w:val="4B663FE5"/>
    <w:rsid w:val="4B667DDC"/>
    <w:rsid w:val="4B6733B9"/>
    <w:rsid w:val="4B674B1E"/>
    <w:rsid w:val="4B6776B0"/>
    <w:rsid w:val="4B6840DD"/>
    <w:rsid w:val="4B693428"/>
    <w:rsid w:val="4B6A1902"/>
    <w:rsid w:val="4B6A5BDC"/>
    <w:rsid w:val="4B6B0F4E"/>
    <w:rsid w:val="4B6B53F2"/>
    <w:rsid w:val="4B6D236E"/>
    <w:rsid w:val="4B6E0A3F"/>
    <w:rsid w:val="4B6E4EE3"/>
    <w:rsid w:val="4B700C5B"/>
    <w:rsid w:val="4B736055"/>
    <w:rsid w:val="4B75001F"/>
    <w:rsid w:val="4B756271"/>
    <w:rsid w:val="4B760B3E"/>
    <w:rsid w:val="4B7668BA"/>
    <w:rsid w:val="4B766DDB"/>
    <w:rsid w:val="4B773D97"/>
    <w:rsid w:val="4B775B45"/>
    <w:rsid w:val="4B7763FA"/>
    <w:rsid w:val="4B7778F3"/>
    <w:rsid w:val="4B797B0F"/>
    <w:rsid w:val="4B7C7600"/>
    <w:rsid w:val="4B7E556C"/>
    <w:rsid w:val="4B7F0E9E"/>
    <w:rsid w:val="4B7F49FA"/>
    <w:rsid w:val="4B8137BE"/>
    <w:rsid w:val="4B8169C4"/>
    <w:rsid w:val="4B8244EA"/>
    <w:rsid w:val="4B840262"/>
    <w:rsid w:val="4B844268"/>
    <w:rsid w:val="4B8464B4"/>
    <w:rsid w:val="4B86222C"/>
    <w:rsid w:val="4B865D88"/>
    <w:rsid w:val="4B867701"/>
    <w:rsid w:val="4B871B00"/>
    <w:rsid w:val="4B875EEF"/>
    <w:rsid w:val="4B885FA4"/>
    <w:rsid w:val="4B895879"/>
    <w:rsid w:val="4B8C69AF"/>
    <w:rsid w:val="4B8D35BB"/>
    <w:rsid w:val="4B8D5369"/>
    <w:rsid w:val="4B8E2E8F"/>
    <w:rsid w:val="4B9009B5"/>
    <w:rsid w:val="4B904E59"/>
    <w:rsid w:val="4B93182D"/>
    <w:rsid w:val="4B9366F7"/>
    <w:rsid w:val="4B944949"/>
    <w:rsid w:val="4B947063"/>
    <w:rsid w:val="4B947B48"/>
    <w:rsid w:val="4B954AE4"/>
    <w:rsid w:val="4B9759E4"/>
    <w:rsid w:val="4B9761E7"/>
    <w:rsid w:val="4B98151B"/>
    <w:rsid w:val="4B985ABC"/>
    <w:rsid w:val="4B986E74"/>
    <w:rsid w:val="4B9A7A86"/>
    <w:rsid w:val="4B9C1A50"/>
    <w:rsid w:val="4B9C37FE"/>
    <w:rsid w:val="4BA032C9"/>
    <w:rsid w:val="4BA206E8"/>
    <w:rsid w:val="4BA24238"/>
    <w:rsid w:val="4BA3693A"/>
    <w:rsid w:val="4BA426B2"/>
    <w:rsid w:val="4BA4616F"/>
    <w:rsid w:val="4BA46B58"/>
    <w:rsid w:val="4BA6642B"/>
    <w:rsid w:val="4BA91A77"/>
    <w:rsid w:val="4BAA29CA"/>
    <w:rsid w:val="4BAB57D4"/>
    <w:rsid w:val="4BAB57EF"/>
    <w:rsid w:val="4BAD43C1"/>
    <w:rsid w:val="4BAD77B9"/>
    <w:rsid w:val="4BAE4091"/>
    <w:rsid w:val="4BAE52DF"/>
    <w:rsid w:val="4BB01057"/>
    <w:rsid w:val="4BB02E05"/>
    <w:rsid w:val="4BB03743"/>
    <w:rsid w:val="4BB1658B"/>
    <w:rsid w:val="4BB167B4"/>
    <w:rsid w:val="4BB23021"/>
    <w:rsid w:val="4BB24DCF"/>
    <w:rsid w:val="4BB328F5"/>
    <w:rsid w:val="4BB37D22"/>
    <w:rsid w:val="4BB40B47"/>
    <w:rsid w:val="4BB52B12"/>
    <w:rsid w:val="4BB61A59"/>
    <w:rsid w:val="4BB621F1"/>
    <w:rsid w:val="4BB7388D"/>
    <w:rsid w:val="4BBA0128"/>
    <w:rsid w:val="4BBB7ECB"/>
    <w:rsid w:val="4BBC17AA"/>
    <w:rsid w:val="4BBC4071"/>
    <w:rsid w:val="4BBF584D"/>
    <w:rsid w:val="4BC36FDC"/>
    <w:rsid w:val="4BC44A01"/>
    <w:rsid w:val="4BC61EF2"/>
    <w:rsid w:val="4BC62629"/>
    <w:rsid w:val="4BC66911"/>
    <w:rsid w:val="4BCB40E3"/>
    <w:rsid w:val="4BCB7C3F"/>
    <w:rsid w:val="4BCD7E5B"/>
    <w:rsid w:val="4BCE14DD"/>
    <w:rsid w:val="4BCF5981"/>
    <w:rsid w:val="4BD1026D"/>
    <w:rsid w:val="4BD20FCE"/>
    <w:rsid w:val="4BD411EA"/>
    <w:rsid w:val="4BD50ABE"/>
    <w:rsid w:val="4BD51861"/>
    <w:rsid w:val="4BD702A6"/>
    <w:rsid w:val="4BD72A88"/>
    <w:rsid w:val="4BD905AE"/>
    <w:rsid w:val="4BDA4326"/>
    <w:rsid w:val="4BDA60D4"/>
    <w:rsid w:val="4BDB662F"/>
    <w:rsid w:val="4BDC009E"/>
    <w:rsid w:val="4BDC3BFA"/>
    <w:rsid w:val="4BDE3E16"/>
    <w:rsid w:val="4BDE5BC4"/>
    <w:rsid w:val="4BDE7972"/>
    <w:rsid w:val="4BE07B8E"/>
    <w:rsid w:val="4BE11211"/>
    <w:rsid w:val="4BE13907"/>
    <w:rsid w:val="4BE17463"/>
    <w:rsid w:val="4BE3494C"/>
    <w:rsid w:val="4BE56F53"/>
    <w:rsid w:val="4BE60F1D"/>
    <w:rsid w:val="4BE64DDA"/>
    <w:rsid w:val="4BE9528C"/>
    <w:rsid w:val="4BEA27BB"/>
    <w:rsid w:val="4BEA4569"/>
    <w:rsid w:val="4BEB0728"/>
    <w:rsid w:val="4BF16188"/>
    <w:rsid w:val="4BF278C2"/>
    <w:rsid w:val="4BF47196"/>
    <w:rsid w:val="4BF54CBC"/>
    <w:rsid w:val="4BF72ACE"/>
    <w:rsid w:val="4BF74ED8"/>
    <w:rsid w:val="4BFA0DE1"/>
    <w:rsid w:val="4BFA2B9A"/>
    <w:rsid w:val="4BFB6776"/>
    <w:rsid w:val="4BFC3701"/>
    <w:rsid w:val="4BFC429C"/>
    <w:rsid w:val="4BFE1DC3"/>
    <w:rsid w:val="4BFE6267"/>
    <w:rsid w:val="4BFF0BF2"/>
    <w:rsid w:val="4C002082"/>
    <w:rsid w:val="4C003D8D"/>
    <w:rsid w:val="4C013661"/>
    <w:rsid w:val="4C017B05"/>
    <w:rsid w:val="4C0513A3"/>
    <w:rsid w:val="4C0575F5"/>
    <w:rsid w:val="4C066EC9"/>
    <w:rsid w:val="4C07336D"/>
    <w:rsid w:val="4C0849EF"/>
    <w:rsid w:val="4C0A4C0B"/>
    <w:rsid w:val="4C0D0258"/>
    <w:rsid w:val="4C0D1AB5"/>
    <w:rsid w:val="4C0D2006"/>
    <w:rsid w:val="4C0D364D"/>
    <w:rsid w:val="4C0E392D"/>
    <w:rsid w:val="4C0F3FD0"/>
    <w:rsid w:val="4C0F5D7E"/>
    <w:rsid w:val="4C107D48"/>
    <w:rsid w:val="4C115F9A"/>
    <w:rsid w:val="4C12586E"/>
    <w:rsid w:val="4C1415E6"/>
    <w:rsid w:val="4C147838"/>
    <w:rsid w:val="4C150DF5"/>
    <w:rsid w:val="4C194E4E"/>
    <w:rsid w:val="4C1A4723"/>
    <w:rsid w:val="4C1C049B"/>
    <w:rsid w:val="4C1C2CEB"/>
    <w:rsid w:val="4C1D5281"/>
    <w:rsid w:val="4C1E06B7"/>
    <w:rsid w:val="4C1E2465"/>
    <w:rsid w:val="4C20166C"/>
    <w:rsid w:val="4C2061DD"/>
    <w:rsid w:val="4C207F8B"/>
    <w:rsid w:val="4C213D03"/>
    <w:rsid w:val="4C215AB1"/>
    <w:rsid w:val="4C2537F3"/>
    <w:rsid w:val="4C261319"/>
    <w:rsid w:val="4C262135"/>
    <w:rsid w:val="4C277DFE"/>
    <w:rsid w:val="4C297F74"/>
    <w:rsid w:val="4C2A0E0A"/>
    <w:rsid w:val="4C2A49D4"/>
    <w:rsid w:val="4C2C109F"/>
    <w:rsid w:val="4C2C2DD4"/>
    <w:rsid w:val="4C2D08FA"/>
    <w:rsid w:val="4C2E3605"/>
    <w:rsid w:val="4C2F01CE"/>
    <w:rsid w:val="4C2F4E4F"/>
    <w:rsid w:val="4C2F6420"/>
    <w:rsid w:val="4C3103EA"/>
    <w:rsid w:val="4C310EB0"/>
    <w:rsid w:val="4C312198"/>
    <w:rsid w:val="4C3252E9"/>
    <w:rsid w:val="4C325F10"/>
    <w:rsid w:val="4C3353A1"/>
    <w:rsid w:val="4C343A36"/>
    <w:rsid w:val="4C343D62"/>
    <w:rsid w:val="4C343F17"/>
    <w:rsid w:val="4C35155C"/>
    <w:rsid w:val="4C3677AE"/>
    <w:rsid w:val="4C371778"/>
    <w:rsid w:val="4C39104D"/>
    <w:rsid w:val="4C3B3017"/>
    <w:rsid w:val="4C3B4DC5"/>
    <w:rsid w:val="4C3B7704"/>
    <w:rsid w:val="4C3B7B56"/>
    <w:rsid w:val="4C3B7D8F"/>
    <w:rsid w:val="4C3C0B94"/>
    <w:rsid w:val="4C3C5617"/>
    <w:rsid w:val="4C3D2024"/>
    <w:rsid w:val="4C3D6D8F"/>
    <w:rsid w:val="4C3E6663"/>
    <w:rsid w:val="4C3F126C"/>
    <w:rsid w:val="4C3F4801"/>
    <w:rsid w:val="4C3F4E92"/>
    <w:rsid w:val="4C406B24"/>
    <w:rsid w:val="4C4243A5"/>
    <w:rsid w:val="4C43303F"/>
    <w:rsid w:val="4C433C79"/>
    <w:rsid w:val="4C453E95"/>
    <w:rsid w:val="4C45737A"/>
    <w:rsid w:val="4C460B17"/>
    <w:rsid w:val="4C465518"/>
    <w:rsid w:val="4C4730D6"/>
    <w:rsid w:val="4C477DFB"/>
    <w:rsid w:val="4C485734"/>
    <w:rsid w:val="4C487137"/>
    <w:rsid w:val="4C4874E2"/>
    <w:rsid w:val="4C4A3198"/>
    <w:rsid w:val="4C4A325A"/>
    <w:rsid w:val="4C4C6FD2"/>
    <w:rsid w:val="4C4D68A6"/>
    <w:rsid w:val="4C4D6F48"/>
    <w:rsid w:val="4C5015A8"/>
    <w:rsid w:val="4C5145E8"/>
    <w:rsid w:val="4C516396"/>
    <w:rsid w:val="4C522DBA"/>
    <w:rsid w:val="4C5365B2"/>
    <w:rsid w:val="4C545E87"/>
    <w:rsid w:val="4C575977"/>
    <w:rsid w:val="4C59349D"/>
    <w:rsid w:val="4C5C4D3B"/>
    <w:rsid w:val="4C5C4F93"/>
    <w:rsid w:val="4C5D11DF"/>
    <w:rsid w:val="4C5E4F57"/>
    <w:rsid w:val="4C5E6D05"/>
    <w:rsid w:val="4C5F3343"/>
    <w:rsid w:val="4C5F3F2E"/>
    <w:rsid w:val="4C6007E8"/>
    <w:rsid w:val="4C60482B"/>
    <w:rsid w:val="4C6065D9"/>
    <w:rsid w:val="4C61141F"/>
    <w:rsid w:val="4C612351"/>
    <w:rsid w:val="4C612C2B"/>
    <w:rsid w:val="4C633563"/>
    <w:rsid w:val="4C63431C"/>
    <w:rsid w:val="4C644FEB"/>
    <w:rsid w:val="4C651E42"/>
    <w:rsid w:val="4C653BF0"/>
    <w:rsid w:val="4C660281"/>
    <w:rsid w:val="4C681932"/>
    <w:rsid w:val="4C682731"/>
    <w:rsid w:val="4C6836E0"/>
    <w:rsid w:val="4C683B50"/>
    <w:rsid w:val="4C687B84"/>
    <w:rsid w:val="4C6A7458"/>
    <w:rsid w:val="4C6C3961"/>
    <w:rsid w:val="4C6D5180"/>
    <w:rsid w:val="4C6D519A"/>
    <w:rsid w:val="4C72630D"/>
    <w:rsid w:val="4C7402D7"/>
    <w:rsid w:val="4C7563D5"/>
    <w:rsid w:val="4C760D25"/>
    <w:rsid w:val="4C760D50"/>
    <w:rsid w:val="4C771B75"/>
    <w:rsid w:val="4C786019"/>
    <w:rsid w:val="4C7958ED"/>
    <w:rsid w:val="4C79769B"/>
    <w:rsid w:val="4C7B09D4"/>
    <w:rsid w:val="4C7B1665"/>
    <w:rsid w:val="4C7B3413"/>
    <w:rsid w:val="4C7C02FE"/>
    <w:rsid w:val="4C7C4B97"/>
    <w:rsid w:val="4C7C718B"/>
    <w:rsid w:val="4C7D53DD"/>
    <w:rsid w:val="4C7D7551"/>
    <w:rsid w:val="4C7E0947"/>
    <w:rsid w:val="4C7E2F03"/>
    <w:rsid w:val="4C7E4CB1"/>
    <w:rsid w:val="4C7E73A7"/>
    <w:rsid w:val="4C803B73"/>
    <w:rsid w:val="4C805E1A"/>
    <w:rsid w:val="4C8449BE"/>
    <w:rsid w:val="4C864D04"/>
    <w:rsid w:val="4C8A2770"/>
    <w:rsid w:val="4C8D1398"/>
    <w:rsid w:val="4C8F18CC"/>
    <w:rsid w:val="4C8F5111"/>
    <w:rsid w:val="4C8F6EBF"/>
    <w:rsid w:val="4C92075D"/>
    <w:rsid w:val="4C9415B2"/>
    <w:rsid w:val="4C942727"/>
    <w:rsid w:val="4C942B6D"/>
    <w:rsid w:val="4C944D9B"/>
    <w:rsid w:val="4C96179F"/>
    <w:rsid w:val="4C9646F1"/>
    <w:rsid w:val="4C997D3D"/>
    <w:rsid w:val="4C9B1D07"/>
    <w:rsid w:val="4C9B3AB5"/>
    <w:rsid w:val="4C9C5C47"/>
    <w:rsid w:val="4C9D15DC"/>
    <w:rsid w:val="4C9D5A7F"/>
    <w:rsid w:val="4C9E715E"/>
    <w:rsid w:val="4CA010CC"/>
    <w:rsid w:val="4CA25C20"/>
    <w:rsid w:val="4CA26BF2"/>
    <w:rsid w:val="4CA3296A"/>
    <w:rsid w:val="4CA43DA3"/>
    <w:rsid w:val="4CA54934"/>
    <w:rsid w:val="4CA566E2"/>
    <w:rsid w:val="4CA706AC"/>
    <w:rsid w:val="4CA74208"/>
    <w:rsid w:val="4CA95044"/>
    <w:rsid w:val="4CA95865"/>
    <w:rsid w:val="4CAB7D95"/>
    <w:rsid w:val="4CAC2535"/>
    <w:rsid w:val="4CAD5597"/>
    <w:rsid w:val="4CAE1A3B"/>
    <w:rsid w:val="4CAE7A26"/>
    <w:rsid w:val="4CAF130F"/>
    <w:rsid w:val="4CAF7561"/>
    <w:rsid w:val="4CB15087"/>
    <w:rsid w:val="4CB16E35"/>
    <w:rsid w:val="4CB22BAD"/>
    <w:rsid w:val="4CB30DFF"/>
    <w:rsid w:val="4CB37051"/>
    <w:rsid w:val="4CB44B77"/>
    <w:rsid w:val="4CB46925"/>
    <w:rsid w:val="4CB535E7"/>
    <w:rsid w:val="4CB608EF"/>
    <w:rsid w:val="4CB701C3"/>
    <w:rsid w:val="4CB836A9"/>
    <w:rsid w:val="4CB84890"/>
    <w:rsid w:val="4CB93F3C"/>
    <w:rsid w:val="4CBA3958"/>
    <w:rsid w:val="4CBA578F"/>
    <w:rsid w:val="4CBB4158"/>
    <w:rsid w:val="4CBB5F06"/>
    <w:rsid w:val="4CBD57DA"/>
    <w:rsid w:val="4CBE1552"/>
    <w:rsid w:val="4CBE77A4"/>
    <w:rsid w:val="4CBF59F6"/>
    <w:rsid w:val="4CC05283"/>
    <w:rsid w:val="4CC07105"/>
    <w:rsid w:val="4CC21042"/>
    <w:rsid w:val="4CC36B68"/>
    <w:rsid w:val="4CC805CD"/>
    <w:rsid w:val="4CC933A1"/>
    <w:rsid w:val="4CC96874"/>
    <w:rsid w:val="4CCA2BF4"/>
    <w:rsid w:val="4CCC1EC1"/>
    <w:rsid w:val="4CCD186E"/>
    <w:rsid w:val="4CCD4891"/>
    <w:rsid w:val="4CCE3E8B"/>
    <w:rsid w:val="4CCE5C39"/>
    <w:rsid w:val="4CCE79E7"/>
    <w:rsid w:val="4CCF19B1"/>
    <w:rsid w:val="4CCF375F"/>
    <w:rsid w:val="4CD07C03"/>
    <w:rsid w:val="4CD12297"/>
    <w:rsid w:val="4CD314A1"/>
    <w:rsid w:val="4CD356E0"/>
    <w:rsid w:val="4CD62D3F"/>
    <w:rsid w:val="4CD945DE"/>
    <w:rsid w:val="4CDA2830"/>
    <w:rsid w:val="4CDD5E7C"/>
    <w:rsid w:val="4CDE3246"/>
    <w:rsid w:val="4CDF1BF4"/>
    <w:rsid w:val="4CDF7E46"/>
    <w:rsid w:val="4CE06773"/>
    <w:rsid w:val="4CE0771A"/>
    <w:rsid w:val="4CE14A7D"/>
    <w:rsid w:val="4CE20123"/>
    <w:rsid w:val="4CE33A94"/>
    <w:rsid w:val="4CE511D4"/>
    <w:rsid w:val="4CE54D31"/>
    <w:rsid w:val="4CE70AA9"/>
    <w:rsid w:val="4CE865CF"/>
    <w:rsid w:val="4CE92A73"/>
    <w:rsid w:val="4CE94821"/>
    <w:rsid w:val="4CEA67EB"/>
    <w:rsid w:val="4CEC60BF"/>
    <w:rsid w:val="4CEC79C8"/>
    <w:rsid w:val="4CEE0089"/>
    <w:rsid w:val="4CEF2847"/>
    <w:rsid w:val="4CF0209D"/>
    <w:rsid w:val="4CF030CE"/>
    <w:rsid w:val="4CF03E01"/>
    <w:rsid w:val="4CF12C3C"/>
    <w:rsid w:val="4CF17B79"/>
    <w:rsid w:val="4CF24CCA"/>
    <w:rsid w:val="4CF32D76"/>
    <w:rsid w:val="4CF33589"/>
    <w:rsid w:val="4CF3744D"/>
    <w:rsid w:val="4CF431C6"/>
    <w:rsid w:val="4CF5766A"/>
    <w:rsid w:val="4CF907DC"/>
    <w:rsid w:val="4CFA4C80"/>
    <w:rsid w:val="4CFA671A"/>
    <w:rsid w:val="4CFB27A6"/>
    <w:rsid w:val="4CFB6302"/>
    <w:rsid w:val="4CFB6D91"/>
    <w:rsid w:val="4CFD207A"/>
    <w:rsid w:val="4CFE326D"/>
    <w:rsid w:val="4CFE5C17"/>
    <w:rsid w:val="4CFF2296"/>
    <w:rsid w:val="4D007DBC"/>
    <w:rsid w:val="4D0258E3"/>
    <w:rsid w:val="4D03551C"/>
    <w:rsid w:val="4D04165B"/>
    <w:rsid w:val="4D04450E"/>
    <w:rsid w:val="4D0478AD"/>
    <w:rsid w:val="4D0553D3"/>
    <w:rsid w:val="4D063625"/>
    <w:rsid w:val="4D096C71"/>
    <w:rsid w:val="4D0A2F51"/>
    <w:rsid w:val="4D0E4287"/>
    <w:rsid w:val="4D0F1DAD"/>
    <w:rsid w:val="4D0F61C4"/>
    <w:rsid w:val="4D111FCA"/>
    <w:rsid w:val="4D121EFA"/>
    <w:rsid w:val="4D123956"/>
    <w:rsid w:val="4D137AF0"/>
    <w:rsid w:val="4D153868"/>
    <w:rsid w:val="4D16138E"/>
    <w:rsid w:val="4D176E22"/>
    <w:rsid w:val="4D186EB4"/>
    <w:rsid w:val="4D1A10FE"/>
    <w:rsid w:val="4D1B4BF6"/>
    <w:rsid w:val="4D1D1666"/>
    <w:rsid w:val="4D1D536F"/>
    <w:rsid w:val="4D1F0243"/>
    <w:rsid w:val="4D20220D"/>
    <w:rsid w:val="4D203FBB"/>
    <w:rsid w:val="4D211D8C"/>
    <w:rsid w:val="4D216327"/>
    <w:rsid w:val="4D221AE1"/>
    <w:rsid w:val="4D225F85"/>
    <w:rsid w:val="4D233AF8"/>
    <w:rsid w:val="4D243AAB"/>
    <w:rsid w:val="4D245859"/>
    <w:rsid w:val="4D265A75"/>
    <w:rsid w:val="4D2717ED"/>
    <w:rsid w:val="4D27359B"/>
    <w:rsid w:val="4D275349"/>
    <w:rsid w:val="4D2C0BB1"/>
    <w:rsid w:val="4D2C295F"/>
    <w:rsid w:val="4D2E66D8"/>
    <w:rsid w:val="4D2F41FE"/>
    <w:rsid w:val="4D3006A2"/>
    <w:rsid w:val="4D302450"/>
    <w:rsid w:val="4D307E65"/>
    <w:rsid w:val="4D312395"/>
    <w:rsid w:val="4D31441A"/>
    <w:rsid w:val="4D314938"/>
    <w:rsid w:val="4D333CEE"/>
    <w:rsid w:val="4D357A79"/>
    <w:rsid w:val="4D360ADE"/>
    <w:rsid w:val="4D381CBD"/>
    <w:rsid w:val="4D3A1520"/>
    <w:rsid w:val="4D3A507C"/>
    <w:rsid w:val="4D3D2DBF"/>
    <w:rsid w:val="4D3E18DE"/>
    <w:rsid w:val="4D3E5B2F"/>
    <w:rsid w:val="4D3F08E5"/>
    <w:rsid w:val="4D3F2693"/>
    <w:rsid w:val="4D3F62AD"/>
    <w:rsid w:val="4D3F6B37"/>
    <w:rsid w:val="4D403020"/>
    <w:rsid w:val="4D40640B"/>
    <w:rsid w:val="4D423F31"/>
    <w:rsid w:val="4D445EFB"/>
    <w:rsid w:val="4D452E31"/>
    <w:rsid w:val="4D453A21"/>
    <w:rsid w:val="4D457677"/>
    <w:rsid w:val="4D461C73"/>
    <w:rsid w:val="4D466E92"/>
    <w:rsid w:val="4D467EC5"/>
    <w:rsid w:val="4D471547"/>
    <w:rsid w:val="4D477799"/>
    <w:rsid w:val="4D4B1874"/>
    <w:rsid w:val="4D4B7289"/>
    <w:rsid w:val="4D4C4DB0"/>
    <w:rsid w:val="4D4C611D"/>
    <w:rsid w:val="4D4D1254"/>
    <w:rsid w:val="4D4E28D6"/>
    <w:rsid w:val="4D4E5624"/>
    <w:rsid w:val="4D4E6D7A"/>
    <w:rsid w:val="4D4F6AB4"/>
    <w:rsid w:val="4D50664E"/>
    <w:rsid w:val="4D507F44"/>
    <w:rsid w:val="4D521D31"/>
    <w:rsid w:val="4D526CEB"/>
    <w:rsid w:val="4D537A6A"/>
    <w:rsid w:val="4D537EEC"/>
    <w:rsid w:val="4D5433CC"/>
    <w:rsid w:val="4D54517E"/>
    <w:rsid w:val="4D551EB6"/>
    <w:rsid w:val="4D56350C"/>
    <w:rsid w:val="4D565C2E"/>
    <w:rsid w:val="4D5679DC"/>
    <w:rsid w:val="4D571D1E"/>
    <w:rsid w:val="4D5819A6"/>
    <w:rsid w:val="4D583754"/>
    <w:rsid w:val="4D5A571F"/>
    <w:rsid w:val="4D5A74CD"/>
    <w:rsid w:val="4D5D2548"/>
    <w:rsid w:val="4D5F4AE3"/>
    <w:rsid w:val="4D626381"/>
    <w:rsid w:val="4D6268E8"/>
    <w:rsid w:val="4D64034B"/>
    <w:rsid w:val="4D6420F9"/>
    <w:rsid w:val="4D64659D"/>
    <w:rsid w:val="4D6552A8"/>
    <w:rsid w:val="4D6640C3"/>
    <w:rsid w:val="4D673998"/>
    <w:rsid w:val="4D677E3B"/>
    <w:rsid w:val="4D697710"/>
    <w:rsid w:val="4D6A36BC"/>
    <w:rsid w:val="4D6B3488"/>
    <w:rsid w:val="4D6B771C"/>
    <w:rsid w:val="4D6E11CA"/>
    <w:rsid w:val="4D700A9E"/>
    <w:rsid w:val="4D704F42"/>
    <w:rsid w:val="4D706845"/>
    <w:rsid w:val="4D706CF0"/>
    <w:rsid w:val="4D710D8B"/>
    <w:rsid w:val="4D73058E"/>
    <w:rsid w:val="4D73233C"/>
    <w:rsid w:val="4D7367E0"/>
    <w:rsid w:val="4D74696D"/>
    <w:rsid w:val="4D7507CE"/>
    <w:rsid w:val="4D752558"/>
    <w:rsid w:val="4D761DF4"/>
    <w:rsid w:val="4D7762D0"/>
    <w:rsid w:val="4D781156"/>
    <w:rsid w:val="4D783DF7"/>
    <w:rsid w:val="4D7A7AAC"/>
    <w:rsid w:val="4D7A7B6F"/>
    <w:rsid w:val="4D7B4640"/>
    <w:rsid w:val="4D7B7443"/>
    <w:rsid w:val="4D7D1B31"/>
    <w:rsid w:val="4D7E765F"/>
    <w:rsid w:val="4D7F5EA1"/>
    <w:rsid w:val="4D8004B2"/>
    <w:rsid w:val="4D825C2E"/>
    <w:rsid w:val="4D84279B"/>
    <w:rsid w:val="4D844549"/>
    <w:rsid w:val="4D8606C8"/>
    <w:rsid w:val="4D864F2B"/>
    <w:rsid w:val="4D890B67"/>
    <w:rsid w:val="4D891815"/>
    <w:rsid w:val="4D896004"/>
    <w:rsid w:val="4D897DB2"/>
    <w:rsid w:val="4D8B55C5"/>
    <w:rsid w:val="4D8B6D06"/>
    <w:rsid w:val="4D8C33FE"/>
    <w:rsid w:val="4D8D78A2"/>
    <w:rsid w:val="4D8E7176"/>
    <w:rsid w:val="4D901FDE"/>
    <w:rsid w:val="4D902EEE"/>
    <w:rsid w:val="4D9145B1"/>
    <w:rsid w:val="4D924EB8"/>
    <w:rsid w:val="4D930C30"/>
    <w:rsid w:val="4D93478D"/>
    <w:rsid w:val="4D935498"/>
    <w:rsid w:val="4D937721"/>
    <w:rsid w:val="4D981DA3"/>
    <w:rsid w:val="4D987FF5"/>
    <w:rsid w:val="4D9A0BDC"/>
    <w:rsid w:val="4D9A3D6D"/>
    <w:rsid w:val="4D9A5B1B"/>
    <w:rsid w:val="4D9C7AE5"/>
    <w:rsid w:val="4D9D385D"/>
    <w:rsid w:val="4D9F1383"/>
    <w:rsid w:val="4D9F2068"/>
    <w:rsid w:val="4D9F75D5"/>
    <w:rsid w:val="4DA07A9C"/>
    <w:rsid w:val="4DA22CB7"/>
    <w:rsid w:val="4DA318AA"/>
    <w:rsid w:val="4DA34F8D"/>
    <w:rsid w:val="4DA370C6"/>
    <w:rsid w:val="4DA40C2B"/>
    <w:rsid w:val="4DA43A70"/>
    <w:rsid w:val="4DA44BEC"/>
    <w:rsid w:val="4DA4699A"/>
    <w:rsid w:val="4DA62712"/>
    <w:rsid w:val="4DA70238"/>
    <w:rsid w:val="4DAA281B"/>
    <w:rsid w:val="4DAB5F7A"/>
    <w:rsid w:val="4DAD116D"/>
    <w:rsid w:val="4DAD1CF2"/>
    <w:rsid w:val="4DB017E2"/>
    <w:rsid w:val="4DB03590"/>
    <w:rsid w:val="4DB20D7D"/>
    <w:rsid w:val="4DB210B7"/>
    <w:rsid w:val="4DB36BDD"/>
    <w:rsid w:val="4DB43081"/>
    <w:rsid w:val="4DB54735"/>
    <w:rsid w:val="4DB7228F"/>
    <w:rsid w:val="4DB72B71"/>
    <w:rsid w:val="4DB90697"/>
    <w:rsid w:val="4DBA3214"/>
    <w:rsid w:val="4DBC0187"/>
    <w:rsid w:val="4DBC5B34"/>
    <w:rsid w:val="4DBE5CAD"/>
    <w:rsid w:val="4DC112FA"/>
    <w:rsid w:val="4DC1579E"/>
    <w:rsid w:val="4DC42B98"/>
    <w:rsid w:val="4DC4528E"/>
    <w:rsid w:val="4DC4703C"/>
    <w:rsid w:val="4DC808DA"/>
    <w:rsid w:val="4DC94652"/>
    <w:rsid w:val="4DCB2178"/>
    <w:rsid w:val="4DCD6AB9"/>
    <w:rsid w:val="4DCD7C9F"/>
    <w:rsid w:val="4DCE3A17"/>
    <w:rsid w:val="4DCF7EBB"/>
    <w:rsid w:val="4DD059E1"/>
    <w:rsid w:val="4DD168CA"/>
    <w:rsid w:val="4DD23507"/>
    <w:rsid w:val="4DD41ED2"/>
    <w:rsid w:val="4DD454D1"/>
    <w:rsid w:val="4DD475D1"/>
    <w:rsid w:val="4DD54DA5"/>
    <w:rsid w:val="4DD666DB"/>
    <w:rsid w:val="4DD70B1D"/>
    <w:rsid w:val="4DD76D6F"/>
    <w:rsid w:val="4DD80599"/>
    <w:rsid w:val="4DD86643"/>
    <w:rsid w:val="4DD94895"/>
    <w:rsid w:val="4DD95A7F"/>
    <w:rsid w:val="4DDA060D"/>
    <w:rsid w:val="4DDA23BB"/>
    <w:rsid w:val="4DDA685F"/>
    <w:rsid w:val="4DDA6DAB"/>
    <w:rsid w:val="4DDC25D7"/>
    <w:rsid w:val="4DDD3D59"/>
    <w:rsid w:val="4DDE00FE"/>
    <w:rsid w:val="4DDE7A3E"/>
    <w:rsid w:val="4DDF3E76"/>
    <w:rsid w:val="4DDF5C24"/>
    <w:rsid w:val="4DE17BEE"/>
    <w:rsid w:val="4DE4323A"/>
    <w:rsid w:val="4DE65204"/>
    <w:rsid w:val="4DE90850"/>
    <w:rsid w:val="4DEA4CF4"/>
    <w:rsid w:val="4DEA6AA2"/>
    <w:rsid w:val="4DEB281B"/>
    <w:rsid w:val="4DED6593"/>
    <w:rsid w:val="4DEE5E67"/>
    <w:rsid w:val="4DEF230B"/>
    <w:rsid w:val="4DF01E53"/>
    <w:rsid w:val="4DF07E31"/>
    <w:rsid w:val="4DF25C03"/>
    <w:rsid w:val="4DF3347D"/>
    <w:rsid w:val="4DF55447"/>
    <w:rsid w:val="4DF571F5"/>
    <w:rsid w:val="4DF711BF"/>
    <w:rsid w:val="4DF72F6D"/>
    <w:rsid w:val="4DF74D1B"/>
    <w:rsid w:val="4DF80A94"/>
    <w:rsid w:val="4DF96CE5"/>
    <w:rsid w:val="4DFB1B37"/>
    <w:rsid w:val="4DFB6F66"/>
    <w:rsid w:val="4DFC67D6"/>
    <w:rsid w:val="4DFE254E"/>
    <w:rsid w:val="4DFE42FC"/>
    <w:rsid w:val="4DFE60AA"/>
    <w:rsid w:val="4DFF0074"/>
    <w:rsid w:val="4DFF4542"/>
    <w:rsid w:val="4E002DD8"/>
    <w:rsid w:val="4E031912"/>
    <w:rsid w:val="4E035DB6"/>
    <w:rsid w:val="4E047438"/>
    <w:rsid w:val="4E0538DC"/>
    <w:rsid w:val="4E061402"/>
    <w:rsid w:val="4E08517B"/>
    <w:rsid w:val="4E086F29"/>
    <w:rsid w:val="4E0B6A19"/>
    <w:rsid w:val="4E0B6BA8"/>
    <w:rsid w:val="4E0D3F4C"/>
    <w:rsid w:val="4E0F32CE"/>
    <w:rsid w:val="4E102281"/>
    <w:rsid w:val="4E105DDD"/>
    <w:rsid w:val="4E141D71"/>
    <w:rsid w:val="4E1467C5"/>
    <w:rsid w:val="4E151645"/>
    <w:rsid w:val="4E157897"/>
    <w:rsid w:val="4E165AE9"/>
    <w:rsid w:val="4E173610"/>
    <w:rsid w:val="4E1753BE"/>
    <w:rsid w:val="4E177BCF"/>
    <w:rsid w:val="4E182BBF"/>
    <w:rsid w:val="4E197388"/>
    <w:rsid w:val="4E1A4EAE"/>
    <w:rsid w:val="4E1A59EE"/>
    <w:rsid w:val="4E1A7C42"/>
    <w:rsid w:val="4E1D7B05"/>
    <w:rsid w:val="4E1F24C4"/>
    <w:rsid w:val="4E200716"/>
    <w:rsid w:val="4E231FB4"/>
    <w:rsid w:val="4E281379"/>
    <w:rsid w:val="4E28581D"/>
    <w:rsid w:val="4E296E9F"/>
    <w:rsid w:val="4E2A50F1"/>
    <w:rsid w:val="4E2B74D5"/>
    <w:rsid w:val="4E2D1DF5"/>
    <w:rsid w:val="4E2D2E33"/>
    <w:rsid w:val="4E2D4BE1"/>
    <w:rsid w:val="4E2F2707"/>
    <w:rsid w:val="4E2F4E2E"/>
    <w:rsid w:val="4E2F5E56"/>
    <w:rsid w:val="4E2F6BAB"/>
    <w:rsid w:val="4E30022D"/>
    <w:rsid w:val="4E3046D1"/>
    <w:rsid w:val="4E3061FA"/>
    <w:rsid w:val="4E345F70"/>
    <w:rsid w:val="4E3715BC"/>
    <w:rsid w:val="4E380649"/>
    <w:rsid w:val="4E3917D8"/>
    <w:rsid w:val="4E3A28B0"/>
    <w:rsid w:val="4E3A3962"/>
    <w:rsid w:val="4E3B5550"/>
    <w:rsid w:val="4E3B668B"/>
    <w:rsid w:val="4E3C4E24"/>
    <w:rsid w:val="4E3C6BD2"/>
    <w:rsid w:val="4E3C6D19"/>
    <w:rsid w:val="4E3E0B9C"/>
    <w:rsid w:val="4E3F420A"/>
    <w:rsid w:val="4E3F66C2"/>
    <w:rsid w:val="4E402B66"/>
    <w:rsid w:val="4E41068C"/>
    <w:rsid w:val="4E4168DE"/>
    <w:rsid w:val="4E4361B3"/>
    <w:rsid w:val="4E437F61"/>
    <w:rsid w:val="4E453CD9"/>
    <w:rsid w:val="4E465CA3"/>
    <w:rsid w:val="4E467A51"/>
    <w:rsid w:val="4E473EF5"/>
    <w:rsid w:val="4E4837C9"/>
    <w:rsid w:val="4E4868D6"/>
    <w:rsid w:val="4E487C6D"/>
    <w:rsid w:val="4E4900E9"/>
    <w:rsid w:val="4E4915CE"/>
    <w:rsid w:val="4E4A12EF"/>
    <w:rsid w:val="4E4A2A5E"/>
    <w:rsid w:val="4E4B5462"/>
    <w:rsid w:val="4E4C150B"/>
    <w:rsid w:val="4E4D2773"/>
    <w:rsid w:val="4E4E53B3"/>
    <w:rsid w:val="4E4F4B57"/>
    <w:rsid w:val="4E4F68D0"/>
    <w:rsid w:val="4E4F6905"/>
    <w:rsid w:val="4E5008D0"/>
    <w:rsid w:val="4E50267E"/>
    <w:rsid w:val="4E524648"/>
    <w:rsid w:val="4E527AAF"/>
    <w:rsid w:val="4E5321ED"/>
    <w:rsid w:val="4E5403C0"/>
    <w:rsid w:val="4E54216E"/>
    <w:rsid w:val="4E573A0C"/>
    <w:rsid w:val="4E584DB1"/>
    <w:rsid w:val="4E593C28"/>
    <w:rsid w:val="4E5B174E"/>
    <w:rsid w:val="4E5C54C6"/>
    <w:rsid w:val="4E5C7274"/>
    <w:rsid w:val="4E5E4CBF"/>
    <w:rsid w:val="4E5E7C38"/>
    <w:rsid w:val="4E5F4AFB"/>
    <w:rsid w:val="4E616639"/>
    <w:rsid w:val="4E630603"/>
    <w:rsid w:val="4E6323B1"/>
    <w:rsid w:val="4E636855"/>
    <w:rsid w:val="4E65437B"/>
    <w:rsid w:val="4E6600F3"/>
    <w:rsid w:val="4E676345"/>
    <w:rsid w:val="4E683E6B"/>
    <w:rsid w:val="4E6879C7"/>
    <w:rsid w:val="4E6C1BC1"/>
    <w:rsid w:val="4E6C5DF8"/>
    <w:rsid w:val="4E6E0718"/>
    <w:rsid w:val="4E710F72"/>
    <w:rsid w:val="4E721C6A"/>
    <w:rsid w:val="4E740A62"/>
    <w:rsid w:val="4E742810"/>
    <w:rsid w:val="4E7919E9"/>
    <w:rsid w:val="4E791BD4"/>
    <w:rsid w:val="4E797E26"/>
    <w:rsid w:val="4E7A3005"/>
    <w:rsid w:val="4E7B594C"/>
    <w:rsid w:val="4E7B76FB"/>
    <w:rsid w:val="4E7C7491"/>
    <w:rsid w:val="4E7E543D"/>
    <w:rsid w:val="4E7E71EB"/>
    <w:rsid w:val="4E7F4C7A"/>
    <w:rsid w:val="4E8011B5"/>
    <w:rsid w:val="4E8056FE"/>
    <w:rsid w:val="4E830CA5"/>
    <w:rsid w:val="4E832A53"/>
    <w:rsid w:val="4E852B37"/>
    <w:rsid w:val="4E854A1D"/>
    <w:rsid w:val="4E8642F1"/>
    <w:rsid w:val="4E870795"/>
    <w:rsid w:val="4E872543"/>
    <w:rsid w:val="4E872A00"/>
    <w:rsid w:val="4E89266D"/>
    <w:rsid w:val="4E8972EB"/>
    <w:rsid w:val="4E8A3DE2"/>
    <w:rsid w:val="4E8A5B90"/>
    <w:rsid w:val="4E8A7EF1"/>
    <w:rsid w:val="4E8C5DAC"/>
    <w:rsid w:val="4E8C7B5A"/>
    <w:rsid w:val="4E8D38D2"/>
    <w:rsid w:val="4E8D5680"/>
    <w:rsid w:val="4E8F1192"/>
    <w:rsid w:val="4E8F13F8"/>
    <w:rsid w:val="4E8F36DE"/>
    <w:rsid w:val="4E916F1E"/>
    <w:rsid w:val="4E927B13"/>
    <w:rsid w:val="4E943B74"/>
    <w:rsid w:val="4E946A0E"/>
    <w:rsid w:val="4E950F7D"/>
    <w:rsid w:val="4E962786"/>
    <w:rsid w:val="4E964534"/>
    <w:rsid w:val="4E9702AC"/>
    <w:rsid w:val="4E9A4B4A"/>
    <w:rsid w:val="4E9B2125"/>
    <w:rsid w:val="4E9B5FEF"/>
    <w:rsid w:val="4E9E5ADF"/>
    <w:rsid w:val="4E9F322F"/>
    <w:rsid w:val="4E9F7546"/>
    <w:rsid w:val="4EA01857"/>
    <w:rsid w:val="4EA03605"/>
    <w:rsid w:val="4EA24A37"/>
    <w:rsid w:val="4EA2737D"/>
    <w:rsid w:val="4EA27608"/>
    <w:rsid w:val="4EA330F5"/>
    <w:rsid w:val="4EA50C1B"/>
    <w:rsid w:val="4EA529C9"/>
    <w:rsid w:val="4EA57CFD"/>
    <w:rsid w:val="4EA604F0"/>
    <w:rsid w:val="4EA60A01"/>
    <w:rsid w:val="4EA8070C"/>
    <w:rsid w:val="4EA824BA"/>
    <w:rsid w:val="4EA84268"/>
    <w:rsid w:val="4EAA4484"/>
    <w:rsid w:val="4EAC01FC"/>
    <w:rsid w:val="4EAC1FAA"/>
    <w:rsid w:val="4EAD7AD0"/>
    <w:rsid w:val="4EAF3848"/>
    <w:rsid w:val="4EAF55F6"/>
    <w:rsid w:val="4EB15812"/>
    <w:rsid w:val="4EB2452C"/>
    <w:rsid w:val="4EB250E6"/>
    <w:rsid w:val="4EB26E94"/>
    <w:rsid w:val="4EB270FD"/>
    <w:rsid w:val="4EB3158A"/>
    <w:rsid w:val="4EB33EAC"/>
    <w:rsid w:val="4EB36188"/>
    <w:rsid w:val="4EB42C0C"/>
    <w:rsid w:val="4EB81371"/>
    <w:rsid w:val="4EBB3F9B"/>
    <w:rsid w:val="4EBD5F65"/>
    <w:rsid w:val="4EBE2ACF"/>
    <w:rsid w:val="4EBE3A8B"/>
    <w:rsid w:val="4EBE7F2F"/>
    <w:rsid w:val="4EBF6B30"/>
    <w:rsid w:val="4EC015B1"/>
    <w:rsid w:val="4EC10539"/>
    <w:rsid w:val="4EC33F0B"/>
    <w:rsid w:val="4EC529A2"/>
    <w:rsid w:val="4EC56BC8"/>
    <w:rsid w:val="4EC752C2"/>
    <w:rsid w:val="4EC927B3"/>
    <w:rsid w:val="4EC92B5C"/>
    <w:rsid w:val="4ECC43FA"/>
    <w:rsid w:val="4ECC61A8"/>
    <w:rsid w:val="4ECC6563"/>
    <w:rsid w:val="4ECC7F56"/>
    <w:rsid w:val="4ECD1F20"/>
    <w:rsid w:val="4ECD25C4"/>
    <w:rsid w:val="4ECE030A"/>
    <w:rsid w:val="4ECF7A46"/>
    <w:rsid w:val="4ED02121"/>
    <w:rsid w:val="4ED07800"/>
    <w:rsid w:val="4ED11A10"/>
    <w:rsid w:val="4ED20206"/>
    <w:rsid w:val="4ED35788"/>
    <w:rsid w:val="4ED621E6"/>
    <w:rsid w:val="4ED65279"/>
    <w:rsid w:val="4ED67027"/>
    <w:rsid w:val="4ED7779A"/>
    <w:rsid w:val="4ED92673"/>
    <w:rsid w:val="4EDB4BC8"/>
    <w:rsid w:val="4EDB63EB"/>
    <w:rsid w:val="4EDD20B9"/>
    <w:rsid w:val="4EDD2163"/>
    <w:rsid w:val="4EDD4E60"/>
    <w:rsid w:val="4EDD6607"/>
    <w:rsid w:val="4EDF3DE5"/>
    <w:rsid w:val="4EDF49D9"/>
    <w:rsid w:val="4EE2777A"/>
    <w:rsid w:val="4EE31744"/>
    <w:rsid w:val="4EE554BC"/>
    <w:rsid w:val="4EE71234"/>
    <w:rsid w:val="4EE9618F"/>
    <w:rsid w:val="4EE96D5A"/>
    <w:rsid w:val="4EEA0D24"/>
    <w:rsid w:val="4EEA2AD2"/>
    <w:rsid w:val="4EEA3F59"/>
    <w:rsid w:val="4EEC684A"/>
    <w:rsid w:val="4EED611E"/>
    <w:rsid w:val="4EEF00E8"/>
    <w:rsid w:val="4EF120B3"/>
    <w:rsid w:val="4EF21F07"/>
    <w:rsid w:val="4EF37BD9"/>
    <w:rsid w:val="4EF456FF"/>
    <w:rsid w:val="4EF61477"/>
    <w:rsid w:val="4EF61917"/>
    <w:rsid w:val="4EF643A0"/>
    <w:rsid w:val="4EF676C9"/>
    <w:rsid w:val="4EF70D4B"/>
    <w:rsid w:val="4EF72C5F"/>
    <w:rsid w:val="4EF851EF"/>
    <w:rsid w:val="4EFA0F67"/>
    <w:rsid w:val="4EFB4CDF"/>
    <w:rsid w:val="4EFB6A8D"/>
    <w:rsid w:val="4EFF657E"/>
    <w:rsid w:val="4F005E52"/>
    <w:rsid w:val="4F016FB5"/>
    <w:rsid w:val="4F021BCA"/>
    <w:rsid w:val="4F043B94"/>
    <w:rsid w:val="4F044E1F"/>
    <w:rsid w:val="4F0516BA"/>
    <w:rsid w:val="4F053468"/>
    <w:rsid w:val="4F06095F"/>
    <w:rsid w:val="4F073684"/>
    <w:rsid w:val="4F075432"/>
    <w:rsid w:val="4F0771E0"/>
    <w:rsid w:val="4F0973FC"/>
    <w:rsid w:val="4F0A0A7E"/>
    <w:rsid w:val="4F0A6CD0"/>
    <w:rsid w:val="4F0C0C9A"/>
    <w:rsid w:val="4F0C2A48"/>
    <w:rsid w:val="4F0C663F"/>
    <w:rsid w:val="4F0C7544"/>
    <w:rsid w:val="4F0E0EE6"/>
    <w:rsid w:val="4F0E67C1"/>
    <w:rsid w:val="4F0F3AB7"/>
    <w:rsid w:val="4F0F42E7"/>
    <w:rsid w:val="4F10078B"/>
    <w:rsid w:val="4F111E0D"/>
    <w:rsid w:val="4F127D9D"/>
    <w:rsid w:val="4F133DD7"/>
    <w:rsid w:val="4F1561E8"/>
    <w:rsid w:val="4F195165"/>
    <w:rsid w:val="4F1A33B7"/>
    <w:rsid w:val="4F1B712F"/>
    <w:rsid w:val="4F1C34EA"/>
    <w:rsid w:val="4F1D45B9"/>
    <w:rsid w:val="4F1D754B"/>
    <w:rsid w:val="4F1F09CE"/>
    <w:rsid w:val="4F2204BE"/>
    <w:rsid w:val="4F22226C"/>
    <w:rsid w:val="4F22401A"/>
    <w:rsid w:val="4F231B40"/>
    <w:rsid w:val="4F24484D"/>
    <w:rsid w:val="4F247D92"/>
    <w:rsid w:val="4F251D5C"/>
    <w:rsid w:val="4F25590B"/>
    <w:rsid w:val="4F277882"/>
    <w:rsid w:val="4F2935FA"/>
    <w:rsid w:val="4F2A2ECF"/>
    <w:rsid w:val="4F2A7373"/>
    <w:rsid w:val="4F2C4E99"/>
    <w:rsid w:val="4F2E51A7"/>
    <w:rsid w:val="4F2E6E63"/>
    <w:rsid w:val="4F302DF0"/>
    <w:rsid w:val="4F304989"/>
    <w:rsid w:val="4F3124AF"/>
    <w:rsid w:val="4F334479"/>
    <w:rsid w:val="4F3557D2"/>
    <w:rsid w:val="4F365D17"/>
    <w:rsid w:val="4F38383D"/>
    <w:rsid w:val="4F395F77"/>
    <w:rsid w:val="4F3A18BA"/>
    <w:rsid w:val="4F3A5808"/>
    <w:rsid w:val="4F3A6A73"/>
    <w:rsid w:val="4F3B332E"/>
    <w:rsid w:val="4F3B50DC"/>
    <w:rsid w:val="4F3D2C02"/>
    <w:rsid w:val="4F3F4BCC"/>
    <w:rsid w:val="4F416B96"/>
    <w:rsid w:val="4F4421E2"/>
    <w:rsid w:val="4F443F90"/>
    <w:rsid w:val="4F4506E1"/>
    <w:rsid w:val="4F455F5A"/>
    <w:rsid w:val="4F457D08"/>
    <w:rsid w:val="4F473A81"/>
    <w:rsid w:val="4F480599"/>
    <w:rsid w:val="4F4977F9"/>
    <w:rsid w:val="4F4C1097"/>
    <w:rsid w:val="4F4D2CC5"/>
    <w:rsid w:val="4F4E3061"/>
    <w:rsid w:val="4F51386A"/>
    <w:rsid w:val="4F5148FF"/>
    <w:rsid w:val="4F5166AD"/>
    <w:rsid w:val="4F52414B"/>
    <w:rsid w:val="4F532425"/>
    <w:rsid w:val="4F552641"/>
    <w:rsid w:val="4F5543EF"/>
    <w:rsid w:val="4F554DBC"/>
    <w:rsid w:val="4F556EAD"/>
    <w:rsid w:val="4F570F85"/>
    <w:rsid w:val="4F583EE0"/>
    <w:rsid w:val="4F58577C"/>
    <w:rsid w:val="4F585C8E"/>
    <w:rsid w:val="4F594BCD"/>
    <w:rsid w:val="4F5A7C58"/>
    <w:rsid w:val="4F5B577E"/>
    <w:rsid w:val="4F5B752C"/>
    <w:rsid w:val="4F5C39D0"/>
    <w:rsid w:val="4F5D14F6"/>
    <w:rsid w:val="4F5D1EC6"/>
    <w:rsid w:val="4F5D2FAF"/>
    <w:rsid w:val="4F5F0DCA"/>
    <w:rsid w:val="4F602D94"/>
    <w:rsid w:val="4F635C7F"/>
    <w:rsid w:val="4F642884"/>
    <w:rsid w:val="4F644633"/>
    <w:rsid w:val="4F6463E1"/>
    <w:rsid w:val="4F6512F6"/>
    <w:rsid w:val="4F652159"/>
    <w:rsid w:val="4F653170"/>
    <w:rsid w:val="4F6603AB"/>
    <w:rsid w:val="4F664600"/>
    <w:rsid w:val="4F674123"/>
    <w:rsid w:val="4F6939F7"/>
    <w:rsid w:val="4F6A776F"/>
    <w:rsid w:val="4F6C1739"/>
    <w:rsid w:val="4F6C34E7"/>
    <w:rsid w:val="4F6E725F"/>
    <w:rsid w:val="4F6F4D85"/>
    <w:rsid w:val="4F6F7E52"/>
    <w:rsid w:val="4F7023FD"/>
    <w:rsid w:val="4F702FD7"/>
    <w:rsid w:val="4F713450"/>
    <w:rsid w:val="4F714FA1"/>
    <w:rsid w:val="4F716D4F"/>
    <w:rsid w:val="4F730D1A"/>
    <w:rsid w:val="4F734876"/>
    <w:rsid w:val="4F7505EE"/>
    <w:rsid w:val="4F756840"/>
    <w:rsid w:val="4F766114"/>
    <w:rsid w:val="4F7800DE"/>
    <w:rsid w:val="4F786A15"/>
    <w:rsid w:val="4F794596"/>
    <w:rsid w:val="4F7A1E4D"/>
    <w:rsid w:val="4F7A5C04"/>
    <w:rsid w:val="4F7C3465"/>
    <w:rsid w:val="4F7C5E20"/>
    <w:rsid w:val="4F7C6826"/>
    <w:rsid w:val="4F7D3946"/>
    <w:rsid w:val="4F7D56F4"/>
    <w:rsid w:val="4F7D74A2"/>
    <w:rsid w:val="4F7E3941"/>
    <w:rsid w:val="4F7F321A"/>
    <w:rsid w:val="4F7F326A"/>
    <w:rsid w:val="4F801A89"/>
    <w:rsid w:val="4F806F93"/>
    <w:rsid w:val="4F813436"/>
    <w:rsid w:val="4F8151E4"/>
    <w:rsid w:val="4F840831"/>
    <w:rsid w:val="4F846A83"/>
    <w:rsid w:val="4F8545A9"/>
    <w:rsid w:val="4F864FA3"/>
    <w:rsid w:val="4F8810DB"/>
    <w:rsid w:val="4F88650A"/>
    <w:rsid w:val="4F89256B"/>
    <w:rsid w:val="4F8B1BBF"/>
    <w:rsid w:val="4F8B6063"/>
    <w:rsid w:val="4F8C5937"/>
    <w:rsid w:val="4F8E5B53"/>
    <w:rsid w:val="4F8E7901"/>
    <w:rsid w:val="4F8F4C9C"/>
    <w:rsid w:val="4F903326"/>
    <w:rsid w:val="4F9071D6"/>
    <w:rsid w:val="4F90786D"/>
    <w:rsid w:val="4F912F4E"/>
    <w:rsid w:val="4F942E88"/>
    <w:rsid w:val="4F950C90"/>
    <w:rsid w:val="4F9667B6"/>
    <w:rsid w:val="4F980780"/>
    <w:rsid w:val="4F98252E"/>
    <w:rsid w:val="4F996CEF"/>
    <w:rsid w:val="4F9A0054"/>
    <w:rsid w:val="4F9A1DAF"/>
    <w:rsid w:val="4F9A62A6"/>
    <w:rsid w:val="4F9B5B7A"/>
    <w:rsid w:val="4F9C201E"/>
    <w:rsid w:val="4F9C3DCC"/>
    <w:rsid w:val="4F9D5D96"/>
    <w:rsid w:val="4F9F1B0F"/>
    <w:rsid w:val="4FA05C21"/>
    <w:rsid w:val="4FA233AD"/>
    <w:rsid w:val="4FA2515B"/>
    <w:rsid w:val="4FA40ED3"/>
    <w:rsid w:val="4FA42905"/>
    <w:rsid w:val="4FA62E9D"/>
    <w:rsid w:val="4FA64C4B"/>
    <w:rsid w:val="4FA72771"/>
    <w:rsid w:val="4FA7451F"/>
    <w:rsid w:val="4FA90297"/>
    <w:rsid w:val="4FAA26A3"/>
    <w:rsid w:val="4FAB1FCD"/>
    <w:rsid w:val="4FAB2A57"/>
    <w:rsid w:val="4FAB3740"/>
    <w:rsid w:val="4FAE1D52"/>
    <w:rsid w:val="4FAE58AE"/>
    <w:rsid w:val="4FAE6A0C"/>
    <w:rsid w:val="4FB05ACA"/>
    <w:rsid w:val="4FB07878"/>
    <w:rsid w:val="4FB1539E"/>
    <w:rsid w:val="4FB21777"/>
    <w:rsid w:val="4FB235F0"/>
    <w:rsid w:val="4FB45527"/>
    <w:rsid w:val="4FB629B4"/>
    <w:rsid w:val="4FB7572D"/>
    <w:rsid w:val="4FBA4253"/>
    <w:rsid w:val="4FBC3CB9"/>
    <w:rsid w:val="4FBD1B21"/>
    <w:rsid w:val="4FBD3D43"/>
    <w:rsid w:val="4FBE01E7"/>
    <w:rsid w:val="4FBF0827"/>
    <w:rsid w:val="4FC11A85"/>
    <w:rsid w:val="4FC24FED"/>
    <w:rsid w:val="4FC450D1"/>
    <w:rsid w:val="4FC564AC"/>
    <w:rsid w:val="4FC60E49"/>
    <w:rsid w:val="4FC82E13"/>
    <w:rsid w:val="4FC8399D"/>
    <w:rsid w:val="4FC926E8"/>
    <w:rsid w:val="4FC939C5"/>
    <w:rsid w:val="4FC955E3"/>
    <w:rsid w:val="4FC979FE"/>
    <w:rsid w:val="4FCA0E8E"/>
    <w:rsid w:val="4FCA6235"/>
    <w:rsid w:val="4FCB46B2"/>
    <w:rsid w:val="4FCC21D8"/>
    <w:rsid w:val="4FCD042A"/>
    <w:rsid w:val="4FCD667C"/>
    <w:rsid w:val="4FCE5F50"/>
    <w:rsid w:val="4FCE780F"/>
    <w:rsid w:val="4FCF7562"/>
    <w:rsid w:val="4FD01CC8"/>
    <w:rsid w:val="4FD035BF"/>
    <w:rsid w:val="4FD06F21"/>
    <w:rsid w:val="4FD07F1A"/>
    <w:rsid w:val="4FD16190"/>
    <w:rsid w:val="4FD25A40"/>
    <w:rsid w:val="4FD317B8"/>
    <w:rsid w:val="4FD35314"/>
    <w:rsid w:val="4FD5108C"/>
    <w:rsid w:val="4FD5206A"/>
    <w:rsid w:val="4FD55642"/>
    <w:rsid w:val="4FD73056"/>
    <w:rsid w:val="4FD74E04"/>
    <w:rsid w:val="4FD87A55"/>
    <w:rsid w:val="4FD95020"/>
    <w:rsid w:val="4FDA66A3"/>
    <w:rsid w:val="4FDB53F9"/>
    <w:rsid w:val="4FDE2637"/>
    <w:rsid w:val="4FDF1C24"/>
    <w:rsid w:val="4FDF7053"/>
    <w:rsid w:val="4FE166B8"/>
    <w:rsid w:val="4FE17A31"/>
    <w:rsid w:val="4FE408D4"/>
    <w:rsid w:val="4FE41A35"/>
    <w:rsid w:val="4FE47521"/>
    <w:rsid w:val="4FE52909"/>
    <w:rsid w:val="4FE63299"/>
    <w:rsid w:val="4FE64355"/>
    <w:rsid w:val="4FE6773D"/>
    <w:rsid w:val="4FE8511B"/>
    <w:rsid w:val="4FE85264"/>
    <w:rsid w:val="4FE92D8A"/>
    <w:rsid w:val="4FEA0478"/>
    <w:rsid w:val="4FEB08B0"/>
    <w:rsid w:val="4FEB6B02"/>
    <w:rsid w:val="4FED287A"/>
    <w:rsid w:val="4FEE65F2"/>
    <w:rsid w:val="4FF0236A"/>
    <w:rsid w:val="4FF260E2"/>
    <w:rsid w:val="4FF27E90"/>
    <w:rsid w:val="4FF36959"/>
    <w:rsid w:val="4FF37764"/>
    <w:rsid w:val="4FF447CC"/>
    <w:rsid w:val="4FF5172F"/>
    <w:rsid w:val="4FF57980"/>
    <w:rsid w:val="4FF64D3D"/>
    <w:rsid w:val="4FF742E8"/>
    <w:rsid w:val="4FF77255"/>
    <w:rsid w:val="4FF82FCD"/>
    <w:rsid w:val="4FF83F0C"/>
    <w:rsid w:val="4FF97471"/>
    <w:rsid w:val="4FFA0AF3"/>
    <w:rsid w:val="4FFC0D0F"/>
    <w:rsid w:val="4FFC486B"/>
    <w:rsid w:val="4FFF25AD"/>
    <w:rsid w:val="4FFF6109"/>
    <w:rsid w:val="50010B90"/>
    <w:rsid w:val="50011E81"/>
    <w:rsid w:val="50016325"/>
    <w:rsid w:val="5003209D"/>
    <w:rsid w:val="50033E4B"/>
    <w:rsid w:val="50041972"/>
    <w:rsid w:val="50047BC4"/>
    <w:rsid w:val="5006393C"/>
    <w:rsid w:val="50081462"/>
    <w:rsid w:val="50096F88"/>
    <w:rsid w:val="500A342C"/>
    <w:rsid w:val="500F0A42"/>
    <w:rsid w:val="501047BA"/>
    <w:rsid w:val="5013622E"/>
    <w:rsid w:val="50146059"/>
    <w:rsid w:val="50153B7F"/>
    <w:rsid w:val="501716A5"/>
    <w:rsid w:val="50175D54"/>
    <w:rsid w:val="501871CB"/>
    <w:rsid w:val="5019366F"/>
    <w:rsid w:val="5019541D"/>
    <w:rsid w:val="501A1195"/>
    <w:rsid w:val="501A2F43"/>
    <w:rsid w:val="501B39B0"/>
    <w:rsid w:val="501C4F0D"/>
    <w:rsid w:val="501F67AB"/>
    <w:rsid w:val="50200547"/>
    <w:rsid w:val="5020680D"/>
    <w:rsid w:val="5023004A"/>
    <w:rsid w:val="50230ADF"/>
    <w:rsid w:val="502322A4"/>
    <w:rsid w:val="50265D8C"/>
    <w:rsid w:val="502671EF"/>
    <w:rsid w:val="502A587C"/>
    <w:rsid w:val="502C022B"/>
    <w:rsid w:val="502C6AEA"/>
    <w:rsid w:val="502D0B91"/>
    <w:rsid w:val="502D0EC8"/>
    <w:rsid w:val="502D16BB"/>
    <w:rsid w:val="502D711A"/>
    <w:rsid w:val="502E69EF"/>
    <w:rsid w:val="502F2E92"/>
    <w:rsid w:val="502F3FDB"/>
    <w:rsid w:val="50302767"/>
    <w:rsid w:val="5030546B"/>
    <w:rsid w:val="50306C0B"/>
    <w:rsid w:val="50324731"/>
    <w:rsid w:val="50354221"/>
    <w:rsid w:val="50395ABF"/>
    <w:rsid w:val="5039786D"/>
    <w:rsid w:val="503C55AF"/>
    <w:rsid w:val="503C7D20"/>
    <w:rsid w:val="503D7A6F"/>
    <w:rsid w:val="503E1327"/>
    <w:rsid w:val="503F0BFC"/>
    <w:rsid w:val="503F66A1"/>
    <w:rsid w:val="50412BC6"/>
    <w:rsid w:val="50414974"/>
    <w:rsid w:val="504306EC"/>
    <w:rsid w:val="5043249A"/>
    <w:rsid w:val="50446212"/>
    <w:rsid w:val="50460189"/>
    <w:rsid w:val="504601DC"/>
    <w:rsid w:val="504667CC"/>
    <w:rsid w:val="504B57F2"/>
    <w:rsid w:val="504C60D4"/>
    <w:rsid w:val="504D156B"/>
    <w:rsid w:val="504F7091"/>
    <w:rsid w:val="50506965"/>
    <w:rsid w:val="5052092F"/>
    <w:rsid w:val="50521C68"/>
    <w:rsid w:val="505226DD"/>
    <w:rsid w:val="505260B0"/>
    <w:rsid w:val="50541D72"/>
    <w:rsid w:val="5055041F"/>
    <w:rsid w:val="50566671"/>
    <w:rsid w:val="50574197"/>
    <w:rsid w:val="50597F0F"/>
    <w:rsid w:val="505B6325"/>
    <w:rsid w:val="505C0519"/>
    <w:rsid w:val="505C355C"/>
    <w:rsid w:val="505C7A00"/>
    <w:rsid w:val="505E0E66"/>
    <w:rsid w:val="505E5526"/>
    <w:rsid w:val="505E72D4"/>
    <w:rsid w:val="506059D9"/>
    <w:rsid w:val="506348EA"/>
    <w:rsid w:val="50642410"/>
    <w:rsid w:val="506557EA"/>
    <w:rsid w:val="5067010A"/>
    <w:rsid w:val="506955FB"/>
    <w:rsid w:val="506A3ECB"/>
    <w:rsid w:val="506B19F1"/>
    <w:rsid w:val="506B7C43"/>
    <w:rsid w:val="506D540C"/>
    <w:rsid w:val="50700DB5"/>
    <w:rsid w:val="50715259"/>
    <w:rsid w:val="5072152F"/>
    <w:rsid w:val="50722D7F"/>
    <w:rsid w:val="50724B2D"/>
    <w:rsid w:val="50746AF7"/>
    <w:rsid w:val="50750EBE"/>
    <w:rsid w:val="5075461D"/>
    <w:rsid w:val="50760AC1"/>
    <w:rsid w:val="50761340"/>
    <w:rsid w:val="50762272"/>
    <w:rsid w:val="5076286F"/>
    <w:rsid w:val="50772144"/>
    <w:rsid w:val="507727D0"/>
    <w:rsid w:val="50783627"/>
    <w:rsid w:val="50792360"/>
    <w:rsid w:val="5079410E"/>
    <w:rsid w:val="507B7E86"/>
    <w:rsid w:val="507C1E50"/>
    <w:rsid w:val="507C59AC"/>
    <w:rsid w:val="507D4F01"/>
    <w:rsid w:val="507E55A3"/>
    <w:rsid w:val="507E7AD2"/>
    <w:rsid w:val="50800F93"/>
    <w:rsid w:val="508023F2"/>
    <w:rsid w:val="508036EE"/>
    <w:rsid w:val="5080549C"/>
    <w:rsid w:val="50811214"/>
    <w:rsid w:val="50812FC2"/>
    <w:rsid w:val="50827466"/>
    <w:rsid w:val="50834F8C"/>
    <w:rsid w:val="50836D3A"/>
    <w:rsid w:val="50855379"/>
    <w:rsid w:val="50856264"/>
    <w:rsid w:val="508605D9"/>
    <w:rsid w:val="508722C5"/>
    <w:rsid w:val="50874A7C"/>
    <w:rsid w:val="508807F5"/>
    <w:rsid w:val="508B5BEF"/>
    <w:rsid w:val="508D5E0B"/>
    <w:rsid w:val="508F3931"/>
    <w:rsid w:val="509176A9"/>
    <w:rsid w:val="509333F0"/>
    <w:rsid w:val="50942CF5"/>
    <w:rsid w:val="50946DC2"/>
    <w:rsid w:val="50947199"/>
    <w:rsid w:val="50964CC0"/>
    <w:rsid w:val="50974594"/>
    <w:rsid w:val="509C1BAA"/>
    <w:rsid w:val="509C7DFC"/>
    <w:rsid w:val="509D0F48"/>
    <w:rsid w:val="509E1DC6"/>
    <w:rsid w:val="509F37F4"/>
    <w:rsid w:val="50A01F4A"/>
    <w:rsid w:val="50A20D13"/>
    <w:rsid w:val="50A52182"/>
    <w:rsid w:val="50A62A29"/>
    <w:rsid w:val="50A67872"/>
    <w:rsid w:val="50A70C7B"/>
    <w:rsid w:val="50A76ECD"/>
    <w:rsid w:val="50A82C45"/>
    <w:rsid w:val="50A938B2"/>
    <w:rsid w:val="50AA2519"/>
    <w:rsid w:val="50AA42C7"/>
    <w:rsid w:val="50AB003F"/>
    <w:rsid w:val="50AC2B50"/>
    <w:rsid w:val="50AD025B"/>
    <w:rsid w:val="50AD2009"/>
    <w:rsid w:val="50AE3672"/>
    <w:rsid w:val="50AF5D81"/>
    <w:rsid w:val="50B07D90"/>
    <w:rsid w:val="50B11AF9"/>
    <w:rsid w:val="50B25872"/>
    <w:rsid w:val="50B36711"/>
    <w:rsid w:val="50B404AC"/>
    <w:rsid w:val="50B43398"/>
    <w:rsid w:val="50B500CA"/>
    <w:rsid w:val="50B74C36"/>
    <w:rsid w:val="50B769E4"/>
    <w:rsid w:val="50B82E88"/>
    <w:rsid w:val="50BB0282"/>
    <w:rsid w:val="50BB4726"/>
    <w:rsid w:val="50BB64D4"/>
    <w:rsid w:val="50BC224C"/>
    <w:rsid w:val="50BC3FFA"/>
    <w:rsid w:val="50BD3AD5"/>
    <w:rsid w:val="50BE4216"/>
    <w:rsid w:val="50BE7D72"/>
    <w:rsid w:val="50BF63F5"/>
    <w:rsid w:val="50C03AEB"/>
    <w:rsid w:val="50C138E6"/>
    <w:rsid w:val="50C24D76"/>
    <w:rsid w:val="50C35389"/>
    <w:rsid w:val="50C51101"/>
    <w:rsid w:val="50C555A5"/>
    <w:rsid w:val="50C64E79"/>
    <w:rsid w:val="50C8299F"/>
    <w:rsid w:val="50C86E43"/>
    <w:rsid w:val="50CA2BBB"/>
    <w:rsid w:val="50CA3508"/>
    <w:rsid w:val="50CA4969"/>
    <w:rsid w:val="50CA60D9"/>
    <w:rsid w:val="50CA6717"/>
    <w:rsid w:val="50CC248F"/>
    <w:rsid w:val="50CD4459"/>
    <w:rsid w:val="50CD6207"/>
    <w:rsid w:val="50CE26AB"/>
    <w:rsid w:val="50CF5EEA"/>
    <w:rsid w:val="50D11C9A"/>
    <w:rsid w:val="50D13F4A"/>
    <w:rsid w:val="50D17AA6"/>
    <w:rsid w:val="50D37CC2"/>
    <w:rsid w:val="50D43A3A"/>
    <w:rsid w:val="50D47596"/>
    <w:rsid w:val="50D91050"/>
    <w:rsid w:val="50D92DFE"/>
    <w:rsid w:val="50DB0924"/>
    <w:rsid w:val="50DB20FA"/>
    <w:rsid w:val="50DB6B76"/>
    <w:rsid w:val="50DD197E"/>
    <w:rsid w:val="50DE0FF5"/>
    <w:rsid w:val="50DE6667"/>
    <w:rsid w:val="50E023DF"/>
    <w:rsid w:val="50E0418D"/>
    <w:rsid w:val="50E04873"/>
    <w:rsid w:val="50E50110"/>
    <w:rsid w:val="50E517A3"/>
    <w:rsid w:val="50E579F5"/>
    <w:rsid w:val="50E61077"/>
    <w:rsid w:val="50E72A30"/>
    <w:rsid w:val="50E7551B"/>
    <w:rsid w:val="50E81293"/>
    <w:rsid w:val="50EA2AF2"/>
    <w:rsid w:val="50EA500B"/>
    <w:rsid w:val="50EB7FB4"/>
    <w:rsid w:val="50EC0D83"/>
    <w:rsid w:val="50EC48E0"/>
    <w:rsid w:val="50ED2406"/>
    <w:rsid w:val="50EE4AFC"/>
    <w:rsid w:val="50F11EF6"/>
    <w:rsid w:val="50F1639A"/>
    <w:rsid w:val="50F166B3"/>
    <w:rsid w:val="50F21341"/>
    <w:rsid w:val="50F42FCC"/>
    <w:rsid w:val="50F47C38"/>
    <w:rsid w:val="50F639B0"/>
    <w:rsid w:val="50F6750C"/>
    <w:rsid w:val="50F73284"/>
    <w:rsid w:val="50F814D6"/>
    <w:rsid w:val="50F934A0"/>
    <w:rsid w:val="50F9524E"/>
    <w:rsid w:val="50FA0EA6"/>
    <w:rsid w:val="50FA6974"/>
    <w:rsid w:val="50FB2336"/>
    <w:rsid w:val="50FB4B23"/>
    <w:rsid w:val="50FD4A66"/>
    <w:rsid w:val="50FE0AB7"/>
    <w:rsid w:val="50FE2865"/>
    <w:rsid w:val="51025EB1"/>
    <w:rsid w:val="51030A98"/>
    <w:rsid w:val="51031C29"/>
    <w:rsid w:val="510460CD"/>
    <w:rsid w:val="51051E45"/>
    <w:rsid w:val="510559A1"/>
    <w:rsid w:val="510734C7"/>
    <w:rsid w:val="510809F9"/>
    <w:rsid w:val="51085492"/>
    <w:rsid w:val="51087240"/>
    <w:rsid w:val="51090DE6"/>
    <w:rsid w:val="51092950"/>
    <w:rsid w:val="510936E3"/>
    <w:rsid w:val="510A120A"/>
    <w:rsid w:val="510D4856"/>
    <w:rsid w:val="510E0CFA"/>
    <w:rsid w:val="51114346"/>
    <w:rsid w:val="5112712D"/>
    <w:rsid w:val="51142088"/>
    <w:rsid w:val="51181B78"/>
    <w:rsid w:val="511931FB"/>
    <w:rsid w:val="511A58F1"/>
    <w:rsid w:val="511B6F73"/>
    <w:rsid w:val="511C5981"/>
    <w:rsid w:val="511D2CEB"/>
    <w:rsid w:val="511E4CB5"/>
    <w:rsid w:val="511E6A63"/>
    <w:rsid w:val="51214051"/>
    <w:rsid w:val="512178AF"/>
    <w:rsid w:val="51220301"/>
    <w:rsid w:val="51226553"/>
    <w:rsid w:val="51227146"/>
    <w:rsid w:val="512322CB"/>
    <w:rsid w:val="5124051D"/>
    <w:rsid w:val="51250253"/>
    <w:rsid w:val="512978E2"/>
    <w:rsid w:val="512A18AC"/>
    <w:rsid w:val="512E314A"/>
    <w:rsid w:val="512F6EC2"/>
    <w:rsid w:val="512F7D55"/>
    <w:rsid w:val="51305806"/>
    <w:rsid w:val="51312C3A"/>
    <w:rsid w:val="51316796"/>
    <w:rsid w:val="513269EB"/>
    <w:rsid w:val="51330760"/>
    <w:rsid w:val="5133250E"/>
    <w:rsid w:val="51340035"/>
    <w:rsid w:val="51346287"/>
    <w:rsid w:val="51363E9C"/>
    <w:rsid w:val="513779B8"/>
    <w:rsid w:val="51385D77"/>
    <w:rsid w:val="513B77C9"/>
    <w:rsid w:val="513C382A"/>
    <w:rsid w:val="513D15DF"/>
    <w:rsid w:val="513E26AC"/>
    <w:rsid w:val="513E2C61"/>
    <w:rsid w:val="513F5357"/>
    <w:rsid w:val="51402E7D"/>
    <w:rsid w:val="51413E72"/>
    <w:rsid w:val="51422BA4"/>
    <w:rsid w:val="51426BF5"/>
    <w:rsid w:val="51427CA7"/>
    <w:rsid w:val="514364CA"/>
    <w:rsid w:val="51450494"/>
    <w:rsid w:val="51452242"/>
    <w:rsid w:val="514526E1"/>
    <w:rsid w:val="51453FF0"/>
    <w:rsid w:val="51454B05"/>
    <w:rsid w:val="51475FBA"/>
    <w:rsid w:val="514951D3"/>
    <w:rsid w:val="514A2AE5"/>
    <w:rsid w:val="514A5E2E"/>
    <w:rsid w:val="514B3CFC"/>
    <w:rsid w:val="514C537E"/>
    <w:rsid w:val="514F30C0"/>
    <w:rsid w:val="514F4E6E"/>
    <w:rsid w:val="51516E38"/>
    <w:rsid w:val="51527191"/>
    <w:rsid w:val="5153670D"/>
    <w:rsid w:val="51542485"/>
    <w:rsid w:val="5156444F"/>
    <w:rsid w:val="515661FD"/>
    <w:rsid w:val="515801C7"/>
    <w:rsid w:val="51586419"/>
    <w:rsid w:val="515943BF"/>
    <w:rsid w:val="51594493"/>
    <w:rsid w:val="51595CED"/>
    <w:rsid w:val="515A3F3F"/>
    <w:rsid w:val="515B1A65"/>
    <w:rsid w:val="515D57DD"/>
    <w:rsid w:val="515D6308"/>
    <w:rsid w:val="515D758B"/>
    <w:rsid w:val="515E57D6"/>
    <w:rsid w:val="515F1555"/>
    <w:rsid w:val="516052CE"/>
    <w:rsid w:val="51624BA2"/>
    <w:rsid w:val="51625E2E"/>
    <w:rsid w:val="51630116"/>
    <w:rsid w:val="5164797F"/>
    <w:rsid w:val="516528E4"/>
    <w:rsid w:val="51656440"/>
    <w:rsid w:val="5167171C"/>
    <w:rsid w:val="5167665C"/>
    <w:rsid w:val="51694182"/>
    <w:rsid w:val="516A1CA8"/>
    <w:rsid w:val="516A7EFA"/>
    <w:rsid w:val="516C3C72"/>
    <w:rsid w:val="516C5A20"/>
    <w:rsid w:val="516C7850"/>
    <w:rsid w:val="516D11C8"/>
    <w:rsid w:val="51701F58"/>
    <w:rsid w:val="51703763"/>
    <w:rsid w:val="51713037"/>
    <w:rsid w:val="51736DAF"/>
    <w:rsid w:val="51750D79"/>
    <w:rsid w:val="51752B27"/>
    <w:rsid w:val="5176064D"/>
    <w:rsid w:val="51782617"/>
    <w:rsid w:val="517A638F"/>
    <w:rsid w:val="517B2107"/>
    <w:rsid w:val="517B3EB5"/>
    <w:rsid w:val="5180327A"/>
    <w:rsid w:val="51821713"/>
    <w:rsid w:val="51826FF2"/>
    <w:rsid w:val="51835FBF"/>
    <w:rsid w:val="51840FBC"/>
    <w:rsid w:val="5184720E"/>
    <w:rsid w:val="51853BCA"/>
    <w:rsid w:val="51872650"/>
    <w:rsid w:val="51872F2C"/>
    <w:rsid w:val="51887260"/>
    <w:rsid w:val="518920CE"/>
    <w:rsid w:val="51894824"/>
    <w:rsid w:val="518A5EA7"/>
    <w:rsid w:val="518A6C1F"/>
    <w:rsid w:val="518C1C1F"/>
    <w:rsid w:val="518E1E3B"/>
    <w:rsid w:val="518F170F"/>
    <w:rsid w:val="519002AE"/>
    <w:rsid w:val="51921165"/>
    <w:rsid w:val="51953E34"/>
    <w:rsid w:val="51956D25"/>
    <w:rsid w:val="51960CEF"/>
    <w:rsid w:val="51976F41"/>
    <w:rsid w:val="51984A67"/>
    <w:rsid w:val="51986815"/>
    <w:rsid w:val="519A07DF"/>
    <w:rsid w:val="519D6B66"/>
    <w:rsid w:val="519E7FF6"/>
    <w:rsid w:val="519F0A35"/>
    <w:rsid w:val="51A054E7"/>
    <w:rsid w:val="51A21442"/>
    <w:rsid w:val="51A26F77"/>
    <w:rsid w:val="51A27E07"/>
    <w:rsid w:val="51A40E9A"/>
    <w:rsid w:val="51A60F32"/>
    <w:rsid w:val="51A67184"/>
    <w:rsid w:val="51A727E9"/>
    <w:rsid w:val="51A82756"/>
    <w:rsid w:val="51A96C75"/>
    <w:rsid w:val="51AB25FA"/>
    <w:rsid w:val="51AF240B"/>
    <w:rsid w:val="51B00003"/>
    <w:rsid w:val="51B11685"/>
    <w:rsid w:val="51B178D7"/>
    <w:rsid w:val="51B318A1"/>
    <w:rsid w:val="51B579BE"/>
    <w:rsid w:val="51B64EEE"/>
    <w:rsid w:val="51B66C9C"/>
    <w:rsid w:val="51B94BFE"/>
    <w:rsid w:val="51B9766F"/>
    <w:rsid w:val="51BA2C30"/>
    <w:rsid w:val="51BA49DE"/>
    <w:rsid w:val="51BC69A8"/>
    <w:rsid w:val="51BD002A"/>
    <w:rsid w:val="51BD44CE"/>
    <w:rsid w:val="51BE0A70"/>
    <w:rsid w:val="51BF0246"/>
    <w:rsid w:val="51C25640"/>
    <w:rsid w:val="51C26554"/>
    <w:rsid w:val="51C33452"/>
    <w:rsid w:val="51C33F36"/>
    <w:rsid w:val="51C413B8"/>
    <w:rsid w:val="51C4585C"/>
    <w:rsid w:val="51C4760A"/>
    <w:rsid w:val="51C67202"/>
    <w:rsid w:val="51C70EA9"/>
    <w:rsid w:val="51C770FB"/>
    <w:rsid w:val="51C846F3"/>
    <w:rsid w:val="51C92E73"/>
    <w:rsid w:val="51C969CF"/>
    <w:rsid w:val="51CA3B38"/>
    <w:rsid w:val="51CA79F4"/>
    <w:rsid w:val="51CC64BF"/>
    <w:rsid w:val="51CC6EC2"/>
    <w:rsid w:val="51CD2963"/>
    <w:rsid w:val="51D04201"/>
    <w:rsid w:val="51D07D5D"/>
    <w:rsid w:val="51D112E0"/>
    <w:rsid w:val="51D26EE6"/>
    <w:rsid w:val="51D35A9F"/>
    <w:rsid w:val="51D535C6"/>
    <w:rsid w:val="51D57A6A"/>
    <w:rsid w:val="51D830B6"/>
    <w:rsid w:val="51DD06CC"/>
    <w:rsid w:val="51DD691E"/>
    <w:rsid w:val="51DF4F46"/>
    <w:rsid w:val="51E11F6A"/>
    <w:rsid w:val="51E1640E"/>
    <w:rsid w:val="51E23F34"/>
    <w:rsid w:val="51E27A91"/>
    <w:rsid w:val="51E4236A"/>
    <w:rsid w:val="51E43809"/>
    <w:rsid w:val="51E43ECB"/>
    <w:rsid w:val="51E47CAD"/>
    <w:rsid w:val="51E63A25"/>
    <w:rsid w:val="51E645BA"/>
    <w:rsid w:val="51E90E1F"/>
    <w:rsid w:val="51E97071"/>
    <w:rsid w:val="51EB103B"/>
    <w:rsid w:val="51ED4DB3"/>
    <w:rsid w:val="51ED6B61"/>
    <w:rsid w:val="51EE0B2B"/>
    <w:rsid w:val="51EE6435"/>
    <w:rsid w:val="51EF0175"/>
    <w:rsid w:val="51F003FF"/>
    <w:rsid w:val="51F021AD"/>
    <w:rsid w:val="51F0246E"/>
    <w:rsid w:val="51F06651"/>
    <w:rsid w:val="51F25A25"/>
    <w:rsid w:val="51F31E36"/>
    <w:rsid w:val="51F4359F"/>
    <w:rsid w:val="51F45C15"/>
    <w:rsid w:val="51F6353C"/>
    <w:rsid w:val="51F7178E"/>
    <w:rsid w:val="51F872B4"/>
    <w:rsid w:val="51F96C04"/>
    <w:rsid w:val="51FA127E"/>
    <w:rsid w:val="51FA302C"/>
    <w:rsid w:val="51FB0B52"/>
    <w:rsid w:val="51FC4FF6"/>
    <w:rsid w:val="51FD2B1C"/>
    <w:rsid w:val="51FF0643"/>
    <w:rsid w:val="51FF14CF"/>
    <w:rsid w:val="52043EAB"/>
    <w:rsid w:val="52045C59"/>
    <w:rsid w:val="52050633"/>
    <w:rsid w:val="52065DD5"/>
    <w:rsid w:val="52065E75"/>
    <w:rsid w:val="52075749"/>
    <w:rsid w:val="520A44A5"/>
    <w:rsid w:val="520B5239"/>
    <w:rsid w:val="520C2D5F"/>
    <w:rsid w:val="520C4646"/>
    <w:rsid w:val="520C7B49"/>
    <w:rsid w:val="520E2D4A"/>
    <w:rsid w:val="520E4D2A"/>
    <w:rsid w:val="520E6AD8"/>
    <w:rsid w:val="52115638"/>
    <w:rsid w:val="521265C8"/>
    <w:rsid w:val="52132340"/>
    <w:rsid w:val="52140592"/>
    <w:rsid w:val="52145023"/>
    <w:rsid w:val="52151C14"/>
    <w:rsid w:val="521560B8"/>
    <w:rsid w:val="52167617"/>
    <w:rsid w:val="52192B0A"/>
    <w:rsid w:val="521C2FA3"/>
    <w:rsid w:val="521C7446"/>
    <w:rsid w:val="521D4F6D"/>
    <w:rsid w:val="521D6D1B"/>
    <w:rsid w:val="521E31BF"/>
    <w:rsid w:val="521F0CE5"/>
    <w:rsid w:val="521F6F37"/>
    <w:rsid w:val="52214363"/>
    <w:rsid w:val="5222272C"/>
    <w:rsid w:val="52224331"/>
    <w:rsid w:val="52244BDA"/>
    <w:rsid w:val="52263573"/>
    <w:rsid w:val="52271947"/>
    <w:rsid w:val="52287B99"/>
    <w:rsid w:val="52291B63"/>
    <w:rsid w:val="52293911"/>
    <w:rsid w:val="522948DF"/>
    <w:rsid w:val="522956BF"/>
    <w:rsid w:val="522B4F5F"/>
    <w:rsid w:val="522B768A"/>
    <w:rsid w:val="522C63AF"/>
    <w:rsid w:val="522D51B0"/>
    <w:rsid w:val="522E166E"/>
    <w:rsid w:val="522E2CD6"/>
    <w:rsid w:val="522E717A"/>
    <w:rsid w:val="522F4D30"/>
    <w:rsid w:val="522F6D9E"/>
    <w:rsid w:val="52300B6B"/>
    <w:rsid w:val="52306A4E"/>
    <w:rsid w:val="52310D91"/>
    <w:rsid w:val="52311972"/>
    <w:rsid w:val="52320A18"/>
    <w:rsid w:val="523302EC"/>
    <w:rsid w:val="5234518C"/>
    <w:rsid w:val="523522B6"/>
    <w:rsid w:val="52354064"/>
    <w:rsid w:val="52362075"/>
    <w:rsid w:val="5237602E"/>
    <w:rsid w:val="52377DDC"/>
    <w:rsid w:val="523C3645"/>
    <w:rsid w:val="523C53F3"/>
    <w:rsid w:val="523D116B"/>
    <w:rsid w:val="523D43B0"/>
    <w:rsid w:val="523E73BD"/>
    <w:rsid w:val="52405C10"/>
    <w:rsid w:val="52410C5B"/>
    <w:rsid w:val="52416EAD"/>
    <w:rsid w:val="52426781"/>
    <w:rsid w:val="52432C25"/>
    <w:rsid w:val="5244074B"/>
    <w:rsid w:val="524644C3"/>
    <w:rsid w:val="52466DB1"/>
    <w:rsid w:val="524746F8"/>
    <w:rsid w:val="5248023B"/>
    <w:rsid w:val="524806C4"/>
    <w:rsid w:val="524939F1"/>
    <w:rsid w:val="524A3FB4"/>
    <w:rsid w:val="524A4982"/>
    <w:rsid w:val="524B1ADA"/>
    <w:rsid w:val="524B4509"/>
    <w:rsid w:val="524D5852"/>
    <w:rsid w:val="524E1B29"/>
    <w:rsid w:val="524E3378"/>
    <w:rsid w:val="524E5126"/>
    <w:rsid w:val="525070F0"/>
    <w:rsid w:val="525210BA"/>
    <w:rsid w:val="52522E68"/>
    <w:rsid w:val="52524C16"/>
    <w:rsid w:val="5253273C"/>
    <w:rsid w:val="52546BE0"/>
    <w:rsid w:val="5254713C"/>
    <w:rsid w:val="52554706"/>
    <w:rsid w:val="525564B4"/>
    <w:rsid w:val="5256161C"/>
    <w:rsid w:val="5257222D"/>
    <w:rsid w:val="52574DFF"/>
    <w:rsid w:val="52586CF6"/>
    <w:rsid w:val="5259040A"/>
    <w:rsid w:val="52592449"/>
    <w:rsid w:val="52595FA5"/>
    <w:rsid w:val="525A1D1D"/>
    <w:rsid w:val="525C7843"/>
    <w:rsid w:val="525E180D"/>
    <w:rsid w:val="525E7A5F"/>
    <w:rsid w:val="525F10E1"/>
    <w:rsid w:val="525F5585"/>
    <w:rsid w:val="525F7333"/>
    <w:rsid w:val="52611553"/>
    <w:rsid w:val="52642B9B"/>
    <w:rsid w:val="52657C1B"/>
    <w:rsid w:val="5266450B"/>
    <w:rsid w:val="52666914"/>
    <w:rsid w:val="526725A1"/>
    <w:rsid w:val="5268268C"/>
    <w:rsid w:val="52691F60"/>
    <w:rsid w:val="52694EC1"/>
    <w:rsid w:val="526B217C"/>
    <w:rsid w:val="526B31C7"/>
    <w:rsid w:val="526B661F"/>
    <w:rsid w:val="526C3842"/>
    <w:rsid w:val="526D7CA2"/>
    <w:rsid w:val="527032EE"/>
    <w:rsid w:val="52707792"/>
    <w:rsid w:val="52720E14"/>
    <w:rsid w:val="5272350A"/>
    <w:rsid w:val="52734B8D"/>
    <w:rsid w:val="52754DA9"/>
    <w:rsid w:val="5277467D"/>
    <w:rsid w:val="527821A3"/>
    <w:rsid w:val="527903F5"/>
    <w:rsid w:val="527B5B3F"/>
    <w:rsid w:val="527C1C93"/>
    <w:rsid w:val="52816F9E"/>
    <w:rsid w:val="528238AF"/>
    <w:rsid w:val="528271A9"/>
    <w:rsid w:val="528355FA"/>
    <w:rsid w:val="528374C6"/>
    <w:rsid w:val="52847944"/>
    <w:rsid w:val="52852F59"/>
    <w:rsid w:val="5285323E"/>
    <w:rsid w:val="52862B12"/>
    <w:rsid w:val="528648C0"/>
    <w:rsid w:val="52880638"/>
    <w:rsid w:val="5288688A"/>
    <w:rsid w:val="528A0854"/>
    <w:rsid w:val="528B36A7"/>
    <w:rsid w:val="528C2E2C"/>
    <w:rsid w:val="528D20F2"/>
    <w:rsid w:val="528D42BC"/>
    <w:rsid w:val="528D5CD9"/>
    <w:rsid w:val="528E6F80"/>
    <w:rsid w:val="528F19C6"/>
    <w:rsid w:val="528F5E6A"/>
    <w:rsid w:val="52911BE2"/>
    <w:rsid w:val="52923265"/>
    <w:rsid w:val="52927709"/>
    <w:rsid w:val="52943481"/>
    <w:rsid w:val="5294522F"/>
    <w:rsid w:val="52952D55"/>
    <w:rsid w:val="529573B7"/>
    <w:rsid w:val="529671F9"/>
    <w:rsid w:val="52976223"/>
    <w:rsid w:val="52992845"/>
    <w:rsid w:val="529945F3"/>
    <w:rsid w:val="529B480F"/>
    <w:rsid w:val="529C11E0"/>
    <w:rsid w:val="529C2921"/>
    <w:rsid w:val="529C40E3"/>
    <w:rsid w:val="529E60AD"/>
    <w:rsid w:val="52A02732"/>
    <w:rsid w:val="52A03BD4"/>
    <w:rsid w:val="52A116FA"/>
    <w:rsid w:val="52A13BC2"/>
    <w:rsid w:val="52A1794C"/>
    <w:rsid w:val="52A35472"/>
    <w:rsid w:val="52A511EA"/>
    <w:rsid w:val="52A539D3"/>
    <w:rsid w:val="52A66D10"/>
    <w:rsid w:val="52A86F2C"/>
    <w:rsid w:val="52AA2CA4"/>
    <w:rsid w:val="52AA4A52"/>
    <w:rsid w:val="52AB07CA"/>
    <w:rsid w:val="52AD009F"/>
    <w:rsid w:val="52AD38A6"/>
    <w:rsid w:val="52AD4542"/>
    <w:rsid w:val="52AD62F0"/>
    <w:rsid w:val="52AE35F5"/>
    <w:rsid w:val="52AF02BB"/>
    <w:rsid w:val="52AF2069"/>
    <w:rsid w:val="52B00AE6"/>
    <w:rsid w:val="52B07B8F"/>
    <w:rsid w:val="52B15DE1"/>
    <w:rsid w:val="52B256B5"/>
    <w:rsid w:val="52B30BA8"/>
    <w:rsid w:val="52B40B52"/>
    <w:rsid w:val="52B60DED"/>
    <w:rsid w:val="52B633F7"/>
    <w:rsid w:val="52B7716F"/>
    <w:rsid w:val="52B96A43"/>
    <w:rsid w:val="52B97271"/>
    <w:rsid w:val="52BA32D9"/>
    <w:rsid w:val="52BA5E46"/>
    <w:rsid w:val="52BA705F"/>
    <w:rsid w:val="52BB2142"/>
    <w:rsid w:val="52BB6C5F"/>
    <w:rsid w:val="52BB7DFA"/>
    <w:rsid w:val="52BE22AC"/>
    <w:rsid w:val="52C04276"/>
    <w:rsid w:val="52C13B4A"/>
    <w:rsid w:val="52C35B14"/>
    <w:rsid w:val="52C5188C"/>
    <w:rsid w:val="52C5363A"/>
    <w:rsid w:val="52C553E8"/>
    <w:rsid w:val="52C673B2"/>
    <w:rsid w:val="52C67B1C"/>
    <w:rsid w:val="52CA425E"/>
    <w:rsid w:val="52CC6B7E"/>
    <w:rsid w:val="52CD0741"/>
    <w:rsid w:val="52CD1A94"/>
    <w:rsid w:val="52CD1E3A"/>
    <w:rsid w:val="52CD24EF"/>
    <w:rsid w:val="52CF270B"/>
    <w:rsid w:val="52CF44B9"/>
    <w:rsid w:val="52D03D8D"/>
    <w:rsid w:val="52D41ACF"/>
    <w:rsid w:val="52D4387D"/>
    <w:rsid w:val="52D46A51"/>
    <w:rsid w:val="52D70E9F"/>
    <w:rsid w:val="52D715BF"/>
    <w:rsid w:val="52D94373"/>
    <w:rsid w:val="52D95337"/>
    <w:rsid w:val="52DA1182"/>
    <w:rsid w:val="52DA2D3A"/>
    <w:rsid w:val="52DB10B0"/>
    <w:rsid w:val="52DD4E28"/>
    <w:rsid w:val="52DE2C43"/>
    <w:rsid w:val="52E02222"/>
    <w:rsid w:val="52E15F9A"/>
    <w:rsid w:val="52E26231"/>
    <w:rsid w:val="52E31D12"/>
    <w:rsid w:val="52E37F64"/>
    <w:rsid w:val="52E54EC3"/>
    <w:rsid w:val="52E55A8A"/>
    <w:rsid w:val="52E71802"/>
    <w:rsid w:val="52E760A8"/>
    <w:rsid w:val="52E77F2A"/>
    <w:rsid w:val="52E8481C"/>
    <w:rsid w:val="52E8557B"/>
    <w:rsid w:val="52E85A38"/>
    <w:rsid w:val="52E9728D"/>
    <w:rsid w:val="52EA4E4F"/>
    <w:rsid w:val="52ED0DE3"/>
    <w:rsid w:val="52ED493F"/>
    <w:rsid w:val="52EF3659"/>
    <w:rsid w:val="52EF41F8"/>
    <w:rsid w:val="52EF6540"/>
    <w:rsid w:val="52F12681"/>
    <w:rsid w:val="52F43F1F"/>
    <w:rsid w:val="52F448FA"/>
    <w:rsid w:val="52F45CCD"/>
    <w:rsid w:val="52F514E3"/>
    <w:rsid w:val="52F83A10"/>
    <w:rsid w:val="52F8470B"/>
    <w:rsid w:val="52F932E4"/>
    <w:rsid w:val="52F97788"/>
    <w:rsid w:val="52FA333D"/>
    <w:rsid w:val="52FB3500"/>
    <w:rsid w:val="52FB52AE"/>
    <w:rsid w:val="52FD70ED"/>
    <w:rsid w:val="52FE4D9E"/>
    <w:rsid w:val="530028C4"/>
    <w:rsid w:val="53004005"/>
    <w:rsid w:val="530074E4"/>
    <w:rsid w:val="530103EA"/>
    <w:rsid w:val="53014053"/>
    <w:rsid w:val="5302488E"/>
    <w:rsid w:val="530323B4"/>
    <w:rsid w:val="53034162"/>
    <w:rsid w:val="5304402B"/>
    <w:rsid w:val="5306231C"/>
    <w:rsid w:val="53073C53"/>
    <w:rsid w:val="53075C2D"/>
    <w:rsid w:val="530879CB"/>
    <w:rsid w:val="53094079"/>
    <w:rsid w:val="530A3743"/>
    <w:rsid w:val="530A54F1"/>
    <w:rsid w:val="530B2B81"/>
    <w:rsid w:val="530C3017"/>
    <w:rsid w:val="530D4FE1"/>
    <w:rsid w:val="530F48B5"/>
    <w:rsid w:val="530F6FAB"/>
    <w:rsid w:val="531001F3"/>
    <w:rsid w:val="531126E1"/>
    <w:rsid w:val="5311687F"/>
    <w:rsid w:val="531243A6"/>
    <w:rsid w:val="531262E7"/>
    <w:rsid w:val="53130849"/>
    <w:rsid w:val="53135A5B"/>
    <w:rsid w:val="53165ACD"/>
    <w:rsid w:val="53185E60"/>
    <w:rsid w:val="53191BD8"/>
    <w:rsid w:val="53193986"/>
    <w:rsid w:val="531A4661"/>
    <w:rsid w:val="531C6FD2"/>
    <w:rsid w:val="531D3476"/>
    <w:rsid w:val="531E2D4A"/>
    <w:rsid w:val="53210AC4"/>
    <w:rsid w:val="53220A8C"/>
    <w:rsid w:val="53234805"/>
    <w:rsid w:val="5325057D"/>
    <w:rsid w:val="5328186D"/>
    <w:rsid w:val="53285977"/>
    <w:rsid w:val="532A5B93"/>
    <w:rsid w:val="532D11DF"/>
    <w:rsid w:val="532E5683"/>
    <w:rsid w:val="532F31A9"/>
    <w:rsid w:val="532F4F57"/>
    <w:rsid w:val="532F6D06"/>
    <w:rsid w:val="53310CD0"/>
    <w:rsid w:val="53312A7E"/>
    <w:rsid w:val="53320D06"/>
    <w:rsid w:val="53334A48"/>
    <w:rsid w:val="533407C0"/>
    <w:rsid w:val="5334431C"/>
    <w:rsid w:val="53360094"/>
    <w:rsid w:val="533646AD"/>
    <w:rsid w:val="53367F96"/>
    <w:rsid w:val="53373E0C"/>
    <w:rsid w:val="53395DD6"/>
    <w:rsid w:val="533B56AA"/>
    <w:rsid w:val="533D58C6"/>
    <w:rsid w:val="533D5C67"/>
    <w:rsid w:val="533E0FC1"/>
    <w:rsid w:val="533F05E1"/>
    <w:rsid w:val="533F163E"/>
    <w:rsid w:val="53424C8B"/>
    <w:rsid w:val="534257D6"/>
    <w:rsid w:val="53441882"/>
    <w:rsid w:val="534529CD"/>
    <w:rsid w:val="53462CEE"/>
    <w:rsid w:val="53463A85"/>
    <w:rsid w:val="534704F3"/>
    <w:rsid w:val="534723DC"/>
    <w:rsid w:val="534C78B7"/>
    <w:rsid w:val="534D53DE"/>
    <w:rsid w:val="534E1882"/>
    <w:rsid w:val="534E61E1"/>
    <w:rsid w:val="534F1156"/>
    <w:rsid w:val="5350565F"/>
    <w:rsid w:val="53511372"/>
    <w:rsid w:val="535124B3"/>
    <w:rsid w:val="5354326B"/>
    <w:rsid w:val="535449BE"/>
    <w:rsid w:val="5354676C"/>
    <w:rsid w:val="53560736"/>
    <w:rsid w:val="5358625C"/>
    <w:rsid w:val="53590226"/>
    <w:rsid w:val="535A51E8"/>
    <w:rsid w:val="535A6478"/>
    <w:rsid w:val="535B15B5"/>
    <w:rsid w:val="535B3F9E"/>
    <w:rsid w:val="535B5D4C"/>
    <w:rsid w:val="535D2428"/>
    <w:rsid w:val="535D2E84"/>
    <w:rsid w:val="535D3873"/>
    <w:rsid w:val="536015B5"/>
    <w:rsid w:val="53634C01"/>
    <w:rsid w:val="53654E1D"/>
    <w:rsid w:val="53656BCB"/>
    <w:rsid w:val="53672943"/>
    <w:rsid w:val="53684FB5"/>
    <w:rsid w:val="53690469"/>
    <w:rsid w:val="53694469"/>
    <w:rsid w:val="536966BB"/>
    <w:rsid w:val="536A2433"/>
    <w:rsid w:val="536A3507"/>
    <w:rsid w:val="536B7C46"/>
    <w:rsid w:val="536C1D08"/>
    <w:rsid w:val="536D782E"/>
    <w:rsid w:val="536E3CD2"/>
    <w:rsid w:val="536E4AEE"/>
    <w:rsid w:val="536E5A80"/>
    <w:rsid w:val="536F03A9"/>
    <w:rsid w:val="536F17F8"/>
    <w:rsid w:val="536F35A6"/>
    <w:rsid w:val="536F7A4A"/>
    <w:rsid w:val="53715570"/>
    <w:rsid w:val="537231BE"/>
    <w:rsid w:val="5373753A"/>
    <w:rsid w:val="53745F8B"/>
    <w:rsid w:val="53760DD8"/>
    <w:rsid w:val="5376253F"/>
    <w:rsid w:val="53764934"/>
    <w:rsid w:val="5376755F"/>
    <w:rsid w:val="537772C7"/>
    <w:rsid w:val="53794425"/>
    <w:rsid w:val="537B1F4B"/>
    <w:rsid w:val="537C59B1"/>
    <w:rsid w:val="537D2167"/>
    <w:rsid w:val="537E1A3B"/>
    <w:rsid w:val="537F2A9A"/>
    <w:rsid w:val="53803A05"/>
    <w:rsid w:val="5382777D"/>
    <w:rsid w:val="538452A3"/>
    <w:rsid w:val="538708F0"/>
    <w:rsid w:val="53874D93"/>
    <w:rsid w:val="53876B42"/>
    <w:rsid w:val="53887C35"/>
    <w:rsid w:val="538928BA"/>
    <w:rsid w:val="538A6632"/>
    <w:rsid w:val="538B4884"/>
    <w:rsid w:val="538C23AA"/>
    <w:rsid w:val="538C5F06"/>
    <w:rsid w:val="538D7DE7"/>
    <w:rsid w:val="538E05FD"/>
    <w:rsid w:val="538E1256"/>
    <w:rsid w:val="538E1C7E"/>
    <w:rsid w:val="538E6122"/>
    <w:rsid w:val="538E7ED0"/>
    <w:rsid w:val="538F3C48"/>
    <w:rsid w:val="538F59F6"/>
    <w:rsid w:val="538F69F8"/>
    <w:rsid w:val="53901E9A"/>
    <w:rsid w:val="5391176E"/>
    <w:rsid w:val="53916747"/>
    <w:rsid w:val="53923C97"/>
    <w:rsid w:val="539246F5"/>
    <w:rsid w:val="53933738"/>
    <w:rsid w:val="53934CA5"/>
    <w:rsid w:val="53956558"/>
    <w:rsid w:val="53961129"/>
    <w:rsid w:val="53963229"/>
    <w:rsid w:val="53966D85"/>
    <w:rsid w:val="5397518A"/>
    <w:rsid w:val="53982AFD"/>
    <w:rsid w:val="53990623"/>
    <w:rsid w:val="539B23CA"/>
    <w:rsid w:val="539B439B"/>
    <w:rsid w:val="539C44A4"/>
    <w:rsid w:val="539D6365"/>
    <w:rsid w:val="53A05E55"/>
    <w:rsid w:val="53A2397B"/>
    <w:rsid w:val="53A25729"/>
    <w:rsid w:val="53A51A58"/>
    <w:rsid w:val="53A56FC8"/>
    <w:rsid w:val="53A70F92"/>
    <w:rsid w:val="53A72D40"/>
    <w:rsid w:val="53A92F5C"/>
    <w:rsid w:val="53AB0A82"/>
    <w:rsid w:val="53AB6CD4"/>
    <w:rsid w:val="53AC0356"/>
    <w:rsid w:val="53AE2320"/>
    <w:rsid w:val="53AF7E46"/>
    <w:rsid w:val="53B06098"/>
    <w:rsid w:val="53B10062"/>
    <w:rsid w:val="53B13BBE"/>
    <w:rsid w:val="53B35B89"/>
    <w:rsid w:val="53B40626"/>
    <w:rsid w:val="53B40DF0"/>
    <w:rsid w:val="53B536AF"/>
    <w:rsid w:val="53B65679"/>
    <w:rsid w:val="53B67427"/>
    <w:rsid w:val="53B92A73"/>
    <w:rsid w:val="53B95953"/>
    <w:rsid w:val="53BA0524"/>
    <w:rsid w:val="53BB4A3D"/>
    <w:rsid w:val="53BB67EB"/>
    <w:rsid w:val="53BC2C8F"/>
    <w:rsid w:val="53BC5C50"/>
    <w:rsid w:val="53BD6A07"/>
    <w:rsid w:val="53BD6EA5"/>
    <w:rsid w:val="53C03E02"/>
    <w:rsid w:val="53C102A5"/>
    <w:rsid w:val="53C20146"/>
    <w:rsid w:val="53C25DCC"/>
    <w:rsid w:val="53C41B44"/>
    <w:rsid w:val="53C438F2"/>
    <w:rsid w:val="53C5766A"/>
    <w:rsid w:val="53C658BC"/>
    <w:rsid w:val="53C733E2"/>
    <w:rsid w:val="53C7717A"/>
    <w:rsid w:val="53C953AC"/>
    <w:rsid w:val="53C9715A"/>
    <w:rsid w:val="53CB1124"/>
    <w:rsid w:val="53CC6C4A"/>
    <w:rsid w:val="53CE29C2"/>
    <w:rsid w:val="53CE651E"/>
    <w:rsid w:val="53D004E8"/>
    <w:rsid w:val="53D02297"/>
    <w:rsid w:val="53D0673A"/>
    <w:rsid w:val="53D167AB"/>
    <w:rsid w:val="53D1772C"/>
    <w:rsid w:val="53D224B3"/>
    <w:rsid w:val="53D37FD9"/>
    <w:rsid w:val="53D53D51"/>
    <w:rsid w:val="53D54C25"/>
    <w:rsid w:val="53D55AFF"/>
    <w:rsid w:val="53D578AD"/>
    <w:rsid w:val="53DB0C3B"/>
    <w:rsid w:val="53DC22CC"/>
    <w:rsid w:val="53DC242E"/>
    <w:rsid w:val="53DD2C05"/>
    <w:rsid w:val="53DD49B3"/>
    <w:rsid w:val="53DE5824"/>
    <w:rsid w:val="53E126F6"/>
    <w:rsid w:val="53E144A4"/>
    <w:rsid w:val="53E1595C"/>
    <w:rsid w:val="53E2021C"/>
    <w:rsid w:val="53E21FCA"/>
    <w:rsid w:val="53E30BC0"/>
    <w:rsid w:val="53E33619"/>
    <w:rsid w:val="53E42050"/>
    <w:rsid w:val="53E53868"/>
    <w:rsid w:val="53E61ABA"/>
    <w:rsid w:val="53E67D0C"/>
    <w:rsid w:val="53E915AA"/>
    <w:rsid w:val="53E93358"/>
    <w:rsid w:val="53EA1BA0"/>
    <w:rsid w:val="53EA6E03"/>
    <w:rsid w:val="53EC33B3"/>
    <w:rsid w:val="53EE4E13"/>
    <w:rsid w:val="53F01C7A"/>
    <w:rsid w:val="53F02939"/>
    <w:rsid w:val="53F306B5"/>
    <w:rsid w:val="53F341D7"/>
    <w:rsid w:val="53F35F85"/>
    <w:rsid w:val="53F51CFD"/>
    <w:rsid w:val="53F64AEB"/>
    <w:rsid w:val="53F71F19"/>
    <w:rsid w:val="53F8359B"/>
    <w:rsid w:val="53F87A3F"/>
    <w:rsid w:val="53F92DE6"/>
    <w:rsid w:val="53FA7313"/>
    <w:rsid w:val="53FC12DE"/>
    <w:rsid w:val="53FC2EA8"/>
    <w:rsid w:val="53FD13CD"/>
    <w:rsid w:val="53FD5056"/>
    <w:rsid w:val="53FF0DCE"/>
    <w:rsid w:val="54014B46"/>
    <w:rsid w:val="5402266C"/>
    <w:rsid w:val="540463E4"/>
    <w:rsid w:val="54066B2B"/>
    <w:rsid w:val="540C54E0"/>
    <w:rsid w:val="540C7047"/>
    <w:rsid w:val="540D125C"/>
    <w:rsid w:val="540D26EC"/>
    <w:rsid w:val="540E3B41"/>
    <w:rsid w:val="540F6B59"/>
    <w:rsid w:val="54104D89"/>
    <w:rsid w:val="541505F1"/>
    <w:rsid w:val="5417104B"/>
    <w:rsid w:val="5418076C"/>
    <w:rsid w:val="541C5A4A"/>
    <w:rsid w:val="541D3002"/>
    <w:rsid w:val="541D74A6"/>
    <w:rsid w:val="541F321E"/>
    <w:rsid w:val="541F781D"/>
    <w:rsid w:val="54204110"/>
    <w:rsid w:val="54210D44"/>
    <w:rsid w:val="54216F96"/>
    <w:rsid w:val="54221FF2"/>
    <w:rsid w:val="54224ABC"/>
    <w:rsid w:val="54240834"/>
    <w:rsid w:val="542425E2"/>
    <w:rsid w:val="54244390"/>
    <w:rsid w:val="542520B4"/>
    <w:rsid w:val="542645AC"/>
    <w:rsid w:val="54295E4B"/>
    <w:rsid w:val="542C1497"/>
    <w:rsid w:val="542D593B"/>
    <w:rsid w:val="542D7105"/>
    <w:rsid w:val="542D76E9"/>
    <w:rsid w:val="542E520F"/>
    <w:rsid w:val="54300F87"/>
    <w:rsid w:val="54316AAD"/>
    <w:rsid w:val="54321AE7"/>
    <w:rsid w:val="54322F51"/>
    <w:rsid w:val="54324CFF"/>
    <w:rsid w:val="54330A77"/>
    <w:rsid w:val="54334407"/>
    <w:rsid w:val="543547EF"/>
    <w:rsid w:val="543640C4"/>
    <w:rsid w:val="54372316"/>
    <w:rsid w:val="54375959"/>
    <w:rsid w:val="54387E3C"/>
    <w:rsid w:val="543A0058"/>
    <w:rsid w:val="543C16DA"/>
    <w:rsid w:val="543D5452"/>
    <w:rsid w:val="543D6BFA"/>
    <w:rsid w:val="543F11CA"/>
    <w:rsid w:val="543F566E"/>
    <w:rsid w:val="543F741C"/>
    <w:rsid w:val="5441014C"/>
    <w:rsid w:val="54414F42"/>
    <w:rsid w:val="54420CBA"/>
    <w:rsid w:val="54444A33"/>
    <w:rsid w:val="5444538C"/>
    <w:rsid w:val="544607AB"/>
    <w:rsid w:val="54462559"/>
    <w:rsid w:val="544669FD"/>
    <w:rsid w:val="5449519D"/>
    <w:rsid w:val="544B5DC1"/>
    <w:rsid w:val="544C1158"/>
    <w:rsid w:val="544E58B1"/>
    <w:rsid w:val="544E765F"/>
    <w:rsid w:val="544F3B03"/>
    <w:rsid w:val="54523B81"/>
    <w:rsid w:val="545304B1"/>
    <w:rsid w:val="54530B42"/>
    <w:rsid w:val="54530D3D"/>
    <w:rsid w:val="54534C76"/>
    <w:rsid w:val="5454111A"/>
    <w:rsid w:val="545428EA"/>
    <w:rsid w:val="54554E92"/>
    <w:rsid w:val="5456145B"/>
    <w:rsid w:val="545677A1"/>
    <w:rsid w:val="5458228C"/>
    <w:rsid w:val="545835D0"/>
    <w:rsid w:val="545A4256"/>
    <w:rsid w:val="545B1D86"/>
    <w:rsid w:val="545C1D7C"/>
    <w:rsid w:val="545C3B2A"/>
    <w:rsid w:val="545D78A2"/>
    <w:rsid w:val="545E3D46"/>
    <w:rsid w:val="545F7ABE"/>
    <w:rsid w:val="546105E4"/>
    <w:rsid w:val="54611F99"/>
    <w:rsid w:val="54624EB9"/>
    <w:rsid w:val="5463135D"/>
    <w:rsid w:val="54631D2B"/>
    <w:rsid w:val="54640C31"/>
    <w:rsid w:val="54646E83"/>
    <w:rsid w:val="54653A5E"/>
    <w:rsid w:val="54660E4D"/>
    <w:rsid w:val="54670726"/>
    <w:rsid w:val="546724CF"/>
    <w:rsid w:val="54676364"/>
    <w:rsid w:val="54680721"/>
    <w:rsid w:val="54694499"/>
    <w:rsid w:val="54696247"/>
    <w:rsid w:val="546B2FE2"/>
    <w:rsid w:val="546C3108"/>
    <w:rsid w:val="546D3F89"/>
    <w:rsid w:val="546D5D37"/>
    <w:rsid w:val="54705828"/>
    <w:rsid w:val="547075D6"/>
    <w:rsid w:val="547215A0"/>
    <w:rsid w:val="54751090"/>
    <w:rsid w:val="547816AB"/>
    <w:rsid w:val="547A02DD"/>
    <w:rsid w:val="547B002C"/>
    <w:rsid w:val="547C241E"/>
    <w:rsid w:val="547C41CC"/>
    <w:rsid w:val="54813591"/>
    <w:rsid w:val="54815C87"/>
    <w:rsid w:val="548412D3"/>
    <w:rsid w:val="54842484"/>
    <w:rsid w:val="54857525"/>
    <w:rsid w:val="54860C18"/>
    <w:rsid w:val="548648AE"/>
    <w:rsid w:val="54880DC3"/>
    <w:rsid w:val="54882B71"/>
    <w:rsid w:val="54883529"/>
    <w:rsid w:val="5488491F"/>
    <w:rsid w:val="54890697"/>
    <w:rsid w:val="54895201"/>
    <w:rsid w:val="548D462B"/>
    <w:rsid w:val="548D63DA"/>
    <w:rsid w:val="548E377E"/>
    <w:rsid w:val="548E3F00"/>
    <w:rsid w:val="548E5CAE"/>
    <w:rsid w:val="548F0716"/>
    <w:rsid w:val="548F2152"/>
    <w:rsid w:val="54907C78"/>
    <w:rsid w:val="549226A9"/>
    <w:rsid w:val="54930E84"/>
    <w:rsid w:val="549459BA"/>
    <w:rsid w:val="54947768"/>
    <w:rsid w:val="549534E0"/>
    <w:rsid w:val="549537A4"/>
    <w:rsid w:val="5495528E"/>
    <w:rsid w:val="54972DB4"/>
    <w:rsid w:val="549A0AF6"/>
    <w:rsid w:val="549A35B5"/>
    <w:rsid w:val="549A4653"/>
    <w:rsid w:val="549A64E5"/>
    <w:rsid w:val="549B0E72"/>
    <w:rsid w:val="549C486F"/>
    <w:rsid w:val="549C661D"/>
    <w:rsid w:val="549D4B07"/>
    <w:rsid w:val="549E4143"/>
    <w:rsid w:val="54A0435F"/>
    <w:rsid w:val="54A27CAD"/>
    <w:rsid w:val="54A3130B"/>
    <w:rsid w:val="54A5345E"/>
    <w:rsid w:val="54A6749B"/>
    <w:rsid w:val="54A84FC1"/>
    <w:rsid w:val="54A92AE8"/>
    <w:rsid w:val="54AA2360"/>
    <w:rsid w:val="54AA7074"/>
    <w:rsid w:val="54AB4AB2"/>
    <w:rsid w:val="54AB5A3B"/>
    <w:rsid w:val="54AB6860"/>
    <w:rsid w:val="54AD082A"/>
    <w:rsid w:val="54AD1A2B"/>
    <w:rsid w:val="54AD25D8"/>
    <w:rsid w:val="54AF45A2"/>
    <w:rsid w:val="54B020C8"/>
    <w:rsid w:val="54B13ED3"/>
    <w:rsid w:val="54B236E9"/>
    <w:rsid w:val="54B24092"/>
    <w:rsid w:val="54B25E40"/>
    <w:rsid w:val="54B27BEE"/>
    <w:rsid w:val="54B43966"/>
    <w:rsid w:val="54B44A8C"/>
    <w:rsid w:val="54B73456"/>
    <w:rsid w:val="54B75204"/>
    <w:rsid w:val="54B86B3E"/>
    <w:rsid w:val="54BA25CA"/>
    <w:rsid w:val="54BA402F"/>
    <w:rsid w:val="54BA6AA3"/>
    <w:rsid w:val="54BB2F47"/>
    <w:rsid w:val="54BB6C00"/>
    <w:rsid w:val="54BF0B57"/>
    <w:rsid w:val="54BF230B"/>
    <w:rsid w:val="54BF3E40"/>
    <w:rsid w:val="54C10E49"/>
    <w:rsid w:val="54C11331"/>
    <w:rsid w:val="54C142D5"/>
    <w:rsid w:val="54C16083"/>
    <w:rsid w:val="54C27C75"/>
    <w:rsid w:val="54C31DFB"/>
    <w:rsid w:val="54C35392"/>
    <w:rsid w:val="54C53DC5"/>
    <w:rsid w:val="54C811C0"/>
    <w:rsid w:val="54C87412"/>
    <w:rsid w:val="54C90416"/>
    <w:rsid w:val="54CA13DC"/>
    <w:rsid w:val="54CB6F02"/>
    <w:rsid w:val="54CC252E"/>
    <w:rsid w:val="54CC6C29"/>
    <w:rsid w:val="54CF254E"/>
    <w:rsid w:val="54CF69F2"/>
    <w:rsid w:val="54CF7667"/>
    <w:rsid w:val="54D062C6"/>
    <w:rsid w:val="54D1276A"/>
    <w:rsid w:val="54D20290"/>
    <w:rsid w:val="54D272FC"/>
    <w:rsid w:val="54D32CA3"/>
    <w:rsid w:val="54D51B2F"/>
    <w:rsid w:val="54D564A0"/>
    <w:rsid w:val="54D5680B"/>
    <w:rsid w:val="54D7168F"/>
    <w:rsid w:val="54D73556"/>
    <w:rsid w:val="54D73AF9"/>
    <w:rsid w:val="54D74C97"/>
    <w:rsid w:val="54D77655"/>
    <w:rsid w:val="54D97871"/>
    <w:rsid w:val="54DA4AA4"/>
    <w:rsid w:val="54DE2973"/>
    <w:rsid w:val="54DE3429"/>
    <w:rsid w:val="54DF0CD3"/>
    <w:rsid w:val="54DF6509"/>
    <w:rsid w:val="54E029AD"/>
    <w:rsid w:val="54E0475B"/>
    <w:rsid w:val="54E104D3"/>
    <w:rsid w:val="54E12281"/>
    <w:rsid w:val="54E16725"/>
    <w:rsid w:val="54E171D9"/>
    <w:rsid w:val="54E3424B"/>
    <w:rsid w:val="54E35FFA"/>
    <w:rsid w:val="54E405A7"/>
    <w:rsid w:val="54E57FC4"/>
    <w:rsid w:val="54E63D3C"/>
    <w:rsid w:val="54EA310D"/>
    <w:rsid w:val="54EA382C"/>
    <w:rsid w:val="54EA55DA"/>
    <w:rsid w:val="54EA7388"/>
    <w:rsid w:val="54EB1352"/>
    <w:rsid w:val="54ED0C26"/>
    <w:rsid w:val="54ED70CD"/>
    <w:rsid w:val="54EF0E42"/>
    <w:rsid w:val="54F00716"/>
    <w:rsid w:val="54F26714"/>
    <w:rsid w:val="54F32D2F"/>
    <w:rsid w:val="54F41FB5"/>
    <w:rsid w:val="54F55D2D"/>
    <w:rsid w:val="54F56ADF"/>
    <w:rsid w:val="54F72B02"/>
    <w:rsid w:val="54FA2030"/>
    <w:rsid w:val="54FB1595"/>
    <w:rsid w:val="54FC3DE1"/>
    <w:rsid w:val="54FC530D"/>
    <w:rsid w:val="54FC70BB"/>
    <w:rsid w:val="54FD5DD6"/>
    <w:rsid w:val="55004DFD"/>
    <w:rsid w:val="55013867"/>
    <w:rsid w:val="550146D2"/>
    <w:rsid w:val="550153AB"/>
    <w:rsid w:val="55052414"/>
    <w:rsid w:val="550541C2"/>
    <w:rsid w:val="55057D15"/>
    <w:rsid w:val="55061CE8"/>
    <w:rsid w:val="55067A64"/>
    <w:rsid w:val="55067F3A"/>
    <w:rsid w:val="55081F04"/>
    <w:rsid w:val="55085A60"/>
    <w:rsid w:val="550D12C8"/>
    <w:rsid w:val="550D3076"/>
    <w:rsid w:val="550D751A"/>
    <w:rsid w:val="550F3292"/>
    <w:rsid w:val="550F7668"/>
    <w:rsid w:val="55115E79"/>
    <w:rsid w:val="55144405"/>
    <w:rsid w:val="55180399"/>
    <w:rsid w:val="55191A1B"/>
    <w:rsid w:val="55194A4A"/>
    <w:rsid w:val="55195EBF"/>
    <w:rsid w:val="551B39E5"/>
    <w:rsid w:val="551C775D"/>
    <w:rsid w:val="551D2D4F"/>
    <w:rsid w:val="551D5F9C"/>
    <w:rsid w:val="551E34D6"/>
    <w:rsid w:val="551F09C2"/>
    <w:rsid w:val="55215DAD"/>
    <w:rsid w:val="55216B22"/>
    <w:rsid w:val="55220438"/>
    <w:rsid w:val="552221BA"/>
    <w:rsid w:val="55222FC6"/>
    <w:rsid w:val="55230AEC"/>
    <w:rsid w:val="552324DA"/>
    <w:rsid w:val="5523289A"/>
    <w:rsid w:val="55241B5D"/>
    <w:rsid w:val="55254496"/>
    <w:rsid w:val="55256612"/>
    <w:rsid w:val="5526447D"/>
    <w:rsid w:val="5527238A"/>
    <w:rsid w:val="55284354"/>
    <w:rsid w:val="55286102"/>
    <w:rsid w:val="552A05A0"/>
    <w:rsid w:val="552A59D6"/>
    <w:rsid w:val="552C79A0"/>
    <w:rsid w:val="552F1841"/>
    <w:rsid w:val="552F7491"/>
    <w:rsid w:val="55304B61"/>
    <w:rsid w:val="5531145B"/>
    <w:rsid w:val="55320D2F"/>
    <w:rsid w:val="55322ADD"/>
    <w:rsid w:val="55342CF9"/>
    <w:rsid w:val="55344AA7"/>
    <w:rsid w:val="55346855"/>
    <w:rsid w:val="55347222"/>
    <w:rsid w:val="55376345"/>
    <w:rsid w:val="553920BD"/>
    <w:rsid w:val="553B4087"/>
    <w:rsid w:val="553B5E36"/>
    <w:rsid w:val="553D1BAE"/>
    <w:rsid w:val="553E5926"/>
    <w:rsid w:val="55410F72"/>
    <w:rsid w:val="55425416"/>
    <w:rsid w:val="554271C4"/>
    <w:rsid w:val="55450629"/>
    <w:rsid w:val="55450A62"/>
    <w:rsid w:val="55466588"/>
    <w:rsid w:val="55472A2C"/>
    <w:rsid w:val="55480552"/>
    <w:rsid w:val="554923E8"/>
    <w:rsid w:val="554A7DEE"/>
    <w:rsid w:val="554C6B20"/>
    <w:rsid w:val="554D21F9"/>
    <w:rsid w:val="554D5B69"/>
    <w:rsid w:val="554E4DCA"/>
    <w:rsid w:val="55503643"/>
    <w:rsid w:val="55515659"/>
    <w:rsid w:val="55517407"/>
    <w:rsid w:val="5552317F"/>
    <w:rsid w:val="55524BDB"/>
    <w:rsid w:val="55540CA5"/>
    <w:rsid w:val="55545149"/>
    <w:rsid w:val="55546EF7"/>
    <w:rsid w:val="555474FB"/>
    <w:rsid w:val="55560EC1"/>
    <w:rsid w:val="55562C6F"/>
    <w:rsid w:val="55564A1D"/>
    <w:rsid w:val="55582502"/>
    <w:rsid w:val="555832F7"/>
    <w:rsid w:val="55591EDD"/>
    <w:rsid w:val="55592760"/>
    <w:rsid w:val="55592A2E"/>
    <w:rsid w:val="555962BC"/>
    <w:rsid w:val="555B2034"/>
    <w:rsid w:val="555B47FD"/>
    <w:rsid w:val="555C7B5A"/>
    <w:rsid w:val="555D3FFE"/>
    <w:rsid w:val="555E38D2"/>
    <w:rsid w:val="555F1F24"/>
    <w:rsid w:val="55603AEE"/>
    <w:rsid w:val="5560764A"/>
    <w:rsid w:val="556246D0"/>
    <w:rsid w:val="55635B60"/>
    <w:rsid w:val="55652EB2"/>
    <w:rsid w:val="55684751"/>
    <w:rsid w:val="55686E01"/>
    <w:rsid w:val="55690291"/>
    <w:rsid w:val="556A04C9"/>
    <w:rsid w:val="556A2277"/>
    <w:rsid w:val="556C2801"/>
    <w:rsid w:val="556C3183"/>
    <w:rsid w:val="556C5FEF"/>
    <w:rsid w:val="556E2C73"/>
    <w:rsid w:val="556F788D"/>
    <w:rsid w:val="55700164"/>
    <w:rsid w:val="557135FE"/>
    <w:rsid w:val="5572737D"/>
    <w:rsid w:val="557362B4"/>
    <w:rsid w:val="55760C1C"/>
    <w:rsid w:val="55761405"/>
    <w:rsid w:val="557650C0"/>
    <w:rsid w:val="55781BB3"/>
    <w:rsid w:val="5579695E"/>
    <w:rsid w:val="557D01FC"/>
    <w:rsid w:val="557D7B97"/>
    <w:rsid w:val="557E5D22"/>
    <w:rsid w:val="55807CEC"/>
    <w:rsid w:val="55826B18"/>
    <w:rsid w:val="55844BAF"/>
    <w:rsid w:val="558477DD"/>
    <w:rsid w:val="55853555"/>
    <w:rsid w:val="55854F77"/>
    <w:rsid w:val="558570B1"/>
    <w:rsid w:val="5587107B"/>
    <w:rsid w:val="55872E29"/>
    <w:rsid w:val="558772CD"/>
    <w:rsid w:val="55886BA1"/>
    <w:rsid w:val="5589787B"/>
    <w:rsid w:val="558A0B6B"/>
    <w:rsid w:val="558A2919"/>
    <w:rsid w:val="558B2EC7"/>
    <w:rsid w:val="558C043F"/>
    <w:rsid w:val="558E065B"/>
    <w:rsid w:val="558E5D80"/>
    <w:rsid w:val="558F1CDD"/>
    <w:rsid w:val="5590774E"/>
    <w:rsid w:val="55910BDE"/>
    <w:rsid w:val="55915A56"/>
    <w:rsid w:val="5591749D"/>
    <w:rsid w:val="559317CE"/>
    <w:rsid w:val="5594498E"/>
    <w:rsid w:val="55945546"/>
    <w:rsid w:val="559460CF"/>
    <w:rsid w:val="5594731A"/>
    <w:rsid w:val="559519EA"/>
    <w:rsid w:val="55955E1E"/>
    <w:rsid w:val="559A7000"/>
    <w:rsid w:val="559B4B26"/>
    <w:rsid w:val="559D089E"/>
    <w:rsid w:val="559D264C"/>
    <w:rsid w:val="559D43FA"/>
    <w:rsid w:val="559E0172"/>
    <w:rsid w:val="559F3611"/>
    <w:rsid w:val="559F4616"/>
    <w:rsid w:val="55A0213D"/>
    <w:rsid w:val="55A06976"/>
    <w:rsid w:val="55A35789"/>
    <w:rsid w:val="55A439DB"/>
    <w:rsid w:val="55A51501"/>
    <w:rsid w:val="55A7171D"/>
    <w:rsid w:val="55A72E04"/>
    <w:rsid w:val="55A97243"/>
    <w:rsid w:val="55AA42EF"/>
    <w:rsid w:val="55AB2C15"/>
    <w:rsid w:val="55AE4859"/>
    <w:rsid w:val="55AF412E"/>
    <w:rsid w:val="55B02A26"/>
    <w:rsid w:val="55B055F7"/>
    <w:rsid w:val="55B160F8"/>
    <w:rsid w:val="55B17B55"/>
    <w:rsid w:val="55B300C2"/>
    <w:rsid w:val="55B33C1E"/>
    <w:rsid w:val="55B55BE8"/>
    <w:rsid w:val="55B61960"/>
    <w:rsid w:val="55B66898"/>
    <w:rsid w:val="55B772C4"/>
    <w:rsid w:val="55B87486"/>
    <w:rsid w:val="55BA31FE"/>
    <w:rsid w:val="55BB7B39"/>
    <w:rsid w:val="55BD0103"/>
    <w:rsid w:val="55BD4A9D"/>
    <w:rsid w:val="55BD684B"/>
    <w:rsid w:val="55BE0BC9"/>
    <w:rsid w:val="55BF0815"/>
    <w:rsid w:val="55BF2853"/>
    <w:rsid w:val="55BF6A67"/>
    <w:rsid w:val="55C0633B"/>
    <w:rsid w:val="55C11F43"/>
    <w:rsid w:val="55C220B3"/>
    <w:rsid w:val="55C23E61"/>
    <w:rsid w:val="55C45E2B"/>
    <w:rsid w:val="55C5183A"/>
    <w:rsid w:val="55C57E50"/>
    <w:rsid w:val="55C6638D"/>
    <w:rsid w:val="55C67DF5"/>
    <w:rsid w:val="55C776C9"/>
    <w:rsid w:val="55CC2F32"/>
    <w:rsid w:val="55CC4CE0"/>
    <w:rsid w:val="55CE6CAA"/>
    <w:rsid w:val="55D122F6"/>
    <w:rsid w:val="55D1529F"/>
    <w:rsid w:val="55D16071"/>
    <w:rsid w:val="55D1679A"/>
    <w:rsid w:val="55D30991"/>
    <w:rsid w:val="55D32512"/>
    <w:rsid w:val="55D342C0"/>
    <w:rsid w:val="55D3606E"/>
    <w:rsid w:val="55D50038"/>
    <w:rsid w:val="55D51354"/>
    <w:rsid w:val="55D532B1"/>
    <w:rsid w:val="55D6790C"/>
    <w:rsid w:val="55D707A2"/>
    <w:rsid w:val="55D818D6"/>
    <w:rsid w:val="55D92437"/>
    <w:rsid w:val="55D930C2"/>
    <w:rsid w:val="55DA3F89"/>
    <w:rsid w:val="55DB4F23"/>
    <w:rsid w:val="55DB5F5B"/>
    <w:rsid w:val="55DB7123"/>
    <w:rsid w:val="55DD0C9B"/>
    <w:rsid w:val="55DF0EB7"/>
    <w:rsid w:val="55DF2C65"/>
    <w:rsid w:val="55E069DD"/>
    <w:rsid w:val="55E262B1"/>
    <w:rsid w:val="55E31AFA"/>
    <w:rsid w:val="55E34225"/>
    <w:rsid w:val="55E4027B"/>
    <w:rsid w:val="55E464CD"/>
    <w:rsid w:val="55E53FF3"/>
    <w:rsid w:val="55E70297"/>
    <w:rsid w:val="55E756C6"/>
    <w:rsid w:val="55E9126C"/>
    <w:rsid w:val="55E95892"/>
    <w:rsid w:val="55E97640"/>
    <w:rsid w:val="55EB785C"/>
    <w:rsid w:val="55EE4C56"/>
    <w:rsid w:val="55EE5599"/>
    <w:rsid w:val="55EF09CE"/>
    <w:rsid w:val="55F10BEA"/>
    <w:rsid w:val="55F14746"/>
    <w:rsid w:val="55F3226C"/>
    <w:rsid w:val="55F45FE4"/>
    <w:rsid w:val="55F52488"/>
    <w:rsid w:val="55F61D5C"/>
    <w:rsid w:val="55F66200"/>
    <w:rsid w:val="55F91F8F"/>
    <w:rsid w:val="55F935FB"/>
    <w:rsid w:val="55F942A7"/>
    <w:rsid w:val="55FA5D97"/>
    <w:rsid w:val="55FB55C5"/>
    <w:rsid w:val="55FB5F95"/>
    <w:rsid w:val="55FC5C1D"/>
    <w:rsid w:val="55FD133D"/>
    <w:rsid w:val="55FD1F03"/>
    <w:rsid w:val="55FD758F"/>
    <w:rsid w:val="55FF3307"/>
    <w:rsid w:val="560426CB"/>
    <w:rsid w:val="56044F6B"/>
    <w:rsid w:val="56051FA0"/>
    <w:rsid w:val="56064695"/>
    <w:rsid w:val="56075D18"/>
    <w:rsid w:val="56091A90"/>
    <w:rsid w:val="560B3A5A"/>
    <w:rsid w:val="560B6ED5"/>
    <w:rsid w:val="560C0A1F"/>
    <w:rsid w:val="560C1580"/>
    <w:rsid w:val="560C77D2"/>
    <w:rsid w:val="560E07D8"/>
    <w:rsid w:val="560E70A6"/>
    <w:rsid w:val="56101070"/>
    <w:rsid w:val="561072C2"/>
    <w:rsid w:val="56113504"/>
    <w:rsid w:val="56114DE8"/>
    <w:rsid w:val="56116B96"/>
    <w:rsid w:val="5612303A"/>
    <w:rsid w:val="5613290E"/>
    <w:rsid w:val="561346BC"/>
    <w:rsid w:val="56150435"/>
    <w:rsid w:val="561511E2"/>
    <w:rsid w:val="561548D9"/>
    <w:rsid w:val="561623FF"/>
    <w:rsid w:val="561641AD"/>
    <w:rsid w:val="56170651"/>
    <w:rsid w:val="56183DBD"/>
    <w:rsid w:val="56186177"/>
    <w:rsid w:val="56191C96"/>
    <w:rsid w:val="561A008E"/>
    <w:rsid w:val="561B7A15"/>
    <w:rsid w:val="561C090D"/>
    <w:rsid w:val="561C5C67"/>
    <w:rsid w:val="561F6C29"/>
    <w:rsid w:val="56205857"/>
    <w:rsid w:val="56222B52"/>
    <w:rsid w:val="562437FE"/>
    <w:rsid w:val="562468CA"/>
    <w:rsid w:val="56260894"/>
    <w:rsid w:val="56262642"/>
    <w:rsid w:val="562634CB"/>
    <w:rsid w:val="5627460C"/>
    <w:rsid w:val="56290384"/>
    <w:rsid w:val="56293EE0"/>
    <w:rsid w:val="562B7C58"/>
    <w:rsid w:val="5630526E"/>
    <w:rsid w:val="56327C6C"/>
    <w:rsid w:val="56330E18"/>
    <w:rsid w:val="56332EF7"/>
    <w:rsid w:val="56334D5F"/>
    <w:rsid w:val="5637264E"/>
    <w:rsid w:val="5637521F"/>
    <w:rsid w:val="563805C7"/>
    <w:rsid w:val="563D5BDD"/>
    <w:rsid w:val="563E2521"/>
    <w:rsid w:val="5641747C"/>
    <w:rsid w:val="56425C78"/>
    <w:rsid w:val="56431446"/>
    <w:rsid w:val="564451BE"/>
    <w:rsid w:val="56464A92"/>
    <w:rsid w:val="56466840"/>
    <w:rsid w:val="5647080A"/>
    <w:rsid w:val="56486A5C"/>
    <w:rsid w:val="564B02FA"/>
    <w:rsid w:val="564B20A8"/>
    <w:rsid w:val="564B4592"/>
    <w:rsid w:val="564E4668"/>
    <w:rsid w:val="56503B63"/>
    <w:rsid w:val="56504935"/>
    <w:rsid w:val="56513437"/>
    <w:rsid w:val="56521689"/>
    <w:rsid w:val="565306E5"/>
    <w:rsid w:val="56535401"/>
    <w:rsid w:val="56552F27"/>
    <w:rsid w:val="56574EF1"/>
    <w:rsid w:val="56576C9F"/>
    <w:rsid w:val="565847C5"/>
    <w:rsid w:val="56586573"/>
    <w:rsid w:val="565A053D"/>
    <w:rsid w:val="565C2507"/>
    <w:rsid w:val="565F3DA6"/>
    <w:rsid w:val="565F7902"/>
    <w:rsid w:val="5661367A"/>
    <w:rsid w:val="566163C5"/>
    <w:rsid w:val="56625644"/>
    <w:rsid w:val="566273F2"/>
    <w:rsid w:val="5663166A"/>
    <w:rsid w:val="56650393"/>
    <w:rsid w:val="56660C90"/>
    <w:rsid w:val="56661F8F"/>
    <w:rsid w:val="56665134"/>
    <w:rsid w:val="56666EE2"/>
    <w:rsid w:val="56680EAC"/>
    <w:rsid w:val="56690780"/>
    <w:rsid w:val="566954DC"/>
    <w:rsid w:val="5669770F"/>
    <w:rsid w:val="566A696C"/>
    <w:rsid w:val="566B274A"/>
    <w:rsid w:val="566C73E3"/>
    <w:rsid w:val="566D3E5D"/>
    <w:rsid w:val="566E677D"/>
    <w:rsid w:val="56723AD9"/>
    <w:rsid w:val="567315FF"/>
    <w:rsid w:val="567333AD"/>
    <w:rsid w:val="56737851"/>
    <w:rsid w:val="56743D30"/>
    <w:rsid w:val="567638C4"/>
    <w:rsid w:val="56764C4B"/>
    <w:rsid w:val="56772E9D"/>
    <w:rsid w:val="56777AE0"/>
    <w:rsid w:val="567809C3"/>
    <w:rsid w:val="567900B4"/>
    <w:rsid w:val="567A298E"/>
    <w:rsid w:val="567A473C"/>
    <w:rsid w:val="567A6461"/>
    <w:rsid w:val="567B117E"/>
    <w:rsid w:val="567F0E43"/>
    <w:rsid w:val="567F7702"/>
    <w:rsid w:val="568023CE"/>
    <w:rsid w:val="56813763"/>
    <w:rsid w:val="56821842"/>
    <w:rsid w:val="568235B3"/>
    <w:rsid w:val="56835CE6"/>
    <w:rsid w:val="56837A94"/>
    <w:rsid w:val="56840A94"/>
    <w:rsid w:val="5684380C"/>
    <w:rsid w:val="56864A04"/>
    <w:rsid w:val="568B2BAE"/>
    <w:rsid w:val="568B4B9B"/>
    <w:rsid w:val="568D0913"/>
    <w:rsid w:val="568D26C1"/>
    <w:rsid w:val="568D48D7"/>
    <w:rsid w:val="568E5C4B"/>
    <w:rsid w:val="568F468B"/>
    <w:rsid w:val="56905D0D"/>
    <w:rsid w:val="56925F29"/>
    <w:rsid w:val="56927D1C"/>
    <w:rsid w:val="569357FD"/>
    <w:rsid w:val="56953B51"/>
    <w:rsid w:val="56955A19"/>
    <w:rsid w:val="569577C7"/>
    <w:rsid w:val="569752EE"/>
    <w:rsid w:val="569C6DA8"/>
    <w:rsid w:val="569D042A"/>
    <w:rsid w:val="569E48CE"/>
    <w:rsid w:val="569F0646"/>
    <w:rsid w:val="569F23F4"/>
    <w:rsid w:val="56A03680"/>
    <w:rsid w:val="56A1405A"/>
    <w:rsid w:val="56A241DD"/>
    <w:rsid w:val="56A25A40"/>
    <w:rsid w:val="56A30136"/>
    <w:rsid w:val="56A33C92"/>
    <w:rsid w:val="56A525F8"/>
    <w:rsid w:val="56A65531"/>
    <w:rsid w:val="56A705AA"/>
    <w:rsid w:val="56A758D6"/>
    <w:rsid w:val="56A76405"/>
    <w:rsid w:val="56A8574D"/>
    <w:rsid w:val="56A874FB"/>
    <w:rsid w:val="56A95021"/>
    <w:rsid w:val="56A96DCF"/>
    <w:rsid w:val="56AA5151"/>
    <w:rsid w:val="56AB0D99"/>
    <w:rsid w:val="56AC7E60"/>
    <w:rsid w:val="56AD68BF"/>
    <w:rsid w:val="56AE2637"/>
    <w:rsid w:val="56AE5057"/>
    <w:rsid w:val="56AE5351"/>
    <w:rsid w:val="56AE6864"/>
    <w:rsid w:val="56AF67E1"/>
    <w:rsid w:val="56B0015D"/>
    <w:rsid w:val="56B04601"/>
    <w:rsid w:val="56B17176"/>
    <w:rsid w:val="56B20379"/>
    <w:rsid w:val="56B23ED5"/>
    <w:rsid w:val="56B45E9F"/>
    <w:rsid w:val="56B539C6"/>
    <w:rsid w:val="56B55774"/>
    <w:rsid w:val="56B6200C"/>
    <w:rsid w:val="56B714EC"/>
    <w:rsid w:val="56B85264"/>
    <w:rsid w:val="56B97893"/>
    <w:rsid w:val="56BE0ACC"/>
    <w:rsid w:val="56BF65F2"/>
    <w:rsid w:val="56C02A96"/>
    <w:rsid w:val="56C06DE5"/>
    <w:rsid w:val="56C105BC"/>
    <w:rsid w:val="56C34BB0"/>
    <w:rsid w:val="56C37E91"/>
    <w:rsid w:val="56C449A6"/>
    <w:rsid w:val="56C44E8E"/>
    <w:rsid w:val="56C52148"/>
    <w:rsid w:val="56C836F9"/>
    <w:rsid w:val="56C854A7"/>
    <w:rsid w:val="56CB143B"/>
    <w:rsid w:val="56CC23A4"/>
    <w:rsid w:val="56CD3226"/>
    <w:rsid w:val="56CD51B3"/>
    <w:rsid w:val="56CE0629"/>
    <w:rsid w:val="56CE551F"/>
    <w:rsid w:val="56CE6835"/>
    <w:rsid w:val="56CF0F2B"/>
    <w:rsid w:val="56D007FF"/>
    <w:rsid w:val="56D025AE"/>
    <w:rsid w:val="56D06A51"/>
    <w:rsid w:val="56D227CA"/>
    <w:rsid w:val="56D24578"/>
    <w:rsid w:val="56D36709"/>
    <w:rsid w:val="56D45502"/>
    <w:rsid w:val="56D46542"/>
    <w:rsid w:val="56D7567C"/>
    <w:rsid w:val="56D77DE0"/>
    <w:rsid w:val="56D83D2F"/>
    <w:rsid w:val="56D976B4"/>
    <w:rsid w:val="56DB78D0"/>
    <w:rsid w:val="56DC0F52"/>
    <w:rsid w:val="56DE116E"/>
    <w:rsid w:val="56DF0A43"/>
    <w:rsid w:val="56E006DA"/>
    <w:rsid w:val="56E04EE6"/>
    <w:rsid w:val="56E101E0"/>
    <w:rsid w:val="56E322E1"/>
    <w:rsid w:val="56E568B0"/>
    <w:rsid w:val="56E83D9B"/>
    <w:rsid w:val="56EA18C1"/>
    <w:rsid w:val="56EA7B13"/>
    <w:rsid w:val="56EB5639"/>
    <w:rsid w:val="56EC52F3"/>
    <w:rsid w:val="56EF512A"/>
    <w:rsid w:val="56F12ACC"/>
    <w:rsid w:val="56F20776"/>
    <w:rsid w:val="56F24C1A"/>
    <w:rsid w:val="56F269C8"/>
    <w:rsid w:val="56F3629C"/>
    <w:rsid w:val="56F51BCF"/>
    <w:rsid w:val="56F60510"/>
    <w:rsid w:val="56F664B8"/>
    <w:rsid w:val="56F72230"/>
    <w:rsid w:val="56F75D8C"/>
    <w:rsid w:val="56F83CE7"/>
    <w:rsid w:val="56F91B04"/>
    <w:rsid w:val="56F9264C"/>
    <w:rsid w:val="56FB1D20"/>
    <w:rsid w:val="56FB2217"/>
    <w:rsid w:val="56FB3ACE"/>
    <w:rsid w:val="56FC36A7"/>
    <w:rsid w:val="56FC699D"/>
    <w:rsid w:val="56FC7846"/>
    <w:rsid w:val="56FD6278"/>
    <w:rsid w:val="57014E5D"/>
    <w:rsid w:val="57035747"/>
    <w:rsid w:val="570404A9"/>
    <w:rsid w:val="570556BE"/>
    <w:rsid w:val="57055E9A"/>
    <w:rsid w:val="57064221"/>
    <w:rsid w:val="57087F99"/>
    <w:rsid w:val="570A1F63"/>
    <w:rsid w:val="570B1838"/>
    <w:rsid w:val="570B25EC"/>
    <w:rsid w:val="570B7A8A"/>
    <w:rsid w:val="570D3802"/>
    <w:rsid w:val="5712706A"/>
    <w:rsid w:val="5713049E"/>
    <w:rsid w:val="571406EC"/>
    <w:rsid w:val="5714693E"/>
    <w:rsid w:val="57154464"/>
    <w:rsid w:val="571701DC"/>
    <w:rsid w:val="57174680"/>
    <w:rsid w:val="57182E80"/>
    <w:rsid w:val="571B5F1F"/>
    <w:rsid w:val="571C1C97"/>
    <w:rsid w:val="571F7091"/>
    <w:rsid w:val="57201787"/>
    <w:rsid w:val="5721105B"/>
    <w:rsid w:val="572172AD"/>
    <w:rsid w:val="57236B81"/>
    <w:rsid w:val="57250B4B"/>
    <w:rsid w:val="57256D9D"/>
    <w:rsid w:val="57266671"/>
    <w:rsid w:val="57272B15"/>
    <w:rsid w:val="57295295"/>
    <w:rsid w:val="572B436A"/>
    <w:rsid w:val="572B714D"/>
    <w:rsid w:val="572C44D0"/>
    <w:rsid w:val="572D7A00"/>
    <w:rsid w:val="572F19CA"/>
    <w:rsid w:val="5730129E"/>
    <w:rsid w:val="57315742"/>
    <w:rsid w:val="573174F0"/>
    <w:rsid w:val="573214BA"/>
    <w:rsid w:val="57323268"/>
    <w:rsid w:val="573265F8"/>
    <w:rsid w:val="57340D8E"/>
    <w:rsid w:val="573423A8"/>
    <w:rsid w:val="57342B3C"/>
    <w:rsid w:val="57354F79"/>
    <w:rsid w:val="57364B06"/>
    <w:rsid w:val="5737262D"/>
    <w:rsid w:val="57390835"/>
    <w:rsid w:val="57396EB2"/>
    <w:rsid w:val="573A3ECB"/>
    <w:rsid w:val="573B036F"/>
    <w:rsid w:val="573C5E95"/>
    <w:rsid w:val="573E7E5F"/>
    <w:rsid w:val="574014E1"/>
    <w:rsid w:val="57405985"/>
    <w:rsid w:val="574134AB"/>
    <w:rsid w:val="57430FD1"/>
    <w:rsid w:val="57435475"/>
    <w:rsid w:val="57452F9B"/>
    <w:rsid w:val="57462870"/>
    <w:rsid w:val="57467FBB"/>
    <w:rsid w:val="57475C4D"/>
    <w:rsid w:val="57476D14"/>
    <w:rsid w:val="5747738E"/>
    <w:rsid w:val="57482A8C"/>
    <w:rsid w:val="5748483A"/>
    <w:rsid w:val="574870DD"/>
    <w:rsid w:val="5749313E"/>
    <w:rsid w:val="5749487F"/>
    <w:rsid w:val="574A2360"/>
    <w:rsid w:val="574D1E50"/>
    <w:rsid w:val="574D28A3"/>
    <w:rsid w:val="574F43DF"/>
    <w:rsid w:val="57517B92"/>
    <w:rsid w:val="57527466"/>
    <w:rsid w:val="5753390A"/>
    <w:rsid w:val="57544F8D"/>
    <w:rsid w:val="57552E22"/>
    <w:rsid w:val="57572CCF"/>
    <w:rsid w:val="57574A7D"/>
    <w:rsid w:val="575925A3"/>
    <w:rsid w:val="57596A47"/>
    <w:rsid w:val="575A03FE"/>
    <w:rsid w:val="575B6C94"/>
    <w:rsid w:val="575B7127"/>
    <w:rsid w:val="575D6537"/>
    <w:rsid w:val="575E5E0B"/>
    <w:rsid w:val="575F3ED4"/>
    <w:rsid w:val="575F6AA5"/>
    <w:rsid w:val="57601B83"/>
    <w:rsid w:val="57603931"/>
    <w:rsid w:val="57607DD5"/>
    <w:rsid w:val="5761234D"/>
    <w:rsid w:val="57631674"/>
    <w:rsid w:val="576378C6"/>
    <w:rsid w:val="576553EC"/>
    <w:rsid w:val="57662666"/>
    <w:rsid w:val="576638B7"/>
    <w:rsid w:val="57686C8A"/>
    <w:rsid w:val="57696A03"/>
    <w:rsid w:val="576C677A"/>
    <w:rsid w:val="576D42A0"/>
    <w:rsid w:val="57710EBA"/>
    <w:rsid w:val="57711FE2"/>
    <w:rsid w:val="57726588"/>
    <w:rsid w:val="577337DA"/>
    <w:rsid w:val="57743881"/>
    <w:rsid w:val="577472CD"/>
    <w:rsid w:val="57763155"/>
    <w:rsid w:val="577675F9"/>
    <w:rsid w:val="577735EB"/>
    <w:rsid w:val="57783371"/>
    <w:rsid w:val="57790E97"/>
    <w:rsid w:val="57792C45"/>
    <w:rsid w:val="577949F3"/>
    <w:rsid w:val="577E025B"/>
    <w:rsid w:val="577F494E"/>
    <w:rsid w:val="57805D82"/>
    <w:rsid w:val="57822336"/>
    <w:rsid w:val="578226A1"/>
    <w:rsid w:val="578253B1"/>
    <w:rsid w:val="57825F9E"/>
    <w:rsid w:val="57827D4C"/>
    <w:rsid w:val="57830B6F"/>
    <w:rsid w:val="5784475F"/>
    <w:rsid w:val="578515EA"/>
    <w:rsid w:val="57855205"/>
    <w:rsid w:val="5785783C"/>
    <w:rsid w:val="578730E0"/>
    <w:rsid w:val="57877110"/>
    <w:rsid w:val="578A1A61"/>
    <w:rsid w:val="578A30A4"/>
    <w:rsid w:val="578A4E52"/>
    <w:rsid w:val="578B4632"/>
    <w:rsid w:val="578C0BCA"/>
    <w:rsid w:val="578C0FB5"/>
    <w:rsid w:val="578D049F"/>
    <w:rsid w:val="578E1256"/>
    <w:rsid w:val="578F2469"/>
    <w:rsid w:val="578F312D"/>
    <w:rsid w:val="57911D3D"/>
    <w:rsid w:val="57914433"/>
    <w:rsid w:val="57931F59"/>
    <w:rsid w:val="5794182D"/>
    <w:rsid w:val="579556E4"/>
    <w:rsid w:val="5797131D"/>
    <w:rsid w:val="579730CB"/>
    <w:rsid w:val="579814B3"/>
    <w:rsid w:val="5798756F"/>
    <w:rsid w:val="57996E43"/>
    <w:rsid w:val="579B2BBB"/>
    <w:rsid w:val="579B705F"/>
    <w:rsid w:val="579C55B7"/>
    <w:rsid w:val="579D2DD8"/>
    <w:rsid w:val="579D4B86"/>
    <w:rsid w:val="579E26AC"/>
    <w:rsid w:val="57A20B0E"/>
    <w:rsid w:val="57A24B5A"/>
    <w:rsid w:val="57A37CC2"/>
    <w:rsid w:val="57A43D49"/>
    <w:rsid w:val="57A51C8C"/>
    <w:rsid w:val="57A557E8"/>
    <w:rsid w:val="57A71560"/>
    <w:rsid w:val="57A75A04"/>
    <w:rsid w:val="57A852D8"/>
    <w:rsid w:val="57A94FEA"/>
    <w:rsid w:val="57A962B6"/>
    <w:rsid w:val="57AC26C4"/>
    <w:rsid w:val="57AD1762"/>
    <w:rsid w:val="57AD653C"/>
    <w:rsid w:val="57AF4EF7"/>
    <w:rsid w:val="57B04EBD"/>
    <w:rsid w:val="57B21375"/>
    <w:rsid w:val="57B27F05"/>
    <w:rsid w:val="57B343A9"/>
    <w:rsid w:val="57B40121"/>
    <w:rsid w:val="57B43C7D"/>
    <w:rsid w:val="57B45A75"/>
    <w:rsid w:val="57B65C47"/>
    <w:rsid w:val="57B66C5A"/>
    <w:rsid w:val="57B813CA"/>
    <w:rsid w:val="57B8376D"/>
    <w:rsid w:val="57B91294"/>
    <w:rsid w:val="57B93BC0"/>
    <w:rsid w:val="57B95737"/>
    <w:rsid w:val="57BB14B0"/>
    <w:rsid w:val="57BC2B32"/>
    <w:rsid w:val="57BD0D84"/>
    <w:rsid w:val="57BD6FD6"/>
    <w:rsid w:val="57BF1DE0"/>
    <w:rsid w:val="57BF2D4E"/>
    <w:rsid w:val="57C06AC6"/>
    <w:rsid w:val="57C06B72"/>
    <w:rsid w:val="57C23A0B"/>
    <w:rsid w:val="57C245EC"/>
    <w:rsid w:val="57C32112"/>
    <w:rsid w:val="57C40364"/>
    <w:rsid w:val="57C573F6"/>
    <w:rsid w:val="57C81A02"/>
    <w:rsid w:val="57C945D3"/>
    <w:rsid w:val="57C9597B"/>
    <w:rsid w:val="57CA63C0"/>
    <w:rsid w:val="57CB5594"/>
    <w:rsid w:val="57CC7219"/>
    <w:rsid w:val="57CE2F91"/>
    <w:rsid w:val="57CE5874"/>
    <w:rsid w:val="57D04F5B"/>
    <w:rsid w:val="57D305A7"/>
    <w:rsid w:val="57D44FE9"/>
    <w:rsid w:val="57D460CD"/>
    <w:rsid w:val="57D80EF9"/>
    <w:rsid w:val="57D82C38"/>
    <w:rsid w:val="57D83E10"/>
    <w:rsid w:val="57D8796C"/>
    <w:rsid w:val="57D87E82"/>
    <w:rsid w:val="57D91936"/>
    <w:rsid w:val="57DA7B88"/>
    <w:rsid w:val="57DC2DA2"/>
    <w:rsid w:val="57DD1426"/>
    <w:rsid w:val="57DE0069"/>
    <w:rsid w:val="57DE6F4C"/>
    <w:rsid w:val="57E00F16"/>
    <w:rsid w:val="57E02CC4"/>
    <w:rsid w:val="57E04A72"/>
    <w:rsid w:val="57E207EA"/>
    <w:rsid w:val="57E24C8E"/>
    <w:rsid w:val="57E3666D"/>
    <w:rsid w:val="57E427B4"/>
    <w:rsid w:val="57E5652D"/>
    <w:rsid w:val="57E73EAF"/>
    <w:rsid w:val="57E74053"/>
    <w:rsid w:val="57E83927"/>
    <w:rsid w:val="57E91B79"/>
    <w:rsid w:val="57EE3633"/>
    <w:rsid w:val="57EE53E1"/>
    <w:rsid w:val="57EF2F07"/>
    <w:rsid w:val="57F10A2D"/>
    <w:rsid w:val="57F24C6F"/>
    <w:rsid w:val="57F329F7"/>
    <w:rsid w:val="57F347A6"/>
    <w:rsid w:val="57F4051E"/>
    <w:rsid w:val="57F535F0"/>
    <w:rsid w:val="57F549C2"/>
    <w:rsid w:val="57F56770"/>
    <w:rsid w:val="57F624E8"/>
    <w:rsid w:val="57F64296"/>
    <w:rsid w:val="57F73ACE"/>
    <w:rsid w:val="57F81DBC"/>
    <w:rsid w:val="57FA1D13"/>
    <w:rsid w:val="57FA3D86"/>
    <w:rsid w:val="57FB365A"/>
    <w:rsid w:val="57FB5D50"/>
    <w:rsid w:val="57FB7AFE"/>
    <w:rsid w:val="57FD3876"/>
    <w:rsid w:val="57FD50A4"/>
    <w:rsid w:val="57FE314A"/>
    <w:rsid w:val="57FF139C"/>
    <w:rsid w:val="58005114"/>
    <w:rsid w:val="58006EC2"/>
    <w:rsid w:val="58014E0A"/>
    <w:rsid w:val="58023023"/>
    <w:rsid w:val="580249E9"/>
    <w:rsid w:val="58035BF4"/>
    <w:rsid w:val="58044C05"/>
    <w:rsid w:val="5805272B"/>
    <w:rsid w:val="580544D9"/>
    <w:rsid w:val="580738AF"/>
    <w:rsid w:val="580746F5"/>
    <w:rsid w:val="580764A3"/>
    <w:rsid w:val="58082C54"/>
    <w:rsid w:val="58093FC9"/>
    <w:rsid w:val="580E5A83"/>
    <w:rsid w:val="580F6687"/>
    <w:rsid w:val="58101B2F"/>
    <w:rsid w:val="58106334"/>
    <w:rsid w:val="58112E7E"/>
    <w:rsid w:val="5814296E"/>
    <w:rsid w:val="58150009"/>
    <w:rsid w:val="58152F97"/>
    <w:rsid w:val="58160494"/>
    <w:rsid w:val="58164938"/>
    <w:rsid w:val="58171AA2"/>
    <w:rsid w:val="5818420C"/>
    <w:rsid w:val="581A4428"/>
    <w:rsid w:val="581C7EDC"/>
    <w:rsid w:val="581D1822"/>
    <w:rsid w:val="581D20BA"/>
    <w:rsid w:val="581F1A3E"/>
    <w:rsid w:val="581F37ED"/>
    <w:rsid w:val="581F3C8C"/>
    <w:rsid w:val="581F559B"/>
    <w:rsid w:val="582052DF"/>
    <w:rsid w:val="582232DD"/>
    <w:rsid w:val="58223CA7"/>
    <w:rsid w:val="58226E39"/>
    <w:rsid w:val="58232B8F"/>
    <w:rsid w:val="58240E03"/>
    <w:rsid w:val="58242B87"/>
    <w:rsid w:val="58242BB1"/>
    <w:rsid w:val="5824666E"/>
    <w:rsid w:val="58256929"/>
    <w:rsid w:val="58262129"/>
    <w:rsid w:val="58262DCD"/>
    <w:rsid w:val="582639F4"/>
    <w:rsid w:val="582708F3"/>
    <w:rsid w:val="582C415B"/>
    <w:rsid w:val="582C7CB7"/>
    <w:rsid w:val="582F0470"/>
    <w:rsid w:val="582F7ABC"/>
    <w:rsid w:val="583059FA"/>
    <w:rsid w:val="58313520"/>
    <w:rsid w:val="583152CE"/>
    <w:rsid w:val="58325E36"/>
    <w:rsid w:val="58360B36"/>
    <w:rsid w:val="58362082"/>
    <w:rsid w:val="58374AE4"/>
    <w:rsid w:val="58380DEE"/>
    <w:rsid w:val="58387355"/>
    <w:rsid w:val="583A23D4"/>
    <w:rsid w:val="583C439E"/>
    <w:rsid w:val="583E3F5E"/>
    <w:rsid w:val="583F3E8F"/>
    <w:rsid w:val="58405511"/>
    <w:rsid w:val="584119B5"/>
    <w:rsid w:val="58421289"/>
    <w:rsid w:val="58421BF7"/>
    <w:rsid w:val="584414A5"/>
    <w:rsid w:val="584415C6"/>
    <w:rsid w:val="58443253"/>
    <w:rsid w:val="58445001"/>
    <w:rsid w:val="584559A7"/>
    <w:rsid w:val="584E40D2"/>
    <w:rsid w:val="584E7C2E"/>
    <w:rsid w:val="584F40E6"/>
    <w:rsid w:val="585039A6"/>
    <w:rsid w:val="5850568B"/>
    <w:rsid w:val="5851771E"/>
    <w:rsid w:val="585216EC"/>
    <w:rsid w:val="585316E8"/>
    <w:rsid w:val="58535244"/>
    <w:rsid w:val="585505E6"/>
    <w:rsid w:val="58550FBC"/>
    <w:rsid w:val="58555460"/>
    <w:rsid w:val="5855720E"/>
    <w:rsid w:val="58562F86"/>
    <w:rsid w:val="58564D34"/>
    <w:rsid w:val="5856692C"/>
    <w:rsid w:val="585711D8"/>
    <w:rsid w:val="58586BDB"/>
    <w:rsid w:val="585A4825"/>
    <w:rsid w:val="585B279E"/>
    <w:rsid w:val="585C6B9F"/>
    <w:rsid w:val="585D4315"/>
    <w:rsid w:val="585D60C3"/>
    <w:rsid w:val="585F008D"/>
    <w:rsid w:val="58607961"/>
    <w:rsid w:val="58613E05"/>
    <w:rsid w:val="58627B7D"/>
    <w:rsid w:val="586438F5"/>
    <w:rsid w:val="58647451"/>
    <w:rsid w:val="58653850"/>
    <w:rsid w:val="5866141B"/>
    <w:rsid w:val="58670CF0"/>
    <w:rsid w:val="58675193"/>
    <w:rsid w:val="58690E52"/>
    <w:rsid w:val="58694A68"/>
    <w:rsid w:val="586A7D22"/>
    <w:rsid w:val="586B07E0"/>
    <w:rsid w:val="586D09FC"/>
    <w:rsid w:val="586E7784"/>
    <w:rsid w:val="586F0DFE"/>
    <w:rsid w:val="586F3E06"/>
    <w:rsid w:val="587020A4"/>
    <w:rsid w:val="58726012"/>
    <w:rsid w:val="58727DC0"/>
    <w:rsid w:val="587324F6"/>
    <w:rsid w:val="587578B0"/>
    <w:rsid w:val="58773629"/>
    <w:rsid w:val="587753D7"/>
    <w:rsid w:val="5878114F"/>
    <w:rsid w:val="587815DD"/>
    <w:rsid w:val="58782EFD"/>
    <w:rsid w:val="5878703E"/>
    <w:rsid w:val="587873A1"/>
    <w:rsid w:val="58791E28"/>
    <w:rsid w:val="587924FF"/>
    <w:rsid w:val="587C0C3F"/>
    <w:rsid w:val="587C29ED"/>
    <w:rsid w:val="587C6014"/>
    <w:rsid w:val="587D6765"/>
    <w:rsid w:val="587F428B"/>
    <w:rsid w:val="58823D7B"/>
    <w:rsid w:val="5883485D"/>
    <w:rsid w:val="588418A2"/>
    <w:rsid w:val="58845D45"/>
    <w:rsid w:val="588548A0"/>
    <w:rsid w:val="588673C8"/>
    <w:rsid w:val="58871392"/>
    <w:rsid w:val="5889438C"/>
    <w:rsid w:val="5889510A"/>
    <w:rsid w:val="588B0E82"/>
    <w:rsid w:val="588F2219"/>
    <w:rsid w:val="58900246"/>
    <w:rsid w:val="589046EA"/>
    <w:rsid w:val="58907F4D"/>
    <w:rsid w:val="58913FBE"/>
    <w:rsid w:val="58922210"/>
    <w:rsid w:val="58931AE5"/>
    <w:rsid w:val="58947D5E"/>
    <w:rsid w:val="58951D01"/>
    <w:rsid w:val="5895585D"/>
    <w:rsid w:val="58975A79"/>
    <w:rsid w:val="589E6E07"/>
    <w:rsid w:val="589F0489"/>
    <w:rsid w:val="589F492D"/>
    <w:rsid w:val="58A07A42"/>
    <w:rsid w:val="58A12453"/>
    <w:rsid w:val="58A14202"/>
    <w:rsid w:val="58A40196"/>
    <w:rsid w:val="58A43CF2"/>
    <w:rsid w:val="58A50D34"/>
    <w:rsid w:val="58A52FBF"/>
    <w:rsid w:val="58A576D9"/>
    <w:rsid w:val="58A67A6A"/>
    <w:rsid w:val="58A81A34"/>
    <w:rsid w:val="58A921CB"/>
    <w:rsid w:val="58A92235"/>
    <w:rsid w:val="58AB44A7"/>
    <w:rsid w:val="58AB4B55"/>
    <w:rsid w:val="58AC0BB6"/>
    <w:rsid w:val="58AD0DF8"/>
    <w:rsid w:val="58AE691E"/>
    <w:rsid w:val="58B008E9"/>
    <w:rsid w:val="58B07537"/>
    <w:rsid w:val="58B07B38"/>
    <w:rsid w:val="58B101BD"/>
    <w:rsid w:val="58B10C67"/>
    <w:rsid w:val="58B13C92"/>
    <w:rsid w:val="58B24661"/>
    <w:rsid w:val="58B32187"/>
    <w:rsid w:val="58B54151"/>
    <w:rsid w:val="58B55EFF"/>
    <w:rsid w:val="58B57CAD"/>
    <w:rsid w:val="58B80512"/>
    <w:rsid w:val="58B905E9"/>
    <w:rsid w:val="58B959EF"/>
    <w:rsid w:val="58BA52C3"/>
    <w:rsid w:val="58BD4DB3"/>
    <w:rsid w:val="58BE1257"/>
    <w:rsid w:val="58BF0B2C"/>
    <w:rsid w:val="58BF28DA"/>
    <w:rsid w:val="58BF445B"/>
    <w:rsid w:val="58BF5B9C"/>
    <w:rsid w:val="58BF6D7E"/>
    <w:rsid w:val="58C058EB"/>
    <w:rsid w:val="58C104BC"/>
    <w:rsid w:val="58C12619"/>
    <w:rsid w:val="58C148A4"/>
    <w:rsid w:val="58C16652"/>
    <w:rsid w:val="58C3061C"/>
    <w:rsid w:val="58C360F6"/>
    <w:rsid w:val="58C3686E"/>
    <w:rsid w:val="58C61EBA"/>
    <w:rsid w:val="58C757BE"/>
    <w:rsid w:val="58C8228A"/>
    <w:rsid w:val="58CB74D0"/>
    <w:rsid w:val="58CC01A0"/>
    <w:rsid w:val="58CE2AC0"/>
    <w:rsid w:val="58CE6FC1"/>
    <w:rsid w:val="58CF5213"/>
    <w:rsid w:val="58D04AE7"/>
    <w:rsid w:val="58D2085F"/>
    <w:rsid w:val="58D345D7"/>
    <w:rsid w:val="58D36385"/>
    <w:rsid w:val="58D5034F"/>
    <w:rsid w:val="58D752B3"/>
    <w:rsid w:val="58D752DB"/>
    <w:rsid w:val="58D77C23"/>
    <w:rsid w:val="58D81BED"/>
    <w:rsid w:val="58D8399B"/>
    <w:rsid w:val="58DA3BB7"/>
    <w:rsid w:val="58DC16DE"/>
    <w:rsid w:val="58DC348C"/>
    <w:rsid w:val="58DD79E4"/>
    <w:rsid w:val="58DE132A"/>
    <w:rsid w:val="58DE5456"/>
    <w:rsid w:val="58DE7204"/>
    <w:rsid w:val="58DF1D46"/>
    <w:rsid w:val="58DF1EFB"/>
    <w:rsid w:val="58E10AA2"/>
    <w:rsid w:val="58E314FE"/>
    <w:rsid w:val="58E467E4"/>
    <w:rsid w:val="58E712C5"/>
    <w:rsid w:val="58E80BC1"/>
    <w:rsid w:val="58E81E30"/>
    <w:rsid w:val="58E93DFA"/>
    <w:rsid w:val="58EB36CF"/>
    <w:rsid w:val="58EB4BB9"/>
    <w:rsid w:val="58EB7B73"/>
    <w:rsid w:val="58ED1663"/>
    <w:rsid w:val="58ED38EB"/>
    <w:rsid w:val="58ED4416"/>
    <w:rsid w:val="58ED7447"/>
    <w:rsid w:val="58EE0969"/>
    <w:rsid w:val="58EF1411"/>
    <w:rsid w:val="58F016DE"/>
    <w:rsid w:val="58F033DB"/>
    <w:rsid w:val="58F06F37"/>
    <w:rsid w:val="58F122A7"/>
    <w:rsid w:val="58F178E2"/>
    <w:rsid w:val="58F22CAF"/>
    <w:rsid w:val="58F24A5D"/>
    <w:rsid w:val="58F46A27"/>
    <w:rsid w:val="58F509F1"/>
    <w:rsid w:val="58F5279F"/>
    <w:rsid w:val="58F5454D"/>
    <w:rsid w:val="58F702C5"/>
    <w:rsid w:val="58F72073"/>
    <w:rsid w:val="58F76517"/>
    <w:rsid w:val="58F9403E"/>
    <w:rsid w:val="58F971BD"/>
    <w:rsid w:val="58FA7DB6"/>
    <w:rsid w:val="58FB67C7"/>
    <w:rsid w:val="58FE045E"/>
    <w:rsid w:val="58FE6895"/>
    <w:rsid w:val="5900361E"/>
    <w:rsid w:val="59012EF2"/>
    <w:rsid w:val="5901594F"/>
    <w:rsid w:val="59036C6A"/>
    <w:rsid w:val="590429E2"/>
    <w:rsid w:val="59042B8F"/>
    <w:rsid w:val="59060509"/>
    <w:rsid w:val="5906675A"/>
    <w:rsid w:val="59070080"/>
    <w:rsid w:val="59077348"/>
    <w:rsid w:val="590A0142"/>
    <w:rsid w:val="590A3659"/>
    <w:rsid w:val="590B1FC3"/>
    <w:rsid w:val="590B3D71"/>
    <w:rsid w:val="590B5B1F"/>
    <w:rsid w:val="590D0758"/>
    <w:rsid w:val="590D5D3B"/>
    <w:rsid w:val="590D7AE9"/>
    <w:rsid w:val="590E7F53"/>
    <w:rsid w:val="590F1AB3"/>
    <w:rsid w:val="59103135"/>
    <w:rsid w:val="591043AD"/>
    <w:rsid w:val="59114A45"/>
    <w:rsid w:val="591311F4"/>
    <w:rsid w:val="59133D07"/>
    <w:rsid w:val="591470C9"/>
    <w:rsid w:val="5915074C"/>
    <w:rsid w:val="59162E41"/>
    <w:rsid w:val="59172746"/>
    <w:rsid w:val="5919023C"/>
    <w:rsid w:val="591946E0"/>
    <w:rsid w:val="591A29EC"/>
    <w:rsid w:val="591A7082"/>
    <w:rsid w:val="591B0458"/>
    <w:rsid w:val="591C5F7E"/>
    <w:rsid w:val="591E3AA4"/>
    <w:rsid w:val="591E5852"/>
    <w:rsid w:val="59205A6E"/>
    <w:rsid w:val="59213594"/>
    <w:rsid w:val="59230CE9"/>
    <w:rsid w:val="59252F75"/>
    <w:rsid w:val="59254D4A"/>
    <w:rsid w:val="59260BAB"/>
    <w:rsid w:val="59262959"/>
    <w:rsid w:val="592661DA"/>
    <w:rsid w:val="5927664D"/>
    <w:rsid w:val="592858A0"/>
    <w:rsid w:val="592866D1"/>
    <w:rsid w:val="592941F7"/>
    <w:rsid w:val="592A069B"/>
    <w:rsid w:val="592A2449"/>
    <w:rsid w:val="592B747B"/>
    <w:rsid w:val="592D018B"/>
    <w:rsid w:val="592F4D5F"/>
    <w:rsid w:val="592F7A5F"/>
    <w:rsid w:val="5930071B"/>
    <w:rsid w:val="59305585"/>
    <w:rsid w:val="593212FE"/>
    <w:rsid w:val="5932754F"/>
    <w:rsid w:val="5934151A"/>
    <w:rsid w:val="593432C8"/>
    <w:rsid w:val="59350C74"/>
    <w:rsid w:val="59374B66"/>
    <w:rsid w:val="59376914"/>
    <w:rsid w:val="59381A7E"/>
    <w:rsid w:val="593868AE"/>
    <w:rsid w:val="5939268C"/>
    <w:rsid w:val="5939464F"/>
    <w:rsid w:val="593B28A8"/>
    <w:rsid w:val="593C03CE"/>
    <w:rsid w:val="593D188F"/>
    <w:rsid w:val="593E5EF4"/>
    <w:rsid w:val="593E7BD9"/>
    <w:rsid w:val="593E7CA2"/>
    <w:rsid w:val="59413C36"/>
    <w:rsid w:val="59417793"/>
    <w:rsid w:val="59425701"/>
    <w:rsid w:val="59433972"/>
    <w:rsid w:val="59441031"/>
    <w:rsid w:val="59445C8D"/>
    <w:rsid w:val="594462CC"/>
    <w:rsid w:val="59457283"/>
    <w:rsid w:val="594A3E93"/>
    <w:rsid w:val="594B0611"/>
    <w:rsid w:val="594B4ECD"/>
    <w:rsid w:val="594B6A64"/>
    <w:rsid w:val="594C6863"/>
    <w:rsid w:val="594D25DB"/>
    <w:rsid w:val="594D6137"/>
    <w:rsid w:val="594F1EAF"/>
    <w:rsid w:val="594F3C5E"/>
    <w:rsid w:val="594F4B43"/>
    <w:rsid w:val="595219A0"/>
    <w:rsid w:val="5953287C"/>
    <w:rsid w:val="5954396A"/>
    <w:rsid w:val="59545718"/>
    <w:rsid w:val="59554FEC"/>
    <w:rsid w:val="59575208"/>
    <w:rsid w:val="595924F8"/>
    <w:rsid w:val="595A75AF"/>
    <w:rsid w:val="595B0854"/>
    <w:rsid w:val="595B4CF8"/>
    <w:rsid w:val="595C281E"/>
    <w:rsid w:val="595D7738"/>
    <w:rsid w:val="595E0345"/>
    <w:rsid w:val="595E6596"/>
    <w:rsid w:val="59606A98"/>
    <w:rsid w:val="59611BE3"/>
    <w:rsid w:val="59617814"/>
    <w:rsid w:val="59617E35"/>
    <w:rsid w:val="59635291"/>
    <w:rsid w:val="59653481"/>
    <w:rsid w:val="59682F71"/>
    <w:rsid w:val="59684D1F"/>
    <w:rsid w:val="596958D7"/>
    <w:rsid w:val="596A4F3B"/>
    <w:rsid w:val="596B490D"/>
    <w:rsid w:val="596C3045"/>
    <w:rsid w:val="596D0588"/>
    <w:rsid w:val="596D4A2C"/>
    <w:rsid w:val="59705057"/>
    <w:rsid w:val="5973309F"/>
    <w:rsid w:val="59741916"/>
    <w:rsid w:val="597436C4"/>
    <w:rsid w:val="59747B68"/>
    <w:rsid w:val="597638E0"/>
    <w:rsid w:val="59772EB0"/>
    <w:rsid w:val="597731B4"/>
    <w:rsid w:val="59786F11"/>
    <w:rsid w:val="597933D0"/>
    <w:rsid w:val="597A3BB3"/>
    <w:rsid w:val="597B2CA5"/>
    <w:rsid w:val="597C6A1D"/>
    <w:rsid w:val="597D4C6F"/>
    <w:rsid w:val="597E7244"/>
    <w:rsid w:val="598002BB"/>
    <w:rsid w:val="5980259E"/>
    <w:rsid w:val="59822285"/>
    <w:rsid w:val="59835FFD"/>
    <w:rsid w:val="59853B23"/>
    <w:rsid w:val="598633F7"/>
    <w:rsid w:val="5986574F"/>
    <w:rsid w:val="59883E35"/>
    <w:rsid w:val="598A113A"/>
    <w:rsid w:val="598A738C"/>
    <w:rsid w:val="598C3104"/>
    <w:rsid w:val="598C4EB2"/>
    <w:rsid w:val="598D29D8"/>
    <w:rsid w:val="598D4786"/>
    <w:rsid w:val="598E5973"/>
    <w:rsid w:val="598E6EB8"/>
    <w:rsid w:val="598F04FE"/>
    <w:rsid w:val="599124C8"/>
    <w:rsid w:val="59913D84"/>
    <w:rsid w:val="59927AB8"/>
    <w:rsid w:val="59927FEE"/>
    <w:rsid w:val="59934492"/>
    <w:rsid w:val="59941FB8"/>
    <w:rsid w:val="59943D66"/>
    <w:rsid w:val="59945E9B"/>
    <w:rsid w:val="59946F61"/>
    <w:rsid w:val="5996188C"/>
    <w:rsid w:val="59965D30"/>
    <w:rsid w:val="59967ADE"/>
    <w:rsid w:val="59981AA8"/>
    <w:rsid w:val="5998392A"/>
    <w:rsid w:val="5999312B"/>
    <w:rsid w:val="599A0E1B"/>
    <w:rsid w:val="599B50F5"/>
    <w:rsid w:val="599C0E6D"/>
    <w:rsid w:val="599C4E7C"/>
    <w:rsid w:val="599E4BE5"/>
    <w:rsid w:val="599E6993"/>
    <w:rsid w:val="599F54BB"/>
    <w:rsid w:val="59A0270B"/>
    <w:rsid w:val="59A044B9"/>
    <w:rsid w:val="59A1611D"/>
    <w:rsid w:val="59A246D5"/>
    <w:rsid w:val="59A26483"/>
    <w:rsid w:val="59A275AD"/>
    <w:rsid w:val="59A3044D"/>
    <w:rsid w:val="59A321FB"/>
    <w:rsid w:val="59AB03BC"/>
    <w:rsid w:val="59AC5554"/>
    <w:rsid w:val="59AD307A"/>
    <w:rsid w:val="59AE230D"/>
    <w:rsid w:val="59AF1BB1"/>
    <w:rsid w:val="59B12B6A"/>
    <w:rsid w:val="59B14918"/>
    <w:rsid w:val="59B368E2"/>
    <w:rsid w:val="59B44593"/>
    <w:rsid w:val="59B60181"/>
    <w:rsid w:val="59B60492"/>
    <w:rsid w:val="59B61F2F"/>
    <w:rsid w:val="59B62A03"/>
    <w:rsid w:val="59B85B4B"/>
    <w:rsid w:val="59B870D7"/>
    <w:rsid w:val="59B937CD"/>
    <w:rsid w:val="59B94D9F"/>
    <w:rsid w:val="59B95475"/>
    <w:rsid w:val="59B9557B"/>
    <w:rsid w:val="59BD150F"/>
    <w:rsid w:val="59BD6D86"/>
    <w:rsid w:val="59C04B5B"/>
    <w:rsid w:val="59C13FC6"/>
    <w:rsid w:val="59C26B25"/>
    <w:rsid w:val="59C363FA"/>
    <w:rsid w:val="59C4289D"/>
    <w:rsid w:val="59C45287"/>
    <w:rsid w:val="59C503C4"/>
    <w:rsid w:val="59C52172"/>
    <w:rsid w:val="59C56616"/>
    <w:rsid w:val="59C7413C"/>
    <w:rsid w:val="59C75EEA"/>
    <w:rsid w:val="59C77C98"/>
    <w:rsid w:val="59C86B3A"/>
    <w:rsid w:val="59CA3C2C"/>
    <w:rsid w:val="59CA7788"/>
    <w:rsid w:val="59CC52AE"/>
    <w:rsid w:val="59CE4409"/>
    <w:rsid w:val="59CE54CA"/>
    <w:rsid w:val="59CF65CA"/>
    <w:rsid w:val="59D0262B"/>
    <w:rsid w:val="59D03A04"/>
    <w:rsid w:val="59D10B16"/>
    <w:rsid w:val="59D14FBA"/>
    <w:rsid w:val="59D2663D"/>
    <w:rsid w:val="59D27C9F"/>
    <w:rsid w:val="59D32AE1"/>
    <w:rsid w:val="59D46859"/>
    <w:rsid w:val="59D5279A"/>
    <w:rsid w:val="59D625D1"/>
    <w:rsid w:val="59D6612D"/>
    <w:rsid w:val="59D93E6F"/>
    <w:rsid w:val="59D979CB"/>
    <w:rsid w:val="59DA1397"/>
    <w:rsid w:val="59DB7BE7"/>
    <w:rsid w:val="59DD395F"/>
    <w:rsid w:val="59DD570D"/>
    <w:rsid w:val="59DE1485"/>
    <w:rsid w:val="59DF754F"/>
    <w:rsid w:val="59E206B9"/>
    <w:rsid w:val="59E22D24"/>
    <w:rsid w:val="59E52814"/>
    <w:rsid w:val="59E6430E"/>
    <w:rsid w:val="59E70C01"/>
    <w:rsid w:val="59E719E5"/>
    <w:rsid w:val="59E85E60"/>
    <w:rsid w:val="59EA1BD8"/>
    <w:rsid w:val="59EB1EC0"/>
    <w:rsid w:val="59EB5AF2"/>
    <w:rsid w:val="59EC5950"/>
    <w:rsid w:val="59EC76FE"/>
    <w:rsid w:val="59ED3346"/>
    <w:rsid w:val="59ED4724"/>
    <w:rsid w:val="59EE791A"/>
    <w:rsid w:val="59EF71EF"/>
    <w:rsid w:val="59F14D15"/>
    <w:rsid w:val="59F1740B"/>
    <w:rsid w:val="59F6057D"/>
    <w:rsid w:val="59F64346"/>
    <w:rsid w:val="59F760A3"/>
    <w:rsid w:val="59F82547"/>
    <w:rsid w:val="59F91837"/>
    <w:rsid w:val="59FA62BF"/>
    <w:rsid w:val="59FB5B93"/>
    <w:rsid w:val="59FB6D28"/>
    <w:rsid w:val="59FC54A7"/>
    <w:rsid w:val="59FD1648"/>
    <w:rsid w:val="59FD190B"/>
    <w:rsid w:val="59FD5DAF"/>
    <w:rsid w:val="59FD7B5D"/>
    <w:rsid w:val="59FE5684"/>
    <w:rsid w:val="59FE7432"/>
    <w:rsid w:val="5A0013FC"/>
    <w:rsid w:val="5A0053F8"/>
    <w:rsid w:val="5A024969"/>
    <w:rsid w:val="5A025174"/>
    <w:rsid w:val="5A02755C"/>
    <w:rsid w:val="5A0378C9"/>
    <w:rsid w:val="5A04713E"/>
    <w:rsid w:val="5A074F2C"/>
    <w:rsid w:val="5A084DFB"/>
    <w:rsid w:val="5A0A227A"/>
    <w:rsid w:val="5A0B4023"/>
    <w:rsid w:val="5A0C656C"/>
    <w:rsid w:val="5A0C7DA1"/>
    <w:rsid w:val="5A0F163F"/>
    <w:rsid w:val="5A0F662E"/>
    <w:rsid w:val="5A1002E8"/>
    <w:rsid w:val="5A107185"/>
    <w:rsid w:val="5A112DD4"/>
    <w:rsid w:val="5A113609"/>
    <w:rsid w:val="5A1153B7"/>
    <w:rsid w:val="5A137381"/>
    <w:rsid w:val="5A146C55"/>
    <w:rsid w:val="5A15545B"/>
    <w:rsid w:val="5A1645DA"/>
    <w:rsid w:val="5A166E71"/>
    <w:rsid w:val="5A1A070F"/>
    <w:rsid w:val="5A1B7FE4"/>
    <w:rsid w:val="5A1C7316"/>
    <w:rsid w:val="5A1D5B0A"/>
    <w:rsid w:val="5A1F7AD4"/>
    <w:rsid w:val="5A24333C"/>
    <w:rsid w:val="5A252C10"/>
    <w:rsid w:val="5A2570B4"/>
    <w:rsid w:val="5A274BDA"/>
    <w:rsid w:val="5A294C0A"/>
    <w:rsid w:val="5A296BA4"/>
    <w:rsid w:val="5A2D7804"/>
    <w:rsid w:val="5A2E0476"/>
    <w:rsid w:val="5A2E368A"/>
    <w:rsid w:val="5A2E41BB"/>
    <w:rsid w:val="5A2F3A8F"/>
    <w:rsid w:val="5A3062D8"/>
    <w:rsid w:val="5A3115B5"/>
    <w:rsid w:val="5A3317D1"/>
    <w:rsid w:val="5A33357F"/>
    <w:rsid w:val="5A3410A5"/>
    <w:rsid w:val="5A346A52"/>
    <w:rsid w:val="5A366BCB"/>
    <w:rsid w:val="5A380B96"/>
    <w:rsid w:val="5A382944"/>
    <w:rsid w:val="5A3906F8"/>
    <w:rsid w:val="5A3966BC"/>
    <w:rsid w:val="5A3B2F44"/>
    <w:rsid w:val="5A3C31EA"/>
    <w:rsid w:val="5A3D43FE"/>
    <w:rsid w:val="5A3E2B3C"/>
    <w:rsid w:val="5A3F13FB"/>
    <w:rsid w:val="5A3F1F24"/>
    <w:rsid w:val="5A407A4A"/>
    <w:rsid w:val="5A427C66"/>
    <w:rsid w:val="5A4412E8"/>
    <w:rsid w:val="5A44578C"/>
    <w:rsid w:val="5A4667C0"/>
    <w:rsid w:val="5A484022"/>
    <w:rsid w:val="5A4A2677"/>
    <w:rsid w:val="5A4B0DFE"/>
    <w:rsid w:val="5A4B6B1B"/>
    <w:rsid w:val="5A4C4641"/>
    <w:rsid w:val="5A4D4E8F"/>
    <w:rsid w:val="5A4E660B"/>
    <w:rsid w:val="5A4F5EDF"/>
    <w:rsid w:val="5A512369"/>
    <w:rsid w:val="5A557999"/>
    <w:rsid w:val="5A5654C0"/>
    <w:rsid w:val="5A56726E"/>
    <w:rsid w:val="5A570B12"/>
    <w:rsid w:val="5A587151"/>
    <w:rsid w:val="5A587307"/>
    <w:rsid w:val="5A594B73"/>
    <w:rsid w:val="5A5A4FB0"/>
    <w:rsid w:val="5A5A6D5E"/>
    <w:rsid w:val="5A5B2064"/>
    <w:rsid w:val="5A5B2AD6"/>
    <w:rsid w:val="5A5B3400"/>
    <w:rsid w:val="5A5B4884"/>
    <w:rsid w:val="5A5D05FC"/>
    <w:rsid w:val="5A5D23AA"/>
    <w:rsid w:val="5A5F4374"/>
    <w:rsid w:val="5A5F6122"/>
    <w:rsid w:val="5A64198B"/>
    <w:rsid w:val="5A643739"/>
    <w:rsid w:val="5A64557E"/>
    <w:rsid w:val="5A647BDD"/>
    <w:rsid w:val="5A655703"/>
    <w:rsid w:val="5A6574B1"/>
    <w:rsid w:val="5A663955"/>
    <w:rsid w:val="5A690D4F"/>
    <w:rsid w:val="5A692F87"/>
    <w:rsid w:val="5A6951F3"/>
    <w:rsid w:val="5A6B1B59"/>
    <w:rsid w:val="5A6C4CE3"/>
    <w:rsid w:val="5A70032F"/>
    <w:rsid w:val="5A715E56"/>
    <w:rsid w:val="5A736072"/>
    <w:rsid w:val="5A736498"/>
    <w:rsid w:val="5A737E20"/>
    <w:rsid w:val="5A751DEA"/>
    <w:rsid w:val="5A753B98"/>
    <w:rsid w:val="5A767910"/>
    <w:rsid w:val="5A7871E4"/>
    <w:rsid w:val="5A797C8D"/>
    <w:rsid w:val="5A7B0A82"/>
    <w:rsid w:val="5A7B6CD4"/>
    <w:rsid w:val="5A7B7B2B"/>
    <w:rsid w:val="5A7D2A4C"/>
    <w:rsid w:val="5A7F0572"/>
    <w:rsid w:val="5A7F688E"/>
    <w:rsid w:val="5A8042EB"/>
    <w:rsid w:val="5A81078E"/>
    <w:rsid w:val="5A820063"/>
    <w:rsid w:val="5A821E11"/>
    <w:rsid w:val="5A8262B5"/>
    <w:rsid w:val="5A830AFB"/>
    <w:rsid w:val="5A847568"/>
    <w:rsid w:val="5A8552B0"/>
    <w:rsid w:val="5A865DA5"/>
    <w:rsid w:val="5A8738CB"/>
    <w:rsid w:val="5A89319F"/>
    <w:rsid w:val="5A8B5169"/>
    <w:rsid w:val="5A8C40EA"/>
    <w:rsid w:val="5A8D7133"/>
    <w:rsid w:val="5A8E2EAB"/>
    <w:rsid w:val="5A8E37B2"/>
    <w:rsid w:val="5A902780"/>
    <w:rsid w:val="5A932270"/>
    <w:rsid w:val="5A9340F5"/>
    <w:rsid w:val="5A951B44"/>
    <w:rsid w:val="5A963B0E"/>
    <w:rsid w:val="5A964B15"/>
    <w:rsid w:val="5A971D60"/>
    <w:rsid w:val="5A975FA5"/>
    <w:rsid w:val="5A981634"/>
    <w:rsid w:val="5A987886"/>
    <w:rsid w:val="5A9A1850"/>
    <w:rsid w:val="5A9A35FE"/>
    <w:rsid w:val="5A9A53AC"/>
    <w:rsid w:val="5A9C7376"/>
    <w:rsid w:val="5A9F29C3"/>
    <w:rsid w:val="5AA10CBF"/>
    <w:rsid w:val="5AA12BDF"/>
    <w:rsid w:val="5AA1498D"/>
    <w:rsid w:val="5AA36965"/>
    <w:rsid w:val="5AA4622B"/>
    <w:rsid w:val="5AA505A9"/>
    <w:rsid w:val="5AA75D1B"/>
    <w:rsid w:val="5AA82B94"/>
    <w:rsid w:val="5AAB1367"/>
    <w:rsid w:val="5AAD1584"/>
    <w:rsid w:val="5AAE2C06"/>
    <w:rsid w:val="5AAF60C3"/>
    <w:rsid w:val="5AB0697E"/>
    <w:rsid w:val="5AB11B79"/>
    <w:rsid w:val="5AB20948"/>
    <w:rsid w:val="5AB26B9A"/>
    <w:rsid w:val="5AB50438"/>
    <w:rsid w:val="5AB81CD6"/>
    <w:rsid w:val="5AB83A84"/>
    <w:rsid w:val="5AB87F28"/>
    <w:rsid w:val="5ABA133E"/>
    <w:rsid w:val="5ABA5A4E"/>
    <w:rsid w:val="5ABB5323"/>
    <w:rsid w:val="5ABC3C97"/>
    <w:rsid w:val="5ABC7F70"/>
    <w:rsid w:val="5ABD109B"/>
    <w:rsid w:val="5ABD67D5"/>
    <w:rsid w:val="5ABF4E13"/>
    <w:rsid w:val="5ABF6EB9"/>
    <w:rsid w:val="5AC02939"/>
    <w:rsid w:val="5AC26D1D"/>
    <w:rsid w:val="5AC32B55"/>
    <w:rsid w:val="5AC42429"/>
    <w:rsid w:val="5AC57B92"/>
    <w:rsid w:val="5AC57E95"/>
    <w:rsid w:val="5AC643F3"/>
    <w:rsid w:val="5AC73942"/>
    <w:rsid w:val="5AC95C92"/>
    <w:rsid w:val="5ACB37B8"/>
    <w:rsid w:val="5ACC4C63"/>
    <w:rsid w:val="5ACE32A8"/>
    <w:rsid w:val="5ACE5056"/>
    <w:rsid w:val="5AD00DCE"/>
    <w:rsid w:val="5AD05272"/>
    <w:rsid w:val="5AD20FEA"/>
    <w:rsid w:val="5AD308BE"/>
    <w:rsid w:val="5AD3266C"/>
    <w:rsid w:val="5AD6449F"/>
    <w:rsid w:val="5AD7215D"/>
    <w:rsid w:val="5AD76600"/>
    <w:rsid w:val="5AD85ED5"/>
    <w:rsid w:val="5ADA7E9F"/>
    <w:rsid w:val="5ADC7773"/>
    <w:rsid w:val="5ADE1E7A"/>
    <w:rsid w:val="5ADE798F"/>
    <w:rsid w:val="5ADF1011"/>
    <w:rsid w:val="5ADF7263"/>
    <w:rsid w:val="5AE221B5"/>
    <w:rsid w:val="5AE42ACB"/>
    <w:rsid w:val="5AE623A0"/>
    <w:rsid w:val="5AE64A95"/>
    <w:rsid w:val="5AE66844"/>
    <w:rsid w:val="5AE825BC"/>
    <w:rsid w:val="5AE8436A"/>
    <w:rsid w:val="5AE900E2"/>
    <w:rsid w:val="5AE96334"/>
    <w:rsid w:val="5AEA5C0E"/>
    <w:rsid w:val="5AEB16D4"/>
    <w:rsid w:val="5AEB3E5A"/>
    <w:rsid w:val="5AEE394A"/>
    <w:rsid w:val="5AEE74A6"/>
    <w:rsid w:val="5AF0321E"/>
    <w:rsid w:val="5AF32D0E"/>
    <w:rsid w:val="5AF56A87"/>
    <w:rsid w:val="5AF70A51"/>
    <w:rsid w:val="5AF96577"/>
    <w:rsid w:val="5AFA409D"/>
    <w:rsid w:val="5AFA5E4B"/>
    <w:rsid w:val="5AFC1BC3"/>
    <w:rsid w:val="5AFC6067"/>
    <w:rsid w:val="5AFC7E15"/>
    <w:rsid w:val="5AFD5152"/>
    <w:rsid w:val="5AFD593B"/>
    <w:rsid w:val="5AFE1DDF"/>
    <w:rsid w:val="5AFE3B8D"/>
    <w:rsid w:val="5AFF3461"/>
    <w:rsid w:val="5AFF7905"/>
    <w:rsid w:val="5B002643"/>
    <w:rsid w:val="5B0033BF"/>
    <w:rsid w:val="5B01367D"/>
    <w:rsid w:val="5B013AD3"/>
    <w:rsid w:val="5B04316E"/>
    <w:rsid w:val="5B046CCA"/>
    <w:rsid w:val="5B0608E3"/>
    <w:rsid w:val="5B084A0C"/>
    <w:rsid w:val="5B0913DA"/>
    <w:rsid w:val="5B0B1E06"/>
    <w:rsid w:val="5B0D134A"/>
    <w:rsid w:val="5B0D2022"/>
    <w:rsid w:val="5B0D3DD0"/>
    <w:rsid w:val="5B0E55BA"/>
    <w:rsid w:val="5B0F5D9A"/>
    <w:rsid w:val="5B10566E"/>
    <w:rsid w:val="5B105CF6"/>
    <w:rsid w:val="5B106593"/>
    <w:rsid w:val="5B123195"/>
    <w:rsid w:val="5B12588A"/>
    <w:rsid w:val="5B155F9D"/>
    <w:rsid w:val="5B157129"/>
    <w:rsid w:val="5B174C4F"/>
    <w:rsid w:val="5B1909C7"/>
    <w:rsid w:val="5B1A029B"/>
    <w:rsid w:val="5B1A64ED"/>
    <w:rsid w:val="5B1E7D8B"/>
    <w:rsid w:val="5B1F1D55"/>
    <w:rsid w:val="5B2004EC"/>
    <w:rsid w:val="5B201C2D"/>
    <w:rsid w:val="5B2103A1"/>
    <w:rsid w:val="5B215ACE"/>
    <w:rsid w:val="5B236E6D"/>
    <w:rsid w:val="5B24111A"/>
    <w:rsid w:val="5B242EC8"/>
    <w:rsid w:val="5B2452CA"/>
    <w:rsid w:val="5B24736C"/>
    <w:rsid w:val="5B247662"/>
    <w:rsid w:val="5B2555BE"/>
    <w:rsid w:val="5B2630E4"/>
    <w:rsid w:val="5B264E92"/>
    <w:rsid w:val="5B266C40"/>
    <w:rsid w:val="5B294982"/>
    <w:rsid w:val="5B2D4472"/>
    <w:rsid w:val="5B2D6220"/>
    <w:rsid w:val="5B2D7FCE"/>
    <w:rsid w:val="5B2F01EA"/>
    <w:rsid w:val="5B321A89"/>
    <w:rsid w:val="5B324E57"/>
    <w:rsid w:val="5B3255E5"/>
    <w:rsid w:val="5B345801"/>
    <w:rsid w:val="5B3522CC"/>
    <w:rsid w:val="5B3752F1"/>
    <w:rsid w:val="5B381650"/>
    <w:rsid w:val="5B392E17"/>
    <w:rsid w:val="5B3C00D2"/>
    <w:rsid w:val="5B3E4808"/>
    <w:rsid w:val="5B4026A7"/>
    <w:rsid w:val="5B4041A6"/>
    <w:rsid w:val="5B413A7A"/>
    <w:rsid w:val="5B433C96"/>
    <w:rsid w:val="5B435A44"/>
    <w:rsid w:val="5B4377F2"/>
    <w:rsid w:val="5B4672E2"/>
    <w:rsid w:val="5B4779A9"/>
    <w:rsid w:val="5B483259"/>
    <w:rsid w:val="5B4B2B4A"/>
    <w:rsid w:val="5B4C378D"/>
    <w:rsid w:val="5B4D68C3"/>
    <w:rsid w:val="5B516E1D"/>
    <w:rsid w:val="5B521EEB"/>
    <w:rsid w:val="5B524ABC"/>
    <w:rsid w:val="5B525C87"/>
    <w:rsid w:val="5B526FD6"/>
    <w:rsid w:val="5B527A35"/>
    <w:rsid w:val="5B5419FF"/>
    <w:rsid w:val="5B5555DB"/>
    <w:rsid w:val="5B5566DD"/>
    <w:rsid w:val="5B5639C9"/>
    <w:rsid w:val="5B5871ED"/>
    <w:rsid w:val="5B595267"/>
    <w:rsid w:val="5B597015"/>
    <w:rsid w:val="5B5A6462"/>
    <w:rsid w:val="5B5C4D58"/>
    <w:rsid w:val="5B5C6B06"/>
    <w:rsid w:val="5B5E287E"/>
    <w:rsid w:val="5B5E462C"/>
    <w:rsid w:val="5B5F1393"/>
    <w:rsid w:val="5B61236E"/>
    <w:rsid w:val="5B6219E0"/>
    <w:rsid w:val="5B6360E6"/>
    <w:rsid w:val="5B653C0C"/>
    <w:rsid w:val="5B667984"/>
    <w:rsid w:val="5B6836FC"/>
    <w:rsid w:val="5B6854AA"/>
    <w:rsid w:val="5B687259"/>
    <w:rsid w:val="5B6918B3"/>
    <w:rsid w:val="5B694D7F"/>
    <w:rsid w:val="5B6A7475"/>
    <w:rsid w:val="5B6B0AF7"/>
    <w:rsid w:val="5B6B4F9B"/>
    <w:rsid w:val="5B6C0234"/>
    <w:rsid w:val="5B6C3A48"/>
    <w:rsid w:val="5B6D0D13"/>
    <w:rsid w:val="5B6F05E7"/>
    <w:rsid w:val="5B6F782F"/>
    <w:rsid w:val="5B70435F"/>
    <w:rsid w:val="5B70610D"/>
    <w:rsid w:val="5B7114D5"/>
    <w:rsid w:val="5B711F7E"/>
    <w:rsid w:val="5B730143"/>
    <w:rsid w:val="5B73097A"/>
    <w:rsid w:val="5B743E4F"/>
    <w:rsid w:val="5B745BFD"/>
    <w:rsid w:val="5B7469C6"/>
    <w:rsid w:val="5B75334A"/>
    <w:rsid w:val="5B77068B"/>
    <w:rsid w:val="5B772BE9"/>
    <w:rsid w:val="5B7756EE"/>
    <w:rsid w:val="5B791466"/>
    <w:rsid w:val="5B7A10F7"/>
    <w:rsid w:val="5B7F45A2"/>
    <w:rsid w:val="5B800A46"/>
    <w:rsid w:val="5B81656C"/>
    <w:rsid w:val="5B8322E4"/>
    <w:rsid w:val="5B841BB9"/>
    <w:rsid w:val="5B857E0A"/>
    <w:rsid w:val="5B865F53"/>
    <w:rsid w:val="5B876DDF"/>
    <w:rsid w:val="5B890A02"/>
    <w:rsid w:val="5B8A71CF"/>
    <w:rsid w:val="5B8B4C4D"/>
    <w:rsid w:val="5B8B4FF2"/>
    <w:rsid w:val="5B8C73EB"/>
    <w:rsid w:val="5B8D3163"/>
    <w:rsid w:val="5B8D4F11"/>
    <w:rsid w:val="5B8D6CBF"/>
    <w:rsid w:val="5B8F47E5"/>
    <w:rsid w:val="5B915813"/>
    <w:rsid w:val="5B920779"/>
    <w:rsid w:val="5B94004E"/>
    <w:rsid w:val="5B9444F1"/>
    <w:rsid w:val="5B951068"/>
    <w:rsid w:val="5B9604AA"/>
    <w:rsid w:val="5B962018"/>
    <w:rsid w:val="5B975D90"/>
    <w:rsid w:val="5B9825E8"/>
    <w:rsid w:val="5B991D5C"/>
    <w:rsid w:val="5B9B138A"/>
    <w:rsid w:val="5B9B762E"/>
    <w:rsid w:val="5B9C6F02"/>
    <w:rsid w:val="5B9E04F2"/>
    <w:rsid w:val="5B9E0ECC"/>
    <w:rsid w:val="5B9E5921"/>
    <w:rsid w:val="5BA069F2"/>
    <w:rsid w:val="5BA26C0E"/>
    <w:rsid w:val="5BA34735"/>
    <w:rsid w:val="5BA504AD"/>
    <w:rsid w:val="5BA54009"/>
    <w:rsid w:val="5BA557F4"/>
    <w:rsid w:val="5BA65FD3"/>
    <w:rsid w:val="5BA66C84"/>
    <w:rsid w:val="5BA858A7"/>
    <w:rsid w:val="5BAA161F"/>
    <w:rsid w:val="5BAA5AC3"/>
    <w:rsid w:val="5BAA7871"/>
    <w:rsid w:val="5BAB5397"/>
    <w:rsid w:val="5BAC35E9"/>
    <w:rsid w:val="5BAD6B57"/>
    <w:rsid w:val="5BAD7361"/>
    <w:rsid w:val="5BAD7D2F"/>
    <w:rsid w:val="5BAF30D9"/>
    <w:rsid w:val="5BAF4E87"/>
    <w:rsid w:val="5BB029AE"/>
    <w:rsid w:val="5BB13D97"/>
    <w:rsid w:val="5BB26726"/>
    <w:rsid w:val="5BB36F08"/>
    <w:rsid w:val="5BB57FC4"/>
    <w:rsid w:val="5BB64468"/>
    <w:rsid w:val="5BB66216"/>
    <w:rsid w:val="5BB73D3C"/>
    <w:rsid w:val="5BB81099"/>
    <w:rsid w:val="5BBA55DA"/>
    <w:rsid w:val="5BBB1A7E"/>
    <w:rsid w:val="5BBB382C"/>
    <w:rsid w:val="5BBD4F0B"/>
    <w:rsid w:val="5BBD57F6"/>
    <w:rsid w:val="5BBE50CA"/>
    <w:rsid w:val="5BC052E6"/>
    <w:rsid w:val="5BC07095"/>
    <w:rsid w:val="5BC1388C"/>
    <w:rsid w:val="5BC24D1C"/>
    <w:rsid w:val="5BC326E1"/>
    <w:rsid w:val="5BC41CC4"/>
    <w:rsid w:val="5BC50070"/>
    <w:rsid w:val="5BC5369D"/>
    <w:rsid w:val="5BC546AB"/>
    <w:rsid w:val="5BC6626E"/>
    <w:rsid w:val="5BC677E4"/>
    <w:rsid w:val="5BC76675"/>
    <w:rsid w:val="5BC8419B"/>
    <w:rsid w:val="5BC85AF3"/>
    <w:rsid w:val="5BC87CF7"/>
    <w:rsid w:val="5BCA1CC1"/>
    <w:rsid w:val="5BCA49A7"/>
    <w:rsid w:val="5BCA7F13"/>
    <w:rsid w:val="5BCD17B1"/>
    <w:rsid w:val="5BCD22B6"/>
    <w:rsid w:val="5BCD355F"/>
    <w:rsid w:val="5BCE7A03"/>
    <w:rsid w:val="5BCF0A61"/>
    <w:rsid w:val="5BCF4526"/>
    <w:rsid w:val="5BCF72D8"/>
    <w:rsid w:val="5BD112A2"/>
    <w:rsid w:val="5BD112B1"/>
    <w:rsid w:val="5BD13050"/>
    <w:rsid w:val="5BD14DFE"/>
    <w:rsid w:val="5BD26DC8"/>
    <w:rsid w:val="5BD3501A"/>
    <w:rsid w:val="5BD42B40"/>
    <w:rsid w:val="5BD57899"/>
    <w:rsid w:val="5BD60666"/>
    <w:rsid w:val="5BD668B8"/>
    <w:rsid w:val="5BD771F3"/>
    <w:rsid w:val="5BD90156"/>
    <w:rsid w:val="5BD97031"/>
    <w:rsid w:val="5BDB5C7C"/>
    <w:rsid w:val="5BDD7C46"/>
    <w:rsid w:val="5BDE39BF"/>
    <w:rsid w:val="5BDE576D"/>
    <w:rsid w:val="5BDF6E15"/>
    <w:rsid w:val="5BE019E6"/>
    <w:rsid w:val="5BE07737"/>
    <w:rsid w:val="5BE2525D"/>
    <w:rsid w:val="5BE32D83"/>
    <w:rsid w:val="5BE56AFB"/>
    <w:rsid w:val="5BE70AC5"/>
    <w:rsid w:val="5BE74621"/>
    <w:rsid w:val="5BE755A7"/>
    <w:rsid w:val="5BE95971"/>
    <w:rsid w:val="5BEA2363"/>
    <w:rsid w:val="5BEA5EBF"/>
    <w:rsid w:val="5BEC1C38"/>
    <w:rsid w:val="5BEC60DC"/>
    <w:rsid w:val="5BED0BE1"/>
    <w:rsid w:val="5BED59B0"/>
    <w:rsid w:val="5BEF797A"/>
    <w:rsid w:val="5BF154A0"/>
    <w:rsid w:val="5BF40AEC"/>
    <w:rsid w:val="5BF56BCA"/>
    <w:rsid w:val="5BF62AB6"/>
    <w:rsid w:val="5BF73AB3"/>
    <w:rsid w:val="5BF84A80"/>
    <w:rsid w:val="5BF907F8"/>
    <w:rsid w:val="5BFA2530"/>
    <w:rsid w:val="5BFB00CD"/>
    <w:rsid w:val="5BFC3C08"/>
    <w:rsid w:val="5BFD0F0E"/>
    <w:rsid w:val="5BFD3E45"/>
    <w:rsid w:val="5BFE5E0F"/>
    <w:rsid w:val="5BFF15A3"/>
    <w:rsid w:val="5C003935"/>
    <w:rsid w:val="5C013209"/>
    <w:rsid w:val="5C0276AD"/>
    <w:rsid w:val="5C043425"/>
    <w:rsid w:val="5C050B30"/>
    <w:rsid w:val="5C052CF9"/>
    <w:rsid w:val="5C05333F"/>
    <w:rsid w:val="5C053504"/>
    <w:rsid w:val="5C090A3C"/>
    <w:rsid w:val="5C0A275F"/>
    <w:rsid w:val="5C0A47B4"/>
    <w:rsid w:val="5C0D74B8"/>
    <w:rsid w:val="5C0E36AA"/>
    <w:rsid w:val="5C0E6052"/>
    <w:rsid w:val="5C0F1DCA"/>
    <w:rsid w:val="5C125416"/>
    <w:rsid w:val="5C142F3C"/>
    <w:rsid w:val="5C151977"/>
    <w:rsid w:val="5C166CB5"/>
    <w:rsid w:val="5C172F45"/>
    <w:rsid w:val="5C182A2D"/>
    <w:rsid w:val="5C1843D5"/>
    <w:rsid w:val="5C191B77"/>
    <w:rsid w:val="5C1967A5"/>
    <w:rsid w:val="5C1C603C"/>
    <w:rsid w:val="5C1D6295"/>
    <w:rsid w:val="5C221AFD"/>
    <w:rsid w:val="5C2340B8"/>
    <w:rsid w:val="5C235A01"/>
    <w:rsid w:val="5C2569D8"/>
    <w:rsid w:val="5C2869E8"/>
    <w:rsid w:val="5C295359"/>
    <w:rsid w:val="5C2A09B2"/>
    <w:rsid w:val="5C2A6C04"/>
    <w:rsid w:val="5C2B7692"/>
    <w:rsid w:val="5C2C0286"/>
    <w:rsid w:val="5C2C0289"/>
    <w:rsid w:val="5C2C472A"/>
    <w:rsid w:val="5C2D68AB"/>
    <w:rsid w:val="5C2F5FC8"/>
    <w:rsid w:val="5C32128D"/>
    <w:rsid w:val="5C337866"/>
    <w:rsid w:val="5C341831"/>
    <w:rsid w:val="5C3435DF"/>
    <w:rsid w:val="5C357C0E"/>
    <w:rsid w:val="5C384E7D"/>
    <w:rsid w:val="5C3B233F"/>
    <w:rsid w:val="5C3D2493"/>
    <w:rsid w:val="5C3D6937"/>
    <w:rsid w:val="5C3E620B"/>
    <w:rsid w:val="5C3F445D"/>
    <w:rsid w:val="5C4001D5"/>
    <w:rsid w:val="5C401F83"/>
    <w:rsid w:val="5C4336A2"/>
    <w:rsid w:val="5C441A74"/>
    <w:rsid w:val="5C460B93"/>
    <w:rsid w:val="5C473312"/>
    <w:rsid w:val="5C4750C0"/>
    <w:rsid w:val="5C4763CB"/>
    <w:rsid w:val="5C49084E"/>
    <w:rsid w:val="5C4952DC"/>
    <w:rsid w:val="5C4B653A"/>
    <w:rsid w:val="5C4B6B03"/>
    <w:rsid w:val="5C4D2A65"/>
    <w:rsid w:val="5C4D4754"/>
    <w:rsid w:val="5C4E5BE4"/>
    <w:rsid w:val="5C4E644E"/>
    <w:rsid w:val="5C5023CE"/>
    <w:rsid w:val="5C514191"/>
    <w:rsid w:val="5C527136"/>
    <w:rsid w:val="5C533A65"/>
    <w:rsid w:val="5C553C81"/>
    <w:rsid w:val="5C555AB7"/>
    <w:rsid w:val="5C5617A7"/>
    <w:rsid w:val="5C563555"/>
    <w:rsid w:val="5C5703D7"/>
    <w:rsid w:val="5C593045"/>
    <w:rsid w:val="5C594DF3"/>
    <w:rsid w:val="5C5B101E"/>
    <w:rsid w:val="5C5D48E3"/>
    <w:rsid w:val="5C5E56D9"/>
    <w:rsid w:val="5C5F173A"/>
    <w:rsid w:val="5C5F7A65"/>
    <w:rsid w:val="5C621BB1"/>
    <w:rsid w:val="5C621EFA"/>
    <w:rsid w:val="5C626C2B"/>
    <w:rsid w:val="5C633385"/>
    <w:rsid w:val="5C63353B"/>
    <w:rsid w:val="5C642116"/>
    <w:rsid w:val="5C643EC4"/>
    <w:rsid w:val="5C660C34"/>
    <w:rsid w:val="5C693288"/>
    <w:rsid w:val="5C69601F"/>
    <w:rsid w:val="5C6A5252"/>
    <w:rsid w:val="5C6C0FCA"/>
    <w:rsid w:val="5C6E089F"/>
    <w:rsid w:val="5C6E6572"/>
    <w:rsid w:val="5C6E6AF1"/>
    <w:rsid w:val="5C6F4617"/>
    <w:rsid w:val="5C71038F"/>
    <w:rsid w:val="5C71545F"/>
    <w:rsid w:val="5C732359"/>
    <w:rsid w:val="5C733286"/>
    <w:rsid w:val="5C741C2D"/>
    <w:rsid w:val="5C7560D1"/>
    <w:rsid w:val="5C763BF7"/>
    <w:rsid w:val="5C7659A5"/>
    <w:rsid w:val="5C7834CB"/>
    <w:rsid w:val="5C7A36E7"/>
    <w:rsid w:val="5C7A5495"/>
    <w:rsid w:val="5C7C1E93"/>
    <w:rsid w:val="5C7E485A"/>
    <w:rsid w:val="5C80018A"/>
    <w:rsid w:val="5C8021B4"/>
    <w:rsid w:val="5C80248A"/>
    <w:rsid w:val="5C807E1E"/>
    <w:rsid w:val="5C814A76"/>
    <w:rsid w:val="5C82434A"/>
    <w:rsid w:val="5C846314"/>
    <w:rsid w:val="5C853E3A"/>
    <w:rsid w:val="5C86164E"/>
    <w:rsid w:val="5C875E04"/>
    <w:rsid w:val="5C8864E0"/>
    <w:rsid w:val="5C891DD6"/>
    <w:rsid w:val="5C8A1451"/>
    <w:rsid w:val="5C8A46F6"/>
    <w:rsid w:val="5C8C51C9"/>
    <w:rsid w:val="5C8C6A72"/>
    <w:rsid w:val="5C8C6F77"/>
    <w:rsid w:val="5C8E2CEF"/>
    <w:rsid w:val="5C904CB9"/>
    <w:rsid w:val="5C9245C9"/>
    <w:rsid w:val="5C936557"/>
    <w:rsid w:val="5C967DF5"/>
    <w:rsid w:val="5C967E9C"/>
    <w:rsid w:val="5C983B6D"/>
    <w:rsid w:val="5C98591B"/>
    <w:rsid w:val="5C9A0FE8"/>
    <w:rsid w:val="5C9A1694"/>
    <w:rsid w:val="5C9A5B38"/>
    <w:rsid w:val="5C9B540C"/>
    <w:rsid w:val="5C9C2725"/>
    <w:rsid w:val="5C9D73D6"/>
    <w:rsid w:val="5C9F314E"/>
    <w:rsid w:val="5C9F7056"/>
    <w:rsid w:val="5CA16EC6"/>
    <w:rsid w:val="5CA249EC"/>
    <w:rsid w:val="5CA26954"/>
    <w:rsid w:val="5CA34C92"/>
    <w:rsid w:val="5CA3554E"/>
    <w:rsid w:val="5CA40764"/>
    <w:rsid w:val="5CA442C0"/>
    <w:rsid w:val="5CA4708A"/>
    <w:rsid w:val="5CA5018C"/>
    <w:rsid w:val="5CA644DC"/>
    <w:rsid w:val="5CA6628A"/>
    <w:rsid w:val="5CA70254"/>
    <w:rsid w:val="5CAA6E48"/>
    <w:rsid w:val="5CAC586B"/>
    <w:rsid w:val="5CAE15E3"/>
    <w:rsid w:val="5CAE3391"/>
    <w:rsid w:val="5CB00B41"/>
    <w:rsid w:val="5CB0535B"/>
    <w:rsid w:val="5CB246E8"/>
    <w:rsid w:val="5CB26CCB"/>
    <w:rsid w:val="5CB36BF9"/>
    <w:rsid w:val="5CB47325"/>
    <w:rsid w:val="5CB52971"/>
    <w:rsid w:val="5CB5471F"/>
    <w:rsid w:val="5CB70498"/>
    <w:rsid w:val="5CB73713"/>
    <w:rsid w:val="5CB87228"/>
    <w:rsid w:val="5CB87D6C"/>
    <w:rsid w:val="5CB95046"/>
    <w:rsid w:val="5CBA3AE4"/>
    <w:rsid w:val="5CBB785C"/>
    <w:rsid w:val="5CBC3D00"/>
    <w:rsid w:val="5CBC7948"/>
    <w:rsid w:val="5CBC7D18"/>
    <w:rsid w:val="5CBD1826"/>
    <w:rsid w:val="5CBD748C"/>
    <w:rsid w:val="5CBD7585"/>
    <w:rsid w:val="5CBF734C"/>
    <w:rsid w:val="5CC04E72"/>
    <w:rsid w:val="5CC11316"/>
    <w:rsid w:val="5CC130C4"/>
    <w:rsid w:val="5CC26747"/>
    <w:rsid w:val="5CC26E3C"/>
    <w:rsid w:val="5CC42BB4"/>
    <w:rsid w:val="5CC46711"/>
    <w:rsid w:val="5CC6692D"/>
    <w:rsid w:val="5CC67690"/>
    <w:rsid w:val="5CC76201"/>
    <w:rsid w:val="5CC82031"/>
    <w:rsid w:val="5CC85DD9"/>
    <w:rsid w:val="5CC93979"/>
    <w:rsid w:val="5CC95CE6"/>
    <w:rsid w:val="5CCB3F43"/>
    <w:rsid w:val="5CCB475A"/>
    <w:rsid w:val="5CCB7A9F"/>
    <w:rsid w:val="5CCC3817"/>
    <w:rsid w:val="5CCD7CBB"/>
    <w:rsid w:val="5CCE1C4B"/>
    <w:rsid w:val="5CCE57E1"/>
    <w:rsid w:val="5CD03307"/>
    <w:rsid w:val="5CD12E29"/>
    <w:rsid w:val="5CD21132"/>
    <w:rsid w:val="5CD269CC"/>
    <w:rsid w:val="5CD375BA"/>
    <w:rsid w:val="5CD4437C"/>
    <w:rsid w:val="5CD5091E"/>
    <w:rsid w:val="5CD5580C"/>
    <w:rsid w:val="5CD728E8"/>
    <w:rsid w:val="5CD74714"/>
    <w:rsid w:val="5CD8040E"/>
    <w:rsid w:val="5CD94967"/>
    <w:rsid w:val="5CDC1CAC"/>
    <w:rsid w:val="5CDC6150"/>
    <w:rsid w:val="5CDD3C76"/>
    <w:rsid w:val="5CDF354A"/>
    <w:rsid w:val="5CE24DE9"/>
    <w:rsid w:val="5CE40B61"/>
    <w:rsid w:val="5CE60D7D"/>
    <w:rsid w:val="5CE65F1C"/>
    <w:rsid w:val="5CE768A3"/>
    <w:rsid w:val="5CE84AF5"/>
    <w:rsid w:val="5CE868B8"/>
    <w:rsid w:val="5CE9261B"/>
    <w:rsid w:val="5CE943C9"/>
    <w:rsid w:val="5CEA1173"/>
    <w:rsid w:val="5CEA65A2"/>
    <w:rsid w:val="5CEB0141"/>
    <w:rsid w:val="5CEB62E2"/>
    <w:rsid w:val="5CEB6393"/>
    <w:rsid w:val="5CED210B"/>
    <w:rsid w:val="5CED4F23"/>
    <w:rsid w:val="5CF039A9"/>
    <w:rsid w:val="5CF12DE8"/>
    <w:rsid w:val="5CF42225"/>
    <w:rsid w:val="5CF52363"/>
    <w:rsid w:val="5CF52D6E"/>
    <w:rsid w:val="5CF7080A"/>
    <w:rsid w:val="5CF71239"/>
    <w:rsid w:val="5CF76AE6"/>
    <w:rsid w:val="5CF80AB0"/>
    <w:rsid w:val="5CF8285E"/>
    <w:rsid w:val="5CF865E1"/>
    <w:rsid w:val="5CFC3588"/>
    <w:rsid w:val="5CFD7E74"/>
    <w:rsid w:val="5CFE75E9"/>
    <w:rsid w:val="5CFF1E3E"/>
    <w:rsid w:val="5CFF599B"/>
    <w:rsid w:val="5D004ADA"/>
    <w:rsid w:val="5D007686"/>
    <w:rsid w:val="5D027239"/>
    <w:rsid w:val="5D03088A"/>
    <w:rsid w:val="5D041203"/>
    <w:rsid w:val="5D041F29"/>
    <w:rsid w:val="5D0447D5"/>
    <w:rsid w:val="5D0600C8"/>
    <w:rsid w:val="5D080CF3"/>
    <w:rsid w:val="5D081B2B"/>
    <w:rsid w:val="5D0A064E"/>
    <w:rsid w:val="5D0B433F"/>
    <w:rsid w:val="5D0D6309"/>
    <w:rsid w:val="5D101956"/>
    <w:rsid w:val="5D102E8E"/>
    <w:rsid w:val="5D1070C9"/>
    <w:rsid w:val="5D107877"/>
    <w:rsid w:val="5D123920"/>
    <w:rsid w:val="5D137698"/>
    <w:rsid w:val="5D14560E"/>
    <w:rsid w:val="5D1458EA"/>
    <w:rsid w:val="5D1551BE"/>
    <w:rsid w:val="5D177188"/>
    <w:rsid w:val="5D1A0A26"/>
    <w:rsid w:val="5D1A27D4"/>
    <w:rsid w:val="5D1B7FA1"/>
    <w:rsid w:val="5D1C02FB"/>
    <w:rsid w:val="5D1D22C5"/>
    <w:rsid w:val="5D1E0517"/>
    <w:rsid w:val="5D1F7DEB"/>
    <w:rsid w:val="5D203AAB"/>
    <w:rsid w:val="5D2126ED"/>
    <w:rsid w:val="5D235B2D"/>
    <w:rsid w:val="5D243653"/>
    <w:rsid w:val="5D245401"/>
    <w:rsid w:val="5D263C24"/>
    <w:rsid w:val="5D2650B4"/>
    <w:rsid w:val="5D2735F4"/>
    <w:rsid w:val="5D276C9F"/>
    <w:rsid w:val="5D295176"/>
    <w:rsid w:val="5D2A3A35"/>
    <w:rsid w:val="5D2D69AC"/>
    <w:rsid w:val="5D2E1DE1"/>
    <w:rsid w:val="5D2E56F5"/>
    <w:rsid w:val="5D30024A"/>
    <w:rsid w:val="5D303DA6"/>
    <w:rsid w:val="5D313908"/>
    <w:rsid w:val="5D324D98"/>
    <w:rsid w:val="5D327B1E"/>
    <w:rsid w:val="5D331AE8"/>
    <w:rsid w:val="5D333896"/>
    <w:rsid w:val="5D343008"/>
    <w:rsid w:val="5D346979"/>
    <w:rsid w:val="5D3513BC"/>
    <w:rsid w:val="5D375134"/>
    <w:rsid w:val="5D37777A"/>
    <w:rsid w:val="5D3C099D"/>
    <w:rsid w:val="5D3D64C3"/>
    <w:rsid w:val="5D3E1BE0"/>
    <w:rsid w:val="5D3E4715"/>
    <w:rsid w:val="5D3F223B"/>
    <w:rsid w:val="5D40739C"/>
    <w:rsid w:val="5D414205"/>
    <w:rsid w:val="5D415FB3"/>
    <w:rsid w:val="5D417D61"/>
    <w:rsid w:val="5D431D2B"/>
    <w:rsid w:val="5D4635C9"/>
    <w:rsid w:val="5D486FBE"/>
    <w:rsid w:val="5D487342"/>
    <w:rsid w:val="5D491B8F"/>
    <w:rsid w:val="5D4930BA"/>
    <w:rsid w:val="5D4B6E32"/>
    <w:rsid w:val="5D4C032F"/>
    <w:rsid w:val="5D4F5A01"/>
    <w:rsid w:val="5D505750"/>
    <w:rsid w:val="5D51139C"/>
    <w:rsid w:val="5D5177E6"/>
    <w:rsid w:val="5D526412"/>
    <w:rsid w:val="5D542FDA"/>
    <w:rsid w:val="5D543F38"/>
    <w:rsid w:val="5D550132"/>
    <w:rsid w:val="5D55380D"/>
    <w:rsid w:val="5D563A15"/>
    <w:rsid w:val="5D5702B3"/>
    <w:rsid w:val="5D5757D7"/>
    <w:rsid w:val="5D577585"/>
    <w:rsid w:val="5D5850AB"/>
    <w:rsid w:val="5D5A0E23"/>
    <w:rsid w:val="5D5C2DED"/>
    <w:rsid w:val="5D5C68C4"/>
    <w:rsid w:val="5D5E0913"/>
    <w:rsid w:val="5D5E6B65"/>
    <w:rsid w:val="5D5F6439"/>
    <w:rsid w:val="5D605245"/>
    <w:rsid w:val="5D610403"/>
    <w:rsid w:val="5D616655"/>
    <w:rsid w:val="5D622736"/>
    <w:rsid w:val="5D63417B"/>
    <w:rsid w:val="5D645056"/>
    <w:rsid w:val="5D6677C8"/>
    <w:rsid w:val="5D683540"/>
    <w:rsid w:val="5D6A375C"/>
    <w:rsid w:val="5D6B1282"/>
    <w:rsid w:val="5D6B46F1"/>
    <w:rsid w:val="5D6B562F"/>
    <w:rsid w:val="5D6C104D"/>
    <w:rsid w:val="5D706898"/>
    <w:rsid w:val="5D712B48"/>
    <w:rsid w:val="5D72616D"/>
    <w:rsid w:val="5D752101"/>
    <w:rsid w:val="5D755C5D"/>
    <w:rsid w:val="5D75771C"/>
    <w:rsid w:val="5D7719D5"/>
    <w:rsid w:val="5D782616"/>
    <w:rsid w:val="5D78495C"/>
    <w:rsid w:val="5D79059A"/>
    <w:rsid w:val="5D79574D"/>
    <w:rsid w:val="5D7C348F"/>
    <w:rsid w:val="5D7E2D63"/>
    <w:rsid w:val="5D7F0889"/>
    <w:rsid w:val="5D80482F"/>
    <w:rsid w:val="5D814602"/>
    <w:rsid w:val="5D8331B0"/>
    <w:rsid w:val="5D8365CC"/>
    <w:rsid w:val="5D8440F2"/>
    <w:rsid w:val="5D8473E1"/>
    <w:rsid w:val="5D852344"/>
    <w:rsid w:val="5D885990"/>
    <w:rsid w:val="5D8A5BAC"/>
    <w:rsid w:val="5D8B36D2"/>
    <w:rsid w:val="5D8B4513"/>
    <w:rsid w:val="5D8B5480"/>
    <w:rsid w:val="5D8D11F8"/>
    <w:rsid w:val="5D8D2FA6"/>
    <w:rsid w:val="5D8F1A8F"/>
    <w:rsid w:val="5D8F4F70"/>
    <w:rsid w:val="5D8F6D1E"/>
    <w:rsid w:val="5D900CE9"/>
    <w:rsid w:val="5D902A97"/>
    <w:rsid w:val="5D903B1A"/>
    <w:rsid w:val="5D9061DC"/>
    <w:rsid w:val="5D9205BD"/>
    <w:rsid w:val="5D92680F"/>
    <w:rsid w:val="5D942587"/>
    <w:rsid w:val="5D944335"/>
    <w:rsid w:val="5D955625"/>
    <w:rsid w:val="5D964551"/>
    <w:rsid w:val="5D972077"/>
    <w:rsid w:val="5D977EE5"/>
    <w:rsid w:val="5D99194B"/>
    <w:rsid w:val="5D995DEF"/>
    <w:rsid w:val="5D997B9D"/>
    <w:rsid w:val="5D9B1B67"/>
    <w:rsid w:val="5D9B28C6"/>
    <w:rsid w:val="5D9E1657"/>
    <w:rsid w:val="5D9E7070"/>
    <w:rsid w:val="5D9F2CDA"/>
    <w:rsid w:val="5DA0717E"/>
    <w:rsid w:val="5DA16A52"/>
    <w:rsid w:val="5DA23C1A"/>
    <w:rsid w:val="5DA27BC8"/>
    <w:rsid w:val="5DA327CA"/>
    <w:rsid w:val="5DA36C6E"/>
    <w:rsid w:val="5DA402F0"/>
    <w:rsid w:val="5DA551E3"/>
    <w:rsid w:val="5DA622BA"/>
    <w:rsid w:val="5DA65D3F"/>
    <w:rsid w:val="5DA950A2"/>
    <w:rsid w:val="5DAA0F2B"/>
    <w:rsid w:val="5DAA7FFC"/>
    <w:rsid w:val="5DAD34DD"/>
    <w:rsid w:val="5DAD3649"/>
    <w:rsid w:val="5DAD53F7"/>
    <w:rsid w:val="5DAF75FB"/>
    <w:rsid w:val="5DB03139"/>
    <w:rsid w:val="5DB1138B"/>
    <w:rsid w:val="5DB26EB1"/>
    <w:rsid w:val="5DB37135"/>
    <w:rsid w:val="5DB46785"/>
    <w:rsid w:val="5DB6074F"/>
    <w:rsid w:val="5DB669A1"/>
    <w:rsid w:val="5DB76275"/>
    <w:rsid w:val="5DBB3FB7"/>
    <w:rsid w:val="5DBB5D65"/>
    <w:rsid w:val="5DBC7D30"/>
    <w:rsid w:val="5DBE13B2"/>
    <w:rsid w:val="5DBE5856"/>
    <w:rsid w:val="5DBE5C60"/>
    <w:rsid w:val="5DC015CE"/>
    <w:rsid w:val="5DC213F1"/>
    <w:rsid w:val="5DC25A71"/>
    <w:rsid w:val="5DC34C1A"/>
    <w:rsid w:val="5DC42740"/>
    <w:rsid w:val="5DC52F62"/>
    <w:rsid w:val="5DC65EB1"/>
    <w:rsid w:val="5DC664B8"/>
    <w:rsid w:val="5DCA2575"/>
    <w:rsid w:val="5DCC7F73"/>
    <w:rsid w:val="5DCD42C5"/>
    <w:rsid w:val="5DCE3D00"/>
    <w:rsid w:val="5DD010E5"/>
    <w:rsid w:val="5DD15589"/>
    <w:rsid w:val="5DD40BD5"/>
    <w:rsid w:val="5DD433E7"/>
    <w:rsid w:val="5DD46E27"/>
    <w:rsid w:val="5DD5494D"/>
    <w:rsid w:val="5DD76917"/>
    <w:rsid w:val="5DD85918"/>
    <w:rsid w:val="5DD92690"/>
    <w:rsid w:val="5DD9443E"/>
    <w:rsid w:val="5DD97B2E"/>
    <w:rsid w:val="5DDB01B6"/>
    <w:rsid w:val="5DDC3F2E"/>
    <w:rsid w:val="5DDE7CA6"/>
    <w:rsid w:val="5DDF6716"/>
    <w:rsid w:val="5DE11C39"/>
    <w:rsid w:val="5DE132F2"/>
    <w:rsid w:val="5DE52DE2"/>
    <w:rsid w:val="5DE66B5A"/>
    <w:rsid w:val="5DE80B25"/>
    <w:rsid w:val="5DE80ECD"/>
    <w:rsid w:val="5DE828D3"/>
    <w:rsid w:val="5DE84681"/>
    <w:rsid w:val="5DEC4171"/>
    <w:rsid w:val="5DED613B"/>
    <w:rsid w:val="5DEE4D3F"/>
    <w:rsid w:val="5DEF1EB3"/>
    <w:rsid w:val="5DEF5A0F"/>
    <w:rsid w:val="5DF10AEF"/>
    <w:rsid w:val="5DF179D9"/>
    <w:rsid w:val="5DF272AD"/>
    <w:rsid w:val="5DF41277"/>
    <w:rsid w:val="5DF43025"/>
    <w:rsid w:val="5DF474C9"/>
    <w:rsid w:val="5DF50B4C"/>
    <w:rsid w:val="5DF66D9E"/>
    <w:rsid w:val="5DF72B16"/>
    <w:rsid w:val="5DF87281"/>
    <w:rsid w:val="5DFB43B4"/>
    <w:rsid w:val="5E0019CA"/>
    <w:rsid w:val="5E010F3E"/>
    <w:rsid w:val="5E015742"/>
    <w:rsid w:val="5E033FA5"/>
    <w:rsid w:val="5E03770C"/>
    <w:rsid w:val="5E053485"/>
    <w:rsid w:val="5E060786"/>
    <w:rsid w:val="5E062073"/>
    <w:rsid w:val="5E0660EB"/>
    <w:rsid w:val="5E070FAB"/>
    <w:rsid w:val="5E08087F"/>
    <w:rsid w:val="5E082F75"/>
    <w:rsid w:val="5E084D23"/>
    <w:rsid w:val="5E0A0A9B"/>
    <w:rsid w:val="5E0A2849"/>
    <w:rsid w:val="5E0A45F7"/>
    <w:rsid w:val="5E0C4813"/>
    <w:rsid w:val="5E0C65C1"/>
    <w:rsid w:val="5E0C69EC"/>
    <w:rsid w:val="5E0D2339"/>
    <w:rsid w:val="5E0D4632"/>
    <w:rsid w:val="5E0E058B"/>
    <w:rsid w:val="5E0E4493"/>
    <w:rsid w:val="5E105508"/>
    <w:rsid w:val="5E115985"/>
    <w:rsid w:val="5E135BA1"/>
    <w:rsid w:val="5E14191A"/>
    <w:rsid w:val="5E1436C8"/>
    <w:rsid w:val="5E1611EE"/>
    <w:rsid w:val="5E167440"/>
    <w:rsid w:val="5E1831B8"/>
    <w:rsid w:val="5E1A118B"/>
    <w:rsid w:val="5E1D07CE"/>
    <w:rsid w:val="5E1D124D"/>
    <w:rsid w:val="5E1E62F4"/>
    <w:rsid w:val="5E201EA1"/>
    <w:rsid w:val="5E20206C"/>
    <w:rsid w:val="5E211941"/>
    <w:rsid w:val="5E225DE5"/>
    <w:rsid w:val="5E2356B9"/>
    <w:rsid w:val="5E25629E"/>
    <w:rsid w:val="5E27164D"/>
    <w:rsid w:val="5E280F21"/>
    <w:rsid w:val="5E282CCF"/>
    <w:rsid w:val="5E287173"/>
    <w:rsid w:val="5E292F3B"/>
    <w:rsid w:val="5E2960AF"/>
    <w:rsid w:val="5E2A6A47"/>
    <w:rsid w:val="5E2C27BF"/>
    <w:rsid w:val="5E2F0BBB"/>
    <w:rsid w:val="5E2F405E"/>
    <w:rsid w:val="5E2F4070"/>
    <w:rsid w:val="5E303878"/>
    <w:rsid w:val="5E31427A"/>
    <w:rsid w:val="5E323B4E"/>
    <w:rsid w:val="5E324CBD"/>
    <w:rsid w:val="5E331DA0"/>
    <w:rsid w:val="5E33213F"/>
    <w:rsid w:val="5E345B18"/>
    <w:rsid w:val="5E355124"/>
    <w:rsid w:val="5E364C03"/>
    <w:rsid w:val="5E372B06"/>
    <w:rsid w:val="5E3B2A02"/>
    <w:rsid w:val="5E3B39DE"/>
    <w:rsid w:val="5E3B6EA6"/>
    <w:rsid w:val="5E3C677A"/>
    <w:rsid w:val="5E3E24F3"/>
    <w:rsid w:val="5E3E5AF5"/>
    <w:rsid w:val="5E3E6996"/>
    <w:rsid w:val="5E40270F"/>
    <w:rsid w:val="5E413D91"/>
    <w:rsid w:val="5E443FAD"/>
    <w:rsid w:val="5E451AD3"/>
    <w:rsid w:val="5E462299"/>
    <w:rsid w:val="5E472AA4"/>
    <w:rsid w:val="5E47584B"/>
    <w:rsid w:val="5E4775F9"/>
    <w:rsid w:val="5E48511F"/>
    <w:rsid w:val="5E486D6E"/>
    <w:rsid w:val="5E4A0E97"/>
    <w:rsid w:val="5E4A533B"/>
    <w:rsid w:val="5E4C10B3"/>
    <w:rsid w:val="5E4C7EA6"/>
    <w:rsid w:val="5E4D0988"/>
    <w:rsid w:val="5E4D6BEB"/>
    <w:rsid w:val="5E4E6BDA"/>
    <w:rsid w:val="5E4F4700"/>
    <w:rsid w:val="5E510478"/>
    <w:rsid w:val="5E512226"/>
    <w:rsid w:val="5E51556C"/>
    <w:rsid w:val="5E521F28"/>
    <w:rsid w:val="5E532442"/>
    <w:rsid w:val="5E5341F0"/>
    <w:rsid w:val="5E54073A"/>
    <w:rsid w:val="5E542426"/>
    <w:rsid w:val="5E547F68"/>
    <w:rsid w:val="5E581806"/>
    <w:rsid w:val="5E5A7252"/>
    <w:rsid w:val="5E5B12F6"/>
    <w:rsid w:val="5E5B30A5"/>
    <w:rsid w:val="5E5C1282"/>
    <w:rsid w:val="5E5D0BCB"/>
    <w:rsid w:val="5E5D6E1D"/>
    <w:rsid w:val="5E5E4943"/>
    <w:rsid w:val="5E604B5F"/>
    <w:rsid w:val="5E604C26"/>
    <w:rsid w:val="5E622685"/>
    <w:rsid w:val="5E6261E1"/>
    <w:rsid w:val="5E627981"/>
    <w:rsid w:val="5E6737F7"/>
    <w:rsid w:val="5E677C9B"/>
    <w:rsid w:val="5E6837F3"/>
    <w:rsid w:val="5E693A13"/>
    <w:rsid w:val="5E6957C1"/>
    <w:rsid w:val="5E6A153A"/>
    <w:rsid w:val="5E6A3A56"/>
    <w:rsid w:val="5E6D4A94"/>
    <w:rsid w:val="5E6F08FE"/>
    <w:rsid w:val="5E701F85"/>
    <w:rsid w:val="5E710B1A"/>
    <w:rsid w:val="5E7128C8"/>
    <w:rsid w:val="5E714676"/>
    <w:rsid w:val="5E734892"/>
    <w:rsid w:val="5E744166"/>
    <w:rsid w:val="5E745F14"/>
    <w:rsid w:val="5E7471C5"/>
    <w:rsid w:val="5E766130"/>
    <w:rsid w:val="5E79177D"/>
    <w:rsid w:val="5E7B3747"/>
    <w:rsid w:val="5E7B7098"/>
    <w:rsid w:val="5E7D252A"/>
    <w:rsid w:val="5E7D301B"/>
    <w:rsid w:val="5E7D602F"/>
    <w:rsid w:val="5E7D74BF"/>
    <w:rsid w:val="5E7F3237"/>
    <w:rsid w:val="5E802B0B"/>
    <w:rsid w:val="5E8122DE"/>
    <w:rsid w:val="5E833CC0"/>
    <w:rsid w:val="5E8343A9"/>
    <w:rsid w:val="5E84014A"/>
    <w:rsid w:val="5E8545C5"/>
    <w:rsid w:val="5E873E9A"/>
    <w:rsid w:val="5E8954E8"/>
    <w:rsid w:val="5E897C12"/>
    <w:rsid w:val="5E8A5738"/>
    <w:rsid w:val="5E8C073E"/>
    <w:rsid w:val="5E8C5954"/>
    <w:rsid w:val="5E8C7702"/>
    <w:rsid w:val="5E8D26AE"/>
    <w:rsid w:val="5E9071F2"/>
    <w:rsid w:val="5E912F6A"/>
    <w:rsid w:val="5E916AC6"/>
    <w:rsid w:val="5E92274E"/>
    <w:rsid w:val="5E923E8F"/>
    <w:rsid w:val="5E930A90"/>
    <w:rsid w:val="5E93283E"/>
    <w:rsid w:val="5E947C3F"/>
    <w:rsid w:val="5E954808"/>
    <w:rsid w:val="5E96232F"/>
    <w:rsid w:val="5E9B7945"/>
    <w:rsid w:val="5E9D36BD"/>
    <w:rsid w:val="5E9E2432"/>
    <w:rsid w:val="5E9F7435"/>
    <w:rsid w:val="5EA031AD"/>
    <w:rsid w:val="5EA20CD3"/>
    <w:rsid w:val="5EA42C9D"/>
    <w:rsid w:val="5EA7453C"/>
    <w:rsid w:val="5EA901E5"/>
    <w:rsid w:val="5EA93E10"/>
    <w:rsid w:val="5EAB402C"/>
    <w:rsid w:val="5EAC0A75"/>
    <w:rsid w:val="5EAC3900"/>
    <w:rsid w:val="5EAD7356"/>
    <w:rsid w:val="5EAE1426"/>
    <w:rsid w:val="5EAE58CA"/>
    <w:rsid w:val="5EAF519E"/>
    <w:rsid w:val="5EB033F0"/>
    <w:rsid w:val="5EB1067D"/>
    <w:rsid w:val="5EB10F16"/>
    <w:rsid w:val="5EB31D00"/>
    <w:rsid w:val="5EB400EF"/>
    <w:rsid w:val="5EB427B5"/>
    <w:rsid w:val="5EB44658"/>
    <w:rsid w:val="5EB50BC5"/>
    <w:rsid w:val="5EB56C59"/>
    <w:rsid w:val="5EB629D1"/>
    <w:rsid w:val="5EB6652D"/>
    <w:rsid w:val="5EB86749"/>
    <w:rsid w:val="5EB97DCB"/>
    <w:rsid w:val="5EBA10B2"/>
    <w:rsid w:val="5EBA195A"/>
    <w:rsid w:val="5EBA6515"/>
    <w:rsid w:val="5EBD3D5F"/>
    <w:rsid w:val="5EBE2BFD"/>
    <w:rsid w:val="5EBE461E"/>
    <w:rsid w:val="5EC023C8"/>
    <w:rsid w:val="5EC155FD"/>
    <w:rsid w:val="5EC24ED2"/>
    <w:rsid w:val="5EC455DD"/>
    <w:rsid w:val="5EC549C2"/>
    <w:rsid w:val="5EC724E8"/>
    <w:rsid w:val="5EC7698C"/>
    <w:rsid w:val="5EC83995"/>
    <w:rsid w:val="5EC953EE"/>
    <w:rsid w:val="5ECA3D86"/>
    <w:rsid w:val="5ECB28DF"/>
    <w:rsid w:val="5ECB4020"/>
    <w:rsid w:val="5ECB5E31"/>
    <w:rsid w:val="5ECD756E"/>
    <w:rsid w:val="5ED12224"/>
    <w:rsid w:val="5ED12442"/>
    <w:rsid w:val="5ED13367"/>
    <w:rsid w:val="5ED33C42"/>
    <w:rsid w:val="5ED6097D"/>
    <w:rsid w:val="5ED65B32"/>
    <w:rsid w:val="5ED82947"/>
    <w:rsid w:val="5EDA0F44"/>
    <w:rsid w:val="5EDA221B"/>
    <w:rsid w:val="5EDC2437"/>
    <w:rsid w:val="5EDC24BE"/>
    <w:rsid w:val="5EDD61AF"/>
    <w:rsid w:val="5EDD7F5D"/>
    <w:rsid w:val="5EE035AA"/>
    <w:rsid w:val="5EE25574"/>
    <w:rsid w:val="5EE4309A"/>
    <w:rsid w:val="5EE44E48"/>
    <w:rsid w:val="5EE50BC0"/>
    <w:rsid w:val="5EE61D7E"/>
    <w:rsid w:val="5EE65064"/>
    <w:rsid w:val="5EE72B8A"/>
    <w:rsid w:val="5EE85E53"/>
    <w:rsid w:val="5EE9089A"/>
    <w:rsid w:val="5EE949D8"/>
    <w:rsid w:val="5EE94B54"/>
    <w:rsid w:val="5EE96902"/>
    <w:rsid w:val="5EEC01A1"/>
    <w:rsid w:val="5EEC1F4F"/>
    <w:rsid w:val="5EEC63F2"/>
    <w:rsid w:val="5EEE5CC7"/>
    <w:rsid w:val="5EF05EE3"/>
    <w:rsid w:val="5EF07B33"/>
    <w:rsid w:val="5EF141EA"/>
    <w:rsid w:val="5EF145FA"/>
    <w:rsid w:val="5EF157B7"/>
    <w:rsid w:val="5EF17565"/>
    <w:rsid w:val="5EF3152F"/>
    <w:rsid w:val="5EF37781"/>
    <w:rsid w:val="5EF446BC"/>
    <w:rsid w:val="5EF552A7"/>
    <w:rsid w:val="5EF62DCD"/>
    <w:rsid w:val="5EF64B7B"/>
    <w:rsid w:val="5EFA466C"/>
    <w:rsid w:val="5EFB03E4"/>
    <w:rsid w:val="5EFC6636"/>
    <w:rsid w:val="5EFE576E"/>
    <w:rsid w:val="5EFF6126"/>
    <w:rsid w:val="5F0059FA"/>
    <w:rsid w:val="5F013C4C"/>
    <w:rsid w:val="5F021772"/>
    <w:rsid w:val="5F0454EA"/>
    <w:rsid w:val="5F074FDA"/>
    <w:rsid w:val="5F0B6879"/>
    <w:rsid w:val="5F0D0843"/>
    <w:rsid w:val="5F0E1A83"/>
    <w:rsid w:val="5F0E6369"/>
    <w:rsid w:val="5F0F069E"/>
    <w:rsid w:val="5F0F1B3E"/>
    <w:rsid w:val="5F100333"/>
    <w:rsid w:val="5F103E8F"/>
    <w:rsid w:val="5F1119B5"/>
    <w:rsid w:val="5F113BE4"/>
    <w:rsid w:val="5F117C07"/>
    <w:rsid w:val="5F13572D"/>
    <w:rsid w:val="5F155135"/>
    <w:rsid w:val="5F17346F"/>
    <w:rsid w:val="5F1861FE"/>
    <w:rsid w:val="5F1871E8"/>
    <w:rsid w:val="5F191F68"/>
    <w:rsid w:val="5F194819"/>
    <w:rsid w:val="5F1A2F60"/>
    <w:rsid w:val="5F1A6ABC"/>
    <w:rsid w:val="5F1C6CD8"/>
    <w:rsid w:val="5F1E2439"/>
    <w:rsid w:val="5F2002CE"/>
    <w:rsid w:val="5F2142EE"/>
    <w:rsid w:val="5F221E14"/>
    <w:rsid w:val="5F230066"/>
    <w:rsid w:val="5F245B8C"/>
    <w:rsid w:val="5F2538A6"/>
    <w:rsid w:val="5F2711D9"/>
    <w:rsid w:val="5F27742B"/>
    <w:rsid w:val="5F28567D"/>
    <w:rsid w:val="5F286D8D"/>
    <w:rsid w:val="5F2913F5"/>
    <w:rsid w:val="5F2931A3"/>
    <w:rsid w:val="5F294F51"/>
    <w:rsid w:val="5F296CFF"/>
    <w:rsid w:val="5F2A5ECB"/>
    <w:rsid w:val="5F2E2567"/>
    <w:rsid w:val="5F2E5FE3"/>
    <w:rsid w:val="5F2F716C"/>
    <w:rsid w:val="5F311690"/>
    <w:rsid w:val="5F322057"/>
    <w:rsid w:val="5F325FE6"/>
    <w:rsid w:val="5F334021"/>
    <w:rsid w:val="5F337B7D"/>
    <w:rsid w:val="5F341B74"/>
    <w:rsid w:val="5F346F7D"/>
    <w:rsid w:val="5F374E45"/>
    <w:rsid w:val="5F3833E6"/>
    <w:rsid w:val="5F385194"/>
    <w:rsid w:val="5F3A0F0C"/>
    <w:rsid w:val="5F3A715E"/>
    <w:rsid w:val="5F3D09FC"/>
    <w:rsid w:val="5F405520"/>
    <w:rsid w:val="5F41673E"/>
    <w:rsid w:val="5F422447"/>
    <w:rsid w:val="5F427DC1"/>
    <w:rsid w:val="5F434264"/>
    <w:rsid w:val="5F4355E2"/>
    <w:rsid w:val="5F441D8B"/>
    <w:rsid w:val="5F4678B1"/>
    <w:rsid w:val="5F48187B"/>
    <w:rsid w:val="5F49114F"/>
    <w:rsid w:val="5F4928E4"/>
    <w:rsid w:val="5F4B136B"/>
    <w:rsid w:val="5F4C7DD5"/>
    <w:rsid w:val="5F4D6E91"/>
    <w:rsid w:val="5F4F0E5B"/>
    <w:rsid w:val="5F5000B9"/>
    <w:rsid w:val="5F50072F"/>
    <w:rsid w:val="5F5024DD"/>
    <w:rsid w:val="5F505015"/>
    <w:rsid w:val="5F506981"/>
    <w:rsid w:val="5F511622"/>
    <w:rsid w:val="5F526256"/>
    <w:rsid w:val="5F555D46"/>
    <w:rsid w:val="5F57386C"/>
    <w:rsid w:val="5F5875E4"/>
    <w:rsid w:val="5F593A88"/>
    <w:rsid w:val="5F5C5326"/>
    <w:rsid w:val="5F5C727F"/>
    <w:rsid w:val="5F5E109E"/>
    <w:rsid w:val="5F5F0972"/>
    <w:rsid w:val="5F6146B0"/>
    <w:rsid w:val="5F623420"/>
    <w:rsid w:val="5F637717"/>
    <w:rsid w:val="5F64242D"/>
    <w:rsid w:val="5F6441DB"/>
    <w:rsid w:val="5F661D01"/>
    <w:rsid w:val="5F667F53"/>
    <w:rsid w:val="5F675552"/>
    <w:rsid w:val="5F677827"/>
    <w:rsid w:val="5F681F1D"/>
    <w:rsid w:val="5F69359F"/>
    <w:rsid w:val="5F697A43"/>
    <w:rsid w:val="5F6B1C1D"/>
    <w:rsid w:val="5F6B7317"/>
    <w:rsid w:val="5F6B79B1"/>
    <w:rsid w:val="5F6D308F"/>
    <w:rsid w:val="5F6E1CDF"/>
    <w:rsid w:val="5F6F1877"/>
    <w:rsid w:val="5F70492E"/>
    <w:rsid w:val="5F705A8F"/>
    <w:rsid w:val="5F7206A6"/>
    <w:rsid w:val="5F7268F8"/>
    <w:rsid w:val="5F7316DF"/>
    <w:rsid w:val="5F7408C2"/>
    <w:rsid w:val="5F750196"/>
    <w:rsid w:val="5F751F44"/>
    <w:rsid w:val="5F775CBC"/>
    <w:rsid w:val="5F781A34"/>
    <w:rsid w:val="5F795ED8"/>
    <w:rsid w:val="5F7A1712"/>
    <w:rsid w:val="5F7C32D2"/>
    <w:rsid w:val="5F7D704B"/>
    <w:rsid w:val="5F7F1015"/>
    <w:rsid w:val="5F7F3B94"/>
    <w:rsid w:val="5F816A14"/>
    <w:rsid w:val="5F824661"/>
    <w:rsid w:val="5F8328B3"/>
    <w:rsid w:val="5F857F66"/>
    <w:rsid w:val="5F86221D"/>
    <w:rsid w:val="5F867121"/>
    <w:rsid w:val="5F883B5E"/>
    <w:rsid w:val="5F8A1E93"/>
    <w:rsid w:val="5F8E1258"/>
    <w:rsid w:val="5F904FD0"/>
    <w:rsid w:val="5F906D7E"/>
    <w:rsid w:val="5F907DDA"/>
    <w:rsid w:val="5F920D48"/>
    <w:rsid w:val="5F93061C"/>
    <w:rsid w:val="5F9342A8"/>
    <w:rsid w:val="5F9422B9"/>
    <w:rsid w:val="5F944AC0"/>
    <w:rsid w:val="5F950838"/>
    <w:rsid w:val="5F9525E6"/>
    <w:rsid w:val="5F97635E"/>
    <w:rsid w:val="5F98434D"/>
    <w:rsid w:val="5F99786C"/>
    <w:rsid w:val="5F9C1BC7"/>
    <w:rsid w:val="5F9E064F"/>
    <w:rsid w:val="5F9E5AEE"/>
    <w:rsid w:val="5F9E767D"/>
    <w:rsid w:val="5F9F5213"/>
    <w:rsid w:val="5FA0342D"/>
    <w:rsid w:val="5FA12D39"/>
    <w:rsid w:val="5FA171DD"/>
    <w:rsid w:val="5FA23C0D"/>
    <w:rsid w:val="5FA62A45"/>
    <w:rsid w:val="5FA647F3"/>
    <w:rsid w:val="5FA82DFA"/>
    <w:rsid w:val="5FAA27B5"/>
    <w:rsid w:val="5FAB005C"/>
    <w:rsid w:val="5FAC313B"/>
    <w:rsid w:val="5FAF36A8"/>
    <w:rsid w:val="5FB011CE"/>
    <w:rsid w:val="5FB41EA4"/>
    <w:rsid w:val="5FB52C88"/>
    <w:rsid w:val="5FB52E53"/>
    <w:rsid w:val="5FB567E4"/>
    <w:rsid w:val="5FB62AF0"/>
    <w:rsid w:val="5FB707AE"/>
    <w:rsid w:val="5FB7255D"/>
    <w:rsid w:val="5FB76A00"/>
    <w:rsid w:val="5FB868C7"/>
    <w:rsid w:val="5FB92779"/>
    <w:rsid w:val="5FB92B44"/>
    <w:rsid w:val="5FB962D5"/>
    <w:rsid w:val="5FBA5715"/>
    <w:rsid w:val="5FBB029F"/>
    <w:rsid w:val="5FBB6505"/>
    <w:rsid w:val="5FBC4017"/>
    <w:rsid w:val="5FBC78AE"/>
    <w:rsid w:val="5FBD4480"/>
    <w:rsid w:val="5FBD7995"/>
    <w:rsid w:val="5FBE1B3D"/>
    <w:rsid w:val="5FBF10D2"/>
    <w:rsid w:val="5FBF1411"/>
    <w:rsid w:val="5FC1162D"/>
    <w:rsid w:val="5FC353A5"/>
    <w:rsid w:val="5FC44C79"/>
    <w:rsid w:val="5FC52828"/>
    <w:rsid w:val="5FC609F2"/>
    <w:rsid w:val="5FC77D19"/>
    <w:rsid w:val="5FC86518"/>
    <w:rsid w:val="5FC92290"/>
    <w:rsid w:val="5FC93D7A"/>
    <w:rsid w:val="5FCA6734"/>
    <w:rsid w:val="5FCD1D80"/>
    <w:rsid w:val="5FCD6066"/>
    <w:rsid w:val="5FCE4F4E"/>
    <w:rsid w:val="5FCE6147"/>
    <w:rsid w:val="5FCF5AF8"/>
    <w:rsid w:val="5FD01870"/>
    <w:rsid w:val="5FD255E8"/>
    <w:rsid w:val="5FD276B3"/>
    <w:rsid w:val="5FD33FF1"/>
    <w:rsid w:val="5FD44EBD"/>
    <w:rsid w:val="5FD56E87"/>
    <w:rsid w:val="5FD749AD"/>
    <w:rsid w:val="5FD7780E"/>
    <w:rsid w:val="5FD96977"/>
    <w:rsid w:val="5FDA4E5B"/>
    <w:rsid w:val="5FDB26EF"/>
    <w:rsid w:val="5FDB4A4E"/>
    <w:rsid w:val="5FDE21DF"/>
    <w:rsid w:val="5FDE26B4"/>
    <w:rsid w:val="5FDE3F8D"/>
    <w:rsid w:val="5FDE5D3B"/>
    <w:rsid w:val="5FE01AB3"/>
    <w:rsid w:val="5FE1582B"/>
    <w:rsid w:val="5FE315A4"/>
    <w:rsid w:val="5FE33352"/>
    <w:rsid w:val="5FE64BF0"/>
    <w:rsid w:val="5FE73964"/>
    <w:rsid w:val="5FE75BC2"/>
    <w:rsid w:val="5FE80968"/>
    <w:rsid w:val="5FE94A36"/>
    <w:rsid w:val="5FEA1F09"/>
    <w:rsid w:val="5FED1985"/>
    <w:rsid w:val="5FED2422"/>
    <w:rsid w:val="5FEE4105"/>
    <w:rsid w:val="5FEF1CF6"/>
    <w:rsid w:val="5FEF619A"/>
    <w:rsid w:val="5FF057E4"/>
    <w:rsid w:val="5FF05A6E"/>
    <w:rsid w:val="5FF10884"/>
    <w:rsid w:val="5FF13021"/>
    <w:rsid w:val="5FF25578"/>
    <w:rsid w:val="5FF4555F"/>
    <w:rsid w:val="5FF46D36"/>
    <w:rsid w:val="5FF4730D"/>
    <w:rsid w:val="5FF67529"/>
    <w:rsid w:val="5FF732A1"/>
    <w:rsid w:val="5FFC08B7"/>
    <w:rsid w:val="5FFC4413"/>
    <w:rsid w:val="5FFE018B"/>
    <w:rsid w:val="5FFE1F39"/>
    <w:rsid w:val="5FFF5CB2"/>
    <w:rsid w:val="5FFF6A1A"/>
    <w:rsid w:val="60000E7D"/>
    <w:rsid w:val="60017C7C"/>
    <w:rsid w:val="600339F4"/>
    <w:rsid w:val="60051529"/>
    <w:rsid w:val="600532C8"/>
    <w:rsid w:val="6005776C"/>
    <w:rsid w:val="60074333"/>
    <w:rsid w:val="60085DAB"/>
    <w:rsid w:val="600C0AFA"/>
    <w:rsid w:val="600D03CE"/>
    <w:rsid w:val="600E0D6D"/>
    <w:rsid w:val="600E3824"/>
    <w:rsid w:val="600F359C"/>
    <w:rsid w:val="60114363"/>
    <w:rsid w:val="60123A8D"/>
    <w:rsid w:val="601259E5"/>
    <w:rsid w:val="6014175D"/>
    <w:rsid w:val="601479AF"/>
    <w:rsid w:val="60147C0F"/>
    <w:rsid w:val="60150D5F"/>
    <w:rsid w:val="6015606F"/>
    <w:rsid w:val="601654D5"/>
    <w:rsid w:val="60174CA1"/>
    <w:rsid w:val="60193217"/>
    <w:rsid w:val="60194FC5"/>
    <w:rsid w:val="601970FE"/>
    <w:rsid w:val="601B0D3D"/>
    <w:rsid w:val="601E25DC"/>
    <w:rsid w:val="601F4CDA"/>
    <w:rsid w:val="60200102"/>
    <w:rsid w:val="60206354"/>
    <w:rsid w:val="60213E7A"/>
    <w:rsid w:val="602202B6"/>
    <w:rsid w:val="60251BBC"/>
    <w:rsid w:val="60252BB1"/>
    <w:rsid w:val="6025396A"/>
    <w:rsid w:val="60255718"/>
    <w:rsid w:val="60255B64"/>
    <w:rsid w:val="602816AC"/>
    <w:rsid w:val="60287A7B"/>
    <w:rsid w:val="602D6CC3"/>
    <w:rsid w:val="602F2A3B"/>
    <w:rsid w:val="602F2F28"/>
    <w:rsid w:val="602F6597"/>
    <w:rsid w:val="603043B8"/>
    <w:rsid w:val="60320168"/>
    <w:rsid w:val="6032507F"/>
    <w:rsid w:val="60327E35"/>
    <w:rsid w:val="60340051"/>
    <w:rsid w:val="603442BC"/>
    <w:rsid w:val="60363DC9"/>
    <w:rsid w:val="60370316"/>
    <w:rsid w:val="603954D0"/>
    <w:rsid w:val="60396BAB"/>
    <w:rsid w:val="603A0266"/>
    <w:rsid w:val="603B14CB"/>
    <w:rsid w:val="603C0967"/>
    <w:rsid w:val="603D6F06"/>
    <w:rsid w:val="603E2C7E"/>
    <w:rsid w:val="603E4A2C"/>
    <w:rsid w:val="603E6335"/>
    <w:rsid w:val="603F3EAD"/>
    <w:rsid w:val="604007A4"/>
    <w:rsid w:val="60402552"/>
    <w:rsid w:val="60426BD0"/>
    <w:rsid w:val="60427ED5"/>
    <w:rsid w:val="6044257D"/>
    <w:rsid w:val="60453C66"/>
    <w:rsid w:val="60455DBA"/>
    <w:rsid w:val="604638E0"/>
    <w:rsid w:val="60471509"/>
    <w:rsid w:val="604751DF"/>
    <w:rsid w:val="60477D84"/>
    <w:rsid w:val="60483ACF"/>
    <w:rsid w:val="60483AFC"/>
    <w:rsid w:val="604858AA"/>
    <w:rsid w:val="604A33D1"/>
    <w:rsid w:val="604A517F"/>
    <w:rsid w:val="604A63EF"/>
    <w:rsid w:val="604A6A10"/>
    <w:rsid w:val="604B787F"/>
    <w:rsid w:val="604C0D0F"/>
    <w:rsid w:val="604C0EF7"/>
    <w:rsid w:val="604C38E0"/>
    <w:rsid w:val="604E0638"/>
    <w:rsid w:val="60514895"/>
    <w:rsid w:val="60524B81"/>
    <w:rsid w:val="60536729"/>
    <w:rsid w:val="60545FFD"/>
    <w:rsid w:val="60561D75"/>
    <w:rsid w:val="60564992"/>
    <w:rsid w:val="60575AEE"/>
    <w:rsid w:val="60592DE5"/>
    <w:rsid w:val="60593614"/>
    <w:rsid w:val="60597AB8"/>
    <w:rsid w:val="605B3830"/>
    <w:rsid w:val="605B55DE"/>
    <w:rsid w:val="605D3104"/>
    <w:rsid w:val="605E5A86"/>
    <w:rsid w:val="605E6E7C"/>
    <w:rsid w:val="606034EB"/>
    <w:rsid w:val="6060478C"/>
    <w:rsid w:val="606049A2"/>
    <w:rsid w:val="60607BB3"/>
    <w:rsid w:val="60621C6C"/>
    <w:rsid w:val="606326E4"/>
    <w:rsid w:val="6065020A"/>
    <w:rsid w:val="60651FB9"/>
    <w:rsid w:val="6065645C"/>
    <w:rsid w:val="606721D5"/>
    <w:rsid w:val="60675D31"/>
    <w:rsid w:val="60680F20"/>
    <w:rsid w:val="60687CFB"/>
    <w:rsid w:val="60695F4D"/>
    <w:rsid w:val="606C2ECA"/>
    <w:rsid w:val="606D70BF"/>
    <w:rsid w:val="606E639E"/>
    <w:rsid w:val="60714E01"/>
    <w:rsid w:val="60716BAF"/>
    <w:rsid w:val="60732927"/>
    <w:rsid w:val="6074044E"/>
    <w:rsid w:val="6074165C"/>
    <w:rsid w:val="607466A0"/>
    <w:rsid w:val="6076159B"/>
    <w:rsid w:val="60771CEC"/>
    <w:rsid w:val="60786190"/>
    <w:rsid w:val="6078689C"/>
    <w:rsid w:val="60787F3E"/>
    <w:rsid w:val="607B17DC"/>
    <w:rsid w:val="607B5C80"/>
    <w:rsid w:val="607B695E"/>
    <w:rsid w:val="607D02F0"/>
    <w:rsid w:val="607D37A6"/>
    <w:rsid w:val="607D3E4F"/>
    <w:rsid w:val="607D4EB4"/>
    <w:rsid w:val="607D5554"/>
    <w:rsid w:val="607F4DDC"/>
    <w:rsid w:val="6081108F"/>
    <w:rsid w:val="60820DBC"/>
    <w:rsid w:val="60822B6A"/>
    <w:rsid w:val="60841151"/>
    <w:rsid w:val="60844B35"/>
    <w:rsid w:val="60854409"/>
    <w:rsid w:val="60863A71"/>
    <w:rsid w:val="608732E8"/>
    <w:rsid w:val="60885CA7"/>
    <w:rsid w:val="60891DA7"/>
    <w:rsid w:val="6089214B"/>
    <w:rsid w:val="608A66C7"/>
    <w:rsid w:val="608C39E9"/>
    <w:rsid w:val="608F34D9"/>
    <w:rsid w:val="608F5287"/>
    <w:rsid w:val="608F7035"/>
    <w:rsid w:val="60912DAE"/>
    <w:rsid w:val="60915118"/>
    <w:rsid w:val="60925F84"/>
    <w:rsid w:val="60934D78"/>
    <w:rsid w:val="60940AF0"/>
    <w:rsid w:val="6094289E"/>
    <w:rsid w:val="60947169"/>
    <w:rsid w:val="609603C4"/>
    <w:rsid w:val="60964868"/>
    <w:rsid w:val="609805E0"/>
    <w:rsid w:val="60986C4E"/>
    <w:rsid w:val="60996106"/>
    <w:rsid w:val="609A3376"/>
    <w:rsid w:val="609B3C2C"/>
    <w:rsid w:val="609D5BF6"/>
    <w:rsid w:val="609E54CA"/>
    <w:rsid w:val="609F0125"/>
    <w:rsid w:val="60A01243"/>
    <w:rsid w:val="60A10678"/>
    <w:rsid w:val="60A24FBB"/>
    <w:rsid w:val="60A52CFD"/>
    <w:rsid w:val="60A76A75"/>
    <w:rsid w:val="60A9459B"/>
    <w:rsid w:val="60A96349"/>
    <w:rsid w:val="60AA0313"/>
    <w:rsid w:val="60AA3E6F"/>
    <w:rsid w:val="60B116A2"/>
    <w:rsid w:val="60B13450"/>
    <w:rsid w:val="60B151FE"/>
    <w:rsid w:val="60B33F1D"/>
    <w:rsid w:val="60B3541A"/>
    <w:rsid w:val="60B42F40"/>
    <w:rsid w:val="60B46A9C"/>
    <w:rsid w:val="60B66CB8"/>
    <w:rsid w:val="60B7166D"/>
    <w:rsid w:val="60B7289E"/>
    <w:rsid w:val="60B7546F"/>
    <w:rsid w:val="60B766E2"/>
    <w:rsid w:val="60B847DE"/>
    <w:rsid w:val="60B93098"/>
    <w:rsid w:val="60BB607C"/>
    <w:rsid w:val="60BB7E2A"/>
    <w:rsid w:val="60BC0B6F"/>
    <w:rsid w:val="60BD0047"/>
    <w:rsid w:val="60BD3BA3"/>
    <w:rsid w:val="60BE791B"/>
    <w:rsid w:val="60BF3DBF"/>
    <w:rsid w:val="60C018E5"/>
    <w:rsid w:val="60C03693"/>
    <w:rsid w:val="60C2565D"/>
    <w:rsid w:val="60C2740B"/>
    <w:rsid w:val="60C413D5"/>
    <w:rsid w:val="60C50CA9"/>
    <w:rsid w:val="60C53E4A"/>
    <w:rsid w:val="60C54520"/>
    <w:rsid w:val="60C56332"/>
    <w:rsid w:val="60C72C73"/>
    <w:rsid w:val="60C767CF"/>
    <w:rsid w:val="60C82547"/>
    <w:rsid w:val="60C96143"/>
    <w:rsid w:val="60C969EB"/>
    <w:rsid w:val="60CC6205"/>
    <w:rsid w:val="60CE4002"/>
    <w:rsid w:val="60CE5DB0"/>
    <w:rsid w:val="60CE7B5E"/>
    <w:rsid w:val="60CF1FB5"/>
    <w:rsid w:val="60CF7319"/>
    <w:rsid w:val="60D025F7"/>
    <w:rsid w:val="60D40EEC"/>
    <w:rsid w:val="60D44E88"/>
    <w:rsid w:val="60D45812"/>
    <w:rsid w:val="60D55390"/>
    <w:rsid w:val="60D66EB3"/>
    <w:rsid w:val="60D86C2E"/>
    <w:rsid w:val="60D95C38"/>
    <w:rsid w:val="60DA0BF8"/>
    <w:rsid w:val="60DB04CD"/>
    <w:rsid w:val="60DB227B"/>
    <w:rsid w:val="60DB486A"/>
    <w:rsid w:val="60DC0E0C"/>
    <w:rsid w:val="60DD4245"/>
    <w:rsid w:val="60DF378E"/>
    <w:rsid w:val="60E03D35"/>
    <w:rsid w:val="60E07891"/>
    <w:rsid w:val="60E15B0B"/>
    <w:rsid w:val="60E23609"/>
    <w:rsid w:val="60E318BB"/>
    <w:rsid w:val="60E42582"/>
    <w:rsid w:val="60E47381"/>
    <w:rsid w:val="60E530F9"/>
    <w:rsid w:val="60E70C20"/>
    <w:rsid w:val="60E732E5"/>
    <w:rsid w:val="60E90E3C"/>
    <w:rsid w:val="60E92BEA"/>
    <w:rsid w:val="60EA6962"/>
    <w:rsid w:val="60EB4BB4"/>
    <w:rsid w:val="60EC092C"/>
    <w:rsid w:val="60EC4488"/>
    <w:rsid w:val="60EC4E87"/>
    <w:rsid w:val="60EC6236"/>
    <w:rsid w:val="60ED40AE"/>
    <w:rsid w:val="60EE0200"/>
    <w:rsid w:val="60EF0FB6"/>
    <w:rsid w:val="60EF5ACB"/>
    <w:rsid w:val="60F2534F"/>
    <w:rsid w:val="60F31CBA"/>
    <w:rsid w:val="60F375C4"/>
    <w:rsid w:val="60F5158E"/>
    <w:rsid w:val="60F63558"/>
    <w:rsid w:val="60F65306"/>
    <w:rsid w:val="60F83D92"/>
    <w:rsid w:val="60F872D1"/>
    <w:rsid w:val="60FB0B6F"/>
    <w:rsid w:val="60FB46CB"/>
    <w:rsid w:val="60FD6695"/>
    <w:rsid w:val="60FE43B8"/>
    <w:rsid w:val="60FF240D"/>
    <w:rsid w:val="60FF41BB"/>
    <w:rsid w:val="610139B4"/>
    <w:rsid w:val="61016185"/>
    <w:rsid w:val="61021EFD"/>
    <w:rsid w:val="61023CAB"/>
    <w:rsid w:val="61025A59"/>
    <w:rsid w:val="61045C75"/>
    <w:rsid w:val="6105554A"/>
    <w:rsid w:val="610572F8"/>
    <w:rsid w:val="61063331"/>
    <w:rsid w:val="610712C2"/>
    <w:rsid w:val="61084B49"/>
    <w:rsid w:val="610872BF"/>
    <w:rsid w:val="6109503A"/>
    <w:rsid w:val="61096DE8"/>
    <w:rsid w:val="610C1348"/>
    <w:rsid w:val="610C14FE"/>
    <w:rsid w:val="610C4B2A"/>
    <w:rsid w:val="610C68D8"/>
    <w:rsid w:val="610D03E6"/>
    <w:rsid w:val="610D0C72"/>
    <w:rsid w:val="610E5FB8"/>
    <w:rsid w:val="61112140"/>
    <w:rsid w:val="61126119"/>
    <w:rsid w:val="61131A15"/>
    <w:rsid w:val="611539DF"/>
    <w:rsid w:val="61161505"/>
    <w:rsid w:val="61165BEF"/>
    <w:rsid w:val="61167757"/>
    <w:rsid w:val="61181721"/>
    <w:rsid w:val="6118702B"/>
    <w:rsid w:val="61190304"/>
    <w:rsid w:val="61192E92"/>
    <w:rsid w:val="611A2DA3"/>
    <w:rsid w:val="611A5C9C"/>
    <w:rsid w:val="611A7247"/>
    <w:rsid w:val="611B5BCB"/>
    <w:rsid w:val="611D1FCC"/>
    <w:rsid w:val="611F03B9"/>
    <w:rsid w:val="611F485D"/>
    <w:rsid w:val="612003CD"/>
    <w:rsid w:val="61227EAA"/>
    <w:rsid w:val="61261B68"/>
    <w:rsid w:val="61265BEC"/>
    <w:rsid w:val="6126799A"/>
    <w:rsid w:val="6129748A"/>
    <w:rsid w:val="612A5791"/>
    <w:rsid w:val="612A66B9"/>
    <w:rsid w:val="612B51A7"/>
    <w:rsid w:val="612E4AA0"/>
    <w:rsid w:val="61300818"/>
    <w:rsid w:val="613025C6"/>
    <w:rsid w:val="61306A6A"/>
    <w:rsid w:val="61333E65"/>
    <w:rsid w:val="61353D2B"/>
    <w:rsid w:val="61354081"/>
    <w:rsid w:val="61355E2F"/>
    <w:rsid w:val="61370C95"/>
    <w:rsid w:val="61371BA7"/>
    <w:rsid w:val="6138591F"/>
    <w:rsid w:val="613A092C"/>
    <w:rsid w:val="613A13B8"/>
    <w:rsid w:val="613A3A3F"/>
    <w:rsid w:val="613A3B45"/>
    <w:rsid w:val="613C2115"/>
    <w:rsid w:val="613C540F"/>
    <w:rsid w:val="613C71BD"/>
    <w:rsid w:val="613D1187"/>
    <w:rsid w:val="613D253C"/>
    <w:rsid w:val="613D4CE3"/>
    <w:rsid w:val="613F280A"/>
    <w:rsid w:val="613F3EDE"/>
    <w:rsid w:val="61446072"/>
    <w:rsid w:val="61447E20"/>
    <w:rsid w:val="61453B98"/>
    <w:rsid w:val="6145501E"/>
    <w:rsid w:val="61483DB4"/>
    <w:rsid w:val="614906CC"/>
    <w:rsid w:val="614918DA"/>
    <w:rsid w:val="61493A42"/>
    <w:rsid w:val="614B11AE"/>
    <w:rsid w:val="614B7400"/>
    <w:rsid w:val="614C4F26"/>
    <w:rsid w:val="61502C69"/>
    <w:rsid w:val="6151078F"/>
    <w:rsid w:val="61521DCC"/>
    <w:rsid w:val="615220F1"/>
    <w:rsid w:val="615362B5"/>
    <w:rsid w:val="61545DDB"/>
    <w:rsid w:val="6155027F"/>
    <w:rsid w:val="615564D1"/>
    <w:rsid w:val="61564616"/>
    <w:rsid w:val="615728DD"/>
    <w:rsid w:val="61573FF7"/>
    <w:rsid w:val="615805D6"/>
    <w:rsid w:val="615838CB"/>
    <w:rsid w:val="615A19EE"/>
    <w:rsid w:val="615A7643"/>
    <w:rsid w:val="615C5A4F"/>
    <w:rsid w:val="615D0EE2"/>
    <w:rsid w:val="615D5386"/>
    <w:rsid w:val="615D7134"/>
    <w:rsid w:val="615E2F40"/>
    <w:rsid w:val="615F10FE"/>
    <w:rsid w:val="61606FA1"/>
    <w:rsid w:val="61630BEE"/>
    <w:rsid w:val="6164129C"/>
    <w:rsid w:val="61642270"/>
    <w:rsid w:val="61644AE5"/>
    <w:rsid w:val="61671D60"/>
    <w:rsid w:val="61677FB2"/>
    <w:rsid w:val="61691F7C"/>
    <w:rsid w:val="6169465A"/>
    <w:rsid w:val="616A31C3"/>
    <w:rsid w:val="616B2973"/>
    <w:rsid w:val="616B7AA3"/>
    <w:rsid w:val="616E3576"/>
    <w:rsid w:val="616E7593"/>
    <w:rsid w:val="616F5D86"/>
    <w:rsid w:val="61700C15"/>
    <w:rsid w:val="6170330B"/>
    <w:rsid w:val="61706E67"/>
    <w:rsid w:val="6171498D"/>
    <w:rsid w:val="61716F6B"/>
    <w:rsid w:val="61720E31"/>
    <w:rsid w:val="61727C75"/>
    <w:rsid w:val="61734BA9"/>
    <w:rsid w:val="61774699"/>
    <w:rsid w:val="61783F6D"/>
    <w:rsid w:val="61796CB2"/>
    <w:rsid w:val="617A5F38"/>
    <w:rsid w:val="617E77D6"/>
    <w:rsid w:val="617F354E"/>
    <w:rsid w:val="617F70AA"/>
    <w:rsid w:val="61811074"/>
    <w:rsid w:val="61812E22"/>
    <w:rsid w:val="618172C6"/>
    <w:rsid w:val="61826B9A"/>
    <w:rsid w:val="61840B64"/>
    <w:rsid w:val="6186668A"/>
    <w:rsid w:val="618741B1"/>
    <w:rsid w:val="61881DC6"/>
    <w:rsid w:val="61882403"/>
    <w:rsid w:val="618977DB"/>
    <w:rsid w:val="61897F29"/>
    <w:rsid w:val="618B1EF3"/>
    <w:rsid w:val="618B5A4F"/>
    <w:rsid w:val="618E3791"/>
    <w:rsid w:val="618E553F"/>
    <w:rsid w:val="618E5D0D"/>
    <w:rsid w:val="618F19E3"/>
    <w:rsid w:val="619012B7"/>
    <w:rsid w:val="61907509"/>
    <w:rsid w:val="6191468E"/>
    <w:rsid w:val="6192502F"/>
    <w:rsid w:val="61926DDD"/>
    <w:rsid w:val="61932B55"/>
    <w:rsid w:val="61952D71"/>
    <w:rsid w:val="61955BE0"/>
    <w:rsid w:val="619568CD"/>
    <w:rsid w:val="61970500"/>
    <w:rsid w:val="61972646"/>
    <w:rsid w:val="619863BE"/>
    <w:rsid w:val="61994610"/>
    <w:rsid w:val="619A0388"/>
    <w:rsid w:val="619C7C5C"/>
    <w:rsid w:val="619D39D4"/>
    <w:rsid w:val="619E04DC"/>
    <w:rsid w:val="619E19B9"/>
    <w:rsid w:val="619F14FA"/>
    <w:rsid w:val="619F599E"/>
    <w:rsid w:val="619F73C4"/>
    <w:rsid w:val="61A11716"/>
    <w:rsid w:val="61A14183"/>
    <w:rsid w:val="61A46B11"/>
    <w:rsid w:val="61A54B65"/>
    <w:rsid w:val="61A55F5B"/>
    <w:rsid w:val="61A60ADB"/>
    <w:rsid w:val="61A62889"/>
    <w:rsid w:val="61A66B65"/>
    <w:rsid w:val="61A77FF5"/>
    <w:rsid w:val="61A82AA5"/>
    <w:rsid w:val="61A84853"/>
    <w:rsid w:val="61AB1547"/>
    <w:rsid w:val="61AE52F7"/>
    <w:rsid w:val="61AE5BE1"/>
    <w:rsid w:val="61AF1158"/>
    <w:rsid w:val="61B2122D"/>
    <w:rsid w:val="61B26849"/>
    <w:rsid w:val="61B2747F"/>
    <w:rsid w:val="61B34FA6"/>
    <w:rsid w:val="61B53A89"/>
    <w:rsid w:val="61B56F70"/>
    <w:rsid w:val="61B72CE8"/>
    <w:rsid w:val="61BA27D8"/>
    <w:rsid w:val="61BC02FE"/>
    <w:rsid w:val="61BC3E5A"/>
    <w:rsid w:val="61BD393C"/>
    <w:rsid w:val="61BE4076"/>
    <w:rsid w:val="61BE5E24"/>
    <w:rsid w:val="61BF394A"/>
    <w:rsid w:val="61C15914"/>
    <w:rsid w:val="61C176C2"/>
    <w:rsid w:val="61C3343B"/>
    <w:rsid w:val="61C50A3D"/>
    <w:rsid w:val="61C54C40"/>
    <w:rsid w:val="61C55405"/>
    <w:rsid w:val="61C6117D"/>
    <w:rsid w:val="61C64A0E"/>
    <w:rsid w:val="61C75F2D"/>
    <w:rsid w:val="61C807BC"/>
    <w:rsid w:val="61C80A51"/>
    <w:rsid w:val="61C83E7A"/>
    <w:rsid w:val="61C84EF5"/>
    <w:rsid w:val="61C86CA3"/>
    <w:rsid w:val="61CA2A1B"/>
    <w:rsid w:val="61CB22EF"/>
    <w:rsid w:val="61CD250B"/>
    <w:rsid w:val="61CD42B9"/>
    <w:rsid w:val="61CD4827"/>
    <w:rsid w:val="61CE3B8D"/>
    <w:rsid w:val="61D01DD2"/>
    <w:rsid w:val="61D05B58"/>
    <w:rsid w:val="61D07906"/>
    <w:rsid w:val="61D27B22"/>
    <w:rsid w:val="61D35B82"/>
    <w:rsid w:val="61D4389A"/>
    <w:rsid w:val="61D513C0"/>
    <w:rsid w:val="61D64684"/>
    <w:rsid w:val="61D76EE6"/>
    <w:rsid w:val="61D8229A"/>
    <w:rsid w:val="61D9161F"/>
    <w:rsid w:val="61D94A0C"/>
    <w:rsid w:val="61DA0784"/>
    <w:rsid w:val="61DA69D6"/>
    <w:rsid w:val="61DC44FC"/>
    <w:rsid w:val="61DC78A8"/>
    <w:rsid w:val="61DE0274"/>
    <w:rsid w:val="61DE15B3"/>
    <w:rsid w:val="61DE2022"/>
    <w:rsid w:val="61DF6CF6"/>
    <w:rsid w:val="61E0223F"/>
    <w:rsid w:val="61E11616"/>
    <w:rsid w:val="61E138C1"/>
    <w:rsid w:val="61E22AA6"/>
    <w:rsid w:val="61E33ADD"/>
    <w:rsid w:val="61E35677"/>
    <w:rsid w:val="61E3588B"/>
    <w:rsid w:val="61E37639"/>
    <w:rsid w:val="61E433B1"/>
    <w:rsid w:val="61E57855"/>
    <w:rsid w:val="61E82D68"/>
    <w:rsid w:val="61E84C4F"/>
    <w:rsid w:val="61E909C7"/>
    <w:rsid w:val="61E91312"/>
    <w:rsid w:val="61EA6C19"/>
    <w:rsid w:val="61EB0BE3"/>
    <w:rsid w:val="61EB142C"/>
    <w:rsid w:val="61EB2991"/>
    <w:rsid w:val="61EB5171"/>
    <w:rsid w:val="61EC1EFB"/>
    <w:rsid w:val="61ED6709"/>
    <w:rsid w:val="61EE753C"/>
    <w:rsid w:val="61EF2482"/>
    <w:rsid w:val="61F25ACE"/>
    <w:rsid w:val="61F3071F"/>
    <w:rsid w:val="61F330CF"/>
    <w:rsid w:val="61F45CEA"/>
    <w:rsid w:val="61F47A98"/>
    <w:rsid w:val="61F50F1C"/>
    <w:rsid w:val="61F564A8"/>
    <w:rsid w:val="61F569C9"/>
    <w:rsid w:val="61F730E4"/>
    <w:rsid w:val="61F77588"/>
    <w:rsid w:val="61FA2BD4"/>
    <w:rsid w:val="61FA4982"/>
    <w:rsid w:val="61FB0E26"/>
    <w:rsid w:val="61FB4D8E"/>
    <w:rsid w:val="61FC06FB"/>
    <w:rsid w:val="61FC4B9F"/>
    <w:rsid w:val="61FC6748"/>
    <w:rsid w:val="61FD76AE"/>
    <w:rsid w:val="61FE33AB"/>
    <w:rsid w:val="61FF39EF"/>
    <w:rsid w:val="62004B9F"/>
    <w:rsid w:val="6200643D"/>
    <w:rsid w:val="620121B5"/>
    <w:rsid w:val="62015D11"/>
    <w:rsid w:val="620174BF"/>
    <w:rsid w:val="62022090"/>
    <w:rsid w:val="62045801"/>
    <w:rsid w:val="62061579"/>
    <w:rsid w:val="62065A1D"/>
    <w:rsid w:val="620828D8"/>
    <w:rsid w:val="62083543"/>
    <w:rsid w:val="6208709F"/>
    <w:rsid w:val="62092E18"/>
    <w:rsid w:val="620A1069"/>
    <w:rsid w:val="620A72BB"/>
    <w:rsid w:val="620B6B90"/>
    <w:rsid w:val="620C16B7"/>
    <w:rsid w:val="620D0B5A"/>
    <w:rsid w:val="620F1AC2"/>
    <w:rsid w:val="620F6680"/>
    <w:rsid w:val="6211064A"/>
    <w:rsid w:val="621150B7"/>
    <w:rsid w:val="62126170"/>
    <w:rsid w:val="62145A44"/>
    <w:rsid w:val="62150505"/>
    <w:rsid w:val="62153E49"/>
    <w:rsid w:val="62155CCB"/>
    <w:rsid w:val="621576B3"/>
    <w:rsid w:val="621721D2"/>
    <w:rsid w:val="62173786"/>
    <w:rsid w:val="62187A9E"/>
    <w:rsid w:val="621902E3"/>
    <w:rsid w:val="62195750"/>
    <w:rsid w:val="621A240E"/>
    <w:rsid w:val="621A5025"/>
    <w:rsid w:val="621B3277"/>
    <w:rsid w:val="621C2B4B"/>
    <w:rsid w:val="621E2CF8"/>
    <w:rsid w:val="621E4B15"/>
    <w:rsid w:val="6220088D"/>
    <w:rsid w:val="62205FAA"/>
    <w:rsid w:val="62206ADF"/>
    <w:rsid w:val="62214605"/>
    <w:rsid w:val="62216AA8"/>
    <w:rsid w:val="62221679"/>
    <w:rsid w:val="622814F0"/>
    <w:rsid w:val="62287742"/>
    <w:rsid w:val="622A170C"/>
    <w:rsid w:val="622A5268"/>
    <w:rsid w:val="622C5484"/>
    <w:rsid w:val="622D55F9"/>
    <w:rsid w:val="622D6B06"/>
    <w:rsid w:val="622F0AD0"/>
    <w:rsid w:val="623065F6"/>
    <w:rsid w:val="62326812"/>
    <w:rsid w:val="6233087F"/>
    <w:rsid w:val="62361E5F"/>
    <w:rsid w:val="62364BB8"/>
    <w:rsid w:val="62377985"/>
    <w:rsid w:val="62397BA1"/>
    <w:rsid w:val="623A1223"/>
    <w:rsid w:val="623A4D70"/>
    <w:rsid w:val="623B5B31"/>
    <w:rsid w:val="623E0D13"/>
    <w:rsid w:val="623E51B7"/>
    <w:rsid w:val="623F6839"/>
    <w:rsid w:val="624002AE"/>
    <w:rsid w:val="62410803"/>
    <w:rsid w:val="624125B1"/>
    <w:rsid w:val="624456F0"/>
    <w:rsid w:val="6247406C"/>
    <w:rsid w:val="62483940"/>
    <w:rsid w:val="62487DE4"/>
    <w:rsid w:val="624906A8"/>
    <w:rsid w:val="624B3430"/>
    <w:rsid w:val="624D387D"/>
    <w:rsid w:val="624D53FA"/>
    <w:rsid w:val="624E6A5B"/>
    <w:rsid w:val="624E7206"/>
    <w:rsid w:val="624F1172"/>
    <w:rsid w:val="62513B1E"/>
    <w:rsid w:val="62515B87"/>
    <w:rsid w:val="62516C98"/>
    <w:rsid w:val="6252656D"/>
    <w:rsid w:val="625422E5"/>
    <w:rsid w:val="62546789"/>
    <w:rsid w:val="62571DD5"/>
    <w:rsid w:val="62580B50"/>
    <w:rsid w:val="62582E89"/>
    <w:rsid w:val="625978FB"/>
    <w:rsid w:val="625A6332"/>
    <w:rsid w:val="625B18C5"/>
    <w:rsid w:val="625C563D"/>
    <w:rsid w:val="625D6071"/>
    <w:rsid w:val="625E55BA"/>
    <w:rsid w:val="626005C0"/>
    <w:rsid w:val="62614FB8"/>
    <w:rsid w:val="6263077A"/>
    <w:rsid w:val="62634C1E"/>
    <w:rsid w:val="62652744"/>
    <w:rsid w:val="626544F2"/>
    <w:rsid w:val="62662018"/>
    <w:rsid w:val="626764BC"/>
    <w:rsid w:val="6268123D"/>
    <w:rsid w:val="62682234"/>
    <w:rsid w:val="626A7D5A"/>
    <w:rsid w:val="626C3AD2"/>
    <w:rsid w:val="626C5880"/>
    <w:rsid w:val="626D586B"/>
    <w:rsid w:val="626F711E"/>
    <w:rsid w:val="62707952"/>
    <w:rsid w:val="627079CF"/>
    <w:rsid w:val="62712E97"/>
    <w:rsid w:val="62713A30"/>
    <w:rsid w:val="6271733B"/>
    <w:rsid w:val="62725FBE"/>
    <w:rsid w:val="62726C0F"/>
    <w:rsid w:val="62740BD9"/>
    <w:rsid w:val="62750C70"/>
    <w:rsid w:val="627604AD"/>
    <w:rsid w:val="6277164E"/>
    <w:rsid w:val="62775FD3"/>
    <w:rsid w:val="62782477"/>
    <w:rsid w:val="62791D4B"/>
    <w:rsid w:val="627961EF"/>
    <w:rsid w:val="627A19DB"/>
    <w:rsid w:val="627A1D46"/>
    <w:rsid w:val="627D5CDF"/>
    <w:rsid w:val="627D7A8D"/>
    <w:rsid w:val="627E3805"/>
    <w:rsid w:val="627E4BA4"/>
    <w:rsid w:val="62813525"/>
    <w:rsid w:val="628232F6"/>
    <w:rsid w:val="62830E1C"/>
    <w:rsid w:val="62864468"/>
    <w:rsid w:val="628C2837"/>
    <w:rsid w:val="628C5F22"/>
    <w:rsid w:val="628C7CD0"/>
    <w:rsid w:val="628D57F7"/>
    <w:rsid w:val="628F5A13"/>
    <w:rsid w:val="628F77C1"/>
    <w:rsid w:val="62922E0D"/>
    <w:rsid w:val="62934847"/>
    <w:rsid w:val="62946B85"/>
    <w:rsid w:val="629628FD"/>
    <w:rsid w:val="62976475"/>
    <w:rsid w:val="62976675"/>
    <w:rsid w:val="62986BDB"/>
    <w:rsid w:val="629A2229"/>
    <w:rsid w:val="629B4C99"/>
    <w:rsid w:val="629C158C"/>
    <w:rsid w:val="629D0130"/>
    <w:rsid w:val="629D1EDE"/>
    <w:rsid w:val="629F6AAE"/>
    <w:rsid w:val="62A25746"/>
    <w:rsid w:val="62A274F4"/>
    <w:rsid w:val="62A50D92"/>
    <w:rsid w:val="62A56FE4"/>
    <w:rsid w:val="62A7266F"/>
    <w:rsid w:val="62A768B8"/>
    <w:rsid w:val="62A82630"/>
    <w:rsid w:val="62A96AD4"/>
    <w:rsid w:val="62AA3BC1"/>
    <w:rsid w:val="62AC0373"/>
    <w:rsid w:val="62AC2121"/>
    <w:rsid w:val="62AC3ECF"/>
    <w:rsid w:val="62AF66EF"/>
    <w:rsid w:val="62AF7E63"/>
    <w:rsid w:val="62B17737"/>
    <w:rsid w:val="62B2525D"/>
    <w:rsid w:val="62B72874"/>
    <w:rsid w:val="62B86D17"/>
    <w:rsid w:val="62B9686D"/>
    <w:rsid w:val="62BB05B6"/>
    <w:rsid w:val="62BD2580"/>
    <w:rsid w:val="62BE08F6"/>
    <w:rsid w:val="62BE1E54"/>
    <w:rsid w:val="62BF00A6"/>
    <w:rsid w:val="62BF336C"/>
    <w:rsid w:val="62C03E1E"/>
    <w:rsid w:val="62C05BCC"/>
    <w:rsid w:val="62C109B8"/>
    <w:rsid w:val="62C31218"/>
    <w:rsid w:val="62C3746A"/>
    <w:rsid w:val="62C51434"/>
    <w:rsid w:val="62C67088"/>
    <w:rsid w:val="62C70D09"/>
    <w:rsid w:val="62C84579"/>
    <w:rsid w:val="62C84A81"/>
    <w:rsid w:val="62C92297"/>
    <w:rsid w:val="62C92CD3"/>
    <w:rsid w:val="62CA07F9"/>
    <w:rsid w:val="62CA25A7"/>
    <w:rsid w:val="62CA6A4B"/>
    <w:rsid w:val="62CB14D4"/>
    <w:rsid w:val="62CF1E79"/>
    <w:rsid w:val="62D11B87"/>
    <w:rsid w:val="62D3168C"/>
    <w:rsid w:val="62D33B51"/>
    <w:rsid w:val="62D358FF"/>
    <w:rsid w:val="62D464D7"/>
    <w:rsid w:val="62D556ED"/>
    <w:rsid w:val="62D60F4C"/>
    <w:rsid w:val="62D6719E"/>
    <w:rsid w:val="62D90A3C"/>
    <w:rsid w:val="62DA4EE0"/>
    <w:rsid w:val="62DB0C58"/>
    <w:rsid w:val="62DB155F"/>
    <w:rsid w:val="62DD6A50"/>
    <w:rsid w:val="62DE42A4"/>
    <w:rsid w:val="62DE5968"/>
    <w:rsid w:val="62DE6052"/>
    <w:rsid w:val="62DF3F41"/>
    <w:rsid w:val="62E21FE6"/>
    <w:rsid w:val="62E25B42"/>
    <w:rsid w:val="62E33669"/>
    <w:rsid w:val="62E47B0C"/>
    <w:rsid w:val="62E55633"/>
    <w:rsid w:val="62E726D3"/>
    <w:rsid w:val="62E73159"/>
    <w:rsid w:val="62E775FD"/>
    <w:rsid w:val="62E82422"/>
    <w:rsid w:val="62E93375"/>
    <w:rsid w:val="62EA0E9B"/>
    <w:rsid w:val="62EA49F7"/>
    <w:rsid w:val="62EC4C13"/>
    <w:rsid w:val="62EC69C1"/>
    <w:rsid w:val="62ED4E82"/>
    <w:rsid w:val="62EE4B17"/>
    <w:rsid w:val="62EE79D5"/>
    <w:rsid w:val="62F133AA"/>
    <w:rsid w:val="62F176D3"/>
    <w:rsid w:val="62F31AFE"/>
    <w:rsid w:val="62F35FA1"/>
    <w:rsid w:val="62F36345"/>
    <w:rsid w:val="62F51D1A"/>
    <w:rsid w:val="62F615EE"/>
    <w:rsid w:val="62F6339C"/>
    <w:rsid w:val="62F675F7"/>
    <w:rsid w:val="62F85366"/>
    <w:rsid w:val="62FA20CA"/>
    <w:rsid w:val="62FA7D96"/>
    <w:rsid w:val="62FB09B2"/>
    <w:rsid w:val="62FB4E56"/>
    <w:rsid w:val="62FB5E1E"/>
    <w:rsid w:val="62FB6C04"/>
    <w:rsid w:val="62FD297C"/>
    <w:rsid w:val="62FD472A"/>
    <w:rsid w:val="62FE185C"/>
    <w:rsid w:val="630006BE"/>
    <w:rsid w:val="6300246C"/>
    <w:rsid w:val="63002CF2"/>
    <w:rsid w:val="63015993"/>
    <w:rsid w:val="63021D41"/>
    <w:rsid w:val="630261E5"/>
    <w:rsid w:val="63041BFB"/>
    <w:rsid w:val="63055C5C"/>
    <w:rsid w:val="63057A83"/>
    <w:rsid w:val="63061E97"/>
    <w:rsid w:val="63071A4D"/>
    <w:rsid w:val="630730C7"/>
    <w:rsid w:val="630930CF"/>
    <w:rsid w:val="6309501A"/>
    <w:rsid w:val="630B13FB"/>
    <w:rsid w:val="630B6593"/>
    <w:rsid w:val="630C0E11"/>
    <w:rsid w:val="630C2F5E"/>
    <w:rsid w:val="630C7063"/>
    <w:rsid w:val="630E06E5"/>
    <w:rsid w:val="630E2DDB"/>
    <w:rsid w:val="630E4B89"/>
    <w:rsid w:val="63117482"/>
    <w:rsid w:val="631303F2"/>
    <w:rsid w:val="631321A0"/>
    <w:rsid w:val="63133F4E"/>
    <w:rsid w:val="63141A74"/>
    <w:rsid w:val="63147FAF"/>
    <w:rsid w:val="63153520"/>
    <w:rsid w:val="6315416A"/>
    <w:rsid w:val="63186930"/>
    <w:rsid w:val="631877B6"/>
    <w:rsid w:val="631942AE"/>
    <w:rsid w:val="63196BE3"/>
    <w:rsid w:val="631A352E"/>
    <w:rsid w:val="631B2E02"/>
    <w:rsid w:val="631B72A6"/>
    <w:rsid w:val="631F0B45"/>
    <w:rsid w:val="631F28F3"/>
    <w:rsid w:val="631F2ACF"/>
    <w:rsid w:val="631F4FFE"/>
    <w:rsid w:val="63212B0F"/>
    <w:rsid w:val="63220635"/>
    <w:rsid w:val="632223E3"/>
    <w:rsid w:val="6323058D"/>
    <w:rsid w:val="632322C8"/>
    <w:rsid w:val="63236668"/>
    <w:rsid w:val="632379EE"/>
    <w:rsid w:val="63247AA4"/>
    <w:rsid w:val="63251ED3"/>
    <w:rsid w:val="63253C81"/>
    <w:rsid w:val="63260125"/>
    <w:rsid w:val="63267683"/>
    <w:rsid w:val="63273E9D"/>
    <w:rsid w:val="63275C4B"/>
    <w:rsid w:val="6327656B"/>
    <w:rsid w:val="632919C3"/>
    <w:rsid w:val="6329551F"/>
    <w:rsid w:val="632C3261"/>
    <w:rsid w:val="632C5010"/>
    <w:rsid w:val="632D0EAC"/>
    <w:rsid w:val="632E6FDA"/>
    <w:rsid w:val="63316ACA"/>
    <w:rsid w:val="6332603D"/>
    <w:rsid w:val="63332788"/>
    <w:rsid w:val="63332842"/>
    <w:rsid w:val="633345F0"/>
    <w:rsid w:val="63336109"/>
    <w:rsid w:val="63343EC4"/>
    <w:rsid w:val="63350368"/>
    <w:rsid w:val="63352116"/>
    <w:rsid w:val="633640E0"/>
    <w:rsid w:val="63367C3C"/>
    <w:rsid w:val="63375665"/>
    <w:rsid w:val="63381C06"/>
    <w:rsid w:val="633A3BD0"/>
    <w:rsid w:val="633B5253"/>
    <w:rsid w:val="633F2F95"/>
    <w:rsid w:val="633F4D43"/>
    <w:rsid w:val="63404532"/>
    <w:rsid w:val="6340727D"/>
    <w:rsid w:val="63413B45"/>
    <w:rsid w:val="63414F5F"/>
    <w:rsid w:val="63416D0D"/>
    <w:rsid w:val="63424833"/>
    <w:rsid w:val="634265E1"/>
    <w:rsid w:val="6343463D"/>
    <w:rsid w:val="63435BFE"/>
    <w:rsid w:val="63473BF7"/>
    <w:rsid w:val="63497970"/>
    <w:rsid w:val="634A36E8"/>
    <w:rsid w:val="634B193A"/>
    <w:rsid w:val="634B6B55"/>
    <w:rsid w:val="634C3904"/>
    <w:rsid w:val="634C56B2"/>
    <w:rsid w:val="634E142A"/>
    <w:rsid w:val="634E2D11"/>
    <w:rsid w:val="634E31D8"/>
    <w:rsid w:val="635051A2"/>
    <w:rsid w:val="63511692"/>
    <w:rsid w:val="63520F1A"/>
    <w:rsid w:val="635307EE"/>
    <w:rsid w:val="635350EA"/>
    <w:rsid w:val="63576530"/>
    <w:rsid w:val="63585E05"/>
    <w:rsid w:val="635944D1"/>
    <w:rsid w:val="635A392B"/>
    <w:rsid w:val="635C3B47"/>
    <w:rsid w:val="635C5315"/>
    <w:rsid w:val="635D341B"/>
    <w:rsid w:val="635E4E9C"/>
    <w:rsid w:val="63604CA7"/>
    <w:rsid w:val="63620A31"/>
    <w:rsid w:val="63626220"/>
    <w:rsid w:val="636429FB"/>
    <w:rsid w:val="636447A9"/>
    <w:rsid w:val="636522D0"/>
    <w:rsid w:val="636724EC"/>
    <w:rsid w:val="63674FF9"/>
    <w:rsid w:val="636B1FDC"/>
    <w:rsid w:val="636B5B38"/>
    <w:rsid w:val="636C5CA4"/>
    <w:rsid w:val="636C7B02"/>
    <w:rsid w:val="636D5D54"/>
    <w:rsid w:val="636D772A"/>
    <w:rsid w:val="637013A0"/>
    <w:rsid w:val="63710C7C"/>
    <w:rsid w:val="63716EC6"/>
    <w:rsid w:val="63732C3E"/>
    <w:rsid w:val="637349EC"/>
    <w:rsid w:val="637575FD"/>
    <w:rsid w:val="63765563"/>
    <w:rsid w:val="63770981"/>
    <w:rsid w:val="6377272F"/>
    <w:rsid w:val="637A221F"/>
    <w:rsid w:val="637C2EE7"/>
    <w:rsid w:val="637C5F97"/>
    <w:rsid w:val="637C7D45"/>
    <w:rsid w:val="637D1D0F"/>
    <w:rsid w:val="637D3ABD"/>
    <w:rsid w:val="637E70D1"/>
    <w:rsid w:val="637F1B3E"/>
    <w:rsid w:val="637F3391"/>
    <w:rsid w:val="637F5A87"/>
    <w:rsid w:val="63811473"/>
    <w:rsid w:val="638135AD"/>
    <w:rsid w:val="63826163"/>
    <w:rsid w:val="63864720"/>
    <w:rsid w:val="63872EA1"/>
    <w:rsid w:val="638766EA"/>
    <w:rsid w:val="638825CB"/>
    <w:rsid w:val="638906B4"/>
    <w:rsid w:val="63892462"/>
    <w:rsid w:val="638B442C"/>
    <w:rsid w:val="638C5AAE"/>
    <w:rsid w:val="638D1F52"/>
    <w:rsid w:val="638D5C5B"/>
    <w:rsid w:val="638E7A78"/>
    <w:rsid w:val="63901A42"/>
    <w:rsid w:val="6390559E"/>
    <w:rsid w:val="63924F2C"/>
    <w:rsid w:val="63927568"/>
    <w:rsid w:val="6393508F"/>
    <w:rsid w:val="63950E07"/>
    <w:rsid w:val="63957059"/>
    <w:rsid w:val="63966935"/>
    <w:rsid w:val="63972DD1"/>
    <w:rsid w:val="63983E26"/>
    <w:rsid w:val="63987044"/>
    <w:rsid w:val="63995E6C"/>
    <w:rsid w:val="639B339B"/>
    <w:rsid w:val="639C03E7"/>
    <w:rsid w:val="639C2195"/>
    <w:rsid w:val="639E50C7"/>
    <w:rsid w:val="639F1BAF"/>
    <w:rsid w:val="639F1C85"/>
    <w:rsid w:val="639F3A33"/>
    <w:rsid w:val="639F57E1"/>
    <w:rsid w:val="63A64CE9"/>
    <w:rsid w:val="63A64DC2"/>
    <w:rsid w:val="63A6642A"/>
    <w:rsid w:val="63A66B70"/>
    <w:rsid w:val="63A728E8"/>
    <w:rsid w:val="63A80D4A"/>
    <w:rsid w:val="63A81BA8"/>
    <w:rsid w:val="63A8391B"/>
    <w:rsid w:val="63A96660"/>
    <w:rsid w:val="63AA761D"/>
    <w:rsid w:val="63AB062A"/>
    <w:rsid w:val="63AB24E0"/>
    <w:rsid w:val="63AB4186"/>
    <w:rsid w:val="63AC5238"/>
    <w:rsid w:val="63AC7EFE"/>
    <w:rsid w:val="63B03E93"/>
    <w:rsid w:val="63B5334E"/>
    <w:rsid w:val="63B55005"/>
    <w:rsid w:val="63B81CCF"/>
    <w:rsid w:val="63B82D47"/>
    <w:rsid w:val="63B868A3"/>
    <w:rsid w:val="63BC25F1"/>
    <w:rsid w:val="63BC2837"/>
    <w:rsid w:val="63BD3EBA"/>
    <w:rsid w:val="63BE5B41"/>
    <w:rsid w:val="63BE7F46"/>
    <w:rsid w:val="63BF5E84"/>
    <w:rsid w:val="63BF7C32"/>
    <w:rsid w:val="63C17E4E"/>
    <w:rsid w:val="63C30523"/>
    <w:rsid w:val="63C33BC6"/>
    <w:rsid w:val="63C35974"/>
    <w:rsid w:val="63C416EC"/>
    <w:rsid w:val="63C4349A"/>
    <w:rsid w:val="63C45248"/>
    <w:rsid w:val="63C60C88"/>
    <w:rsid w:val="63C67883"/>
    <w:rsid w:val="63C90AB0"/>
    <w:rsid w:val="63CB7802"/>
    <w:rsid w:val="63CD15D5"/>
    <w:rsid w:val="63CD6CD9"/>
    <w:rsid w:val="63CE4319"/>
    <w:rsid w:val="63CE5BCA"/>
    <w:rsid w:val="63CF256B"/>
    <w:rsid w:val="63D062E3"/>
    <w:rsid w:val="63D25BB7"/>
    <w:rsid w:val="63D27965"/>
    <w:rsid w:val="63D336DD"/>
    <w:rsid w:val="63D6005A"/>
    <w:rsid w:val="63D6234D"/>
    <w:rsid w:val="63D6333F"/>
    <w:rsid w:val="63D7141F"/>
    <w:rsid w:val="63D731CD"/>
    <w:rsid w:val="63D74EFB"/>
    <w:rsid w:val="63D86F45"/>
    <w:rsid w:val="63DA2CBD"/>
    <w:rsid w:val="63DA4A6C"/>
    <w:rsid w:val="63DB3165"/>
    <w:rsid w:val="63DC4C88"/>
    <w:rsid w:val="63DC6A36"/>
    <w:rsid w:val="63DE27AE"/>
    <w:rsid w:val="63DE39EA"/>
    <w:rsid w:val="63DE512B"/>
    <w:rsid w:val="63E024FD"/>
    <w:rsid w:val="63E07A4B"/>
    <w:rsid w:val="63E1404C"/>
    <w:rsid w:val="63E15DFA"/>
    <w:rsid w:val="63E27C6B"/>
    <w:rsid w:val="63E43B3C"/>
    <w:rsid w:val="63E47698"/>
    <w:rsid w:val="63E5242D"/>
    <w:rsid w:val="63E61662"/>
    <w:rsid w:val="63E624FB"/>
    <w:rsid w:val="63E853DA"/>
    <w:rsid w:val="63E94CAF"/>
    <w:rsid w:val="63EA5655"/>
    <w:rsid w:val="63ED29F1"/>
    <w:rsid w:val="63EE0517"/>
    <w:rsid w:val="63F024E1"/>
    <w:rsid w:val="63F0428F"/>
    <w:rsid w:val="63F0603D"/>
    <w:rsid w:val="63F21DB5"/>
    <w:rsid w:val="63F518A5"/>
    <w:rsid w:val="63F52D70"/>
    <w:rsid w:val="63F55D49"/>
    <w:rsid w:val="63F57AF7"/>
    <w:rsid w:val="63F7386F"/>
    <w:rsid w:val="63F975E8"/>
    <w:rsid w:val="63FC06B4"/>
    <w:rsid w:val="63FC0E86"/>
    <w:rsid w:val="63FD075A"/>
    <w:rsid w:val="63FF0976"/>
    <w:rsid w:val="63FF2724"/>
    <w:rsid w:val="64002DAD"/>
    <w:rsid w:val="64025D70"/>
    <w:rsid w:val="64030466"/>
    <w:rsid w:val="64031AE3"/>
    <w:rsid w:val="64032214"/>
    <w:rsid w:val="64033FC2"/>
    <w:rsid w:val="64041AE8"/>
    <w:rsid w:val="64063AB3"/>
    <w:rsid w:val="6408782B"/>
    <w:rsid w:val="640A35A3"/>
    <w:rsid w:val="640B2E77"/>
    <w:rsid w:val="640B3A9B"/>
    <w:rsid w:val="640B731B"/>
    <w:rsid w:val="640C55D8"/>
    <w:rsid w:val="640D6BEF"/>
    <w:rsid w:val="640F0BB9"/>
    <w:rsid w:val="641066DF"/>
    <w:rsid w:val="64124205"/>
    <w:rsid w:val="64137F7D"/>
    <w:rsid w:val="64153CF6"/>
    <w:rsid w:val="6415668A"/>
    <w:rsid w:val="6416125B"/>
    <w:rsid w:val="64175CC0"/>
    <w:rsid w:val="64177A6E"/>
    <w:rsid w:val="64177C52"/>
    <w:rsid w:val="64182D5B"/>
    <w:rsid w:val="6418674C"/>
    <w:rsid w:val="64191A38"/>
    <w:rsid w:val="641A130C"/>
    <w:rsid w:val="641A755E"/>
    <w:rsid w:val="641B57B0"/>
    <w:rsid w:val="641C50CD"/>
    <w:rsid w:val="641C7101"/>
    <w:rsid w:val="641D74E0"/>
    <w:rsid w:val="641E0DFC"/>
    <w:rsid w:val="641F4B74"/>
    <w:rsid w:val="64234664"/>
    <w:rsid w:val="64236413"/>
    <w:rsid w:val="64245C53"/>
    <w:rsid w:val="64265F03"/>
    <w:rsid w:val="64267CB1"/>
    <w:rsid w:val="64287ECD"/>
    <w:rsid w:val="6429154F"/>
    <w:rsid w:val="642B176B"/>
    <w:rsid w:val="642D54E3"/>
    <w:rsid w:val="642E6B65"/>
    <w:rsid w:val="642F125B"/>
    <w:rsid w:val="64300B2F"/>
    <w:rsid w:val="643028DD"/>
    <w:rsid w:val="643365C4"/>
    <w:rsid w:val="643423CE"/>
    <w:rsid w:val="64346872"/>
    <w:rsid w:val="6434773D"/>
    <w:rsid w:val="64354398"/>
    <w:rsid w:val="64357EF4"/>
    <w:rsid w:val="64367104"/>
    <w:rsid w:val="64370110"/>
    <w:rsid w:val="64371EBE"/>
    <w:rsid w:val="64394B9A"/>
    <w:rsid w:val="643979E4"/>
    <w:rsid w:val="643B1AE6"/>
    <w:rsid w:val="643C5726"/>
    <w:rsid w:val="643E0066"/>
    <w:rsid w:val="643E324C"/>
    <w:rsid w:val="64405216"/>
    <w:rsid w:val="64406FC4"/>
    <w:rsid w:val="64410F8F"/>
    <w:rsid w:val="64430863"/>
    <w:rsid w:val="64443E75"/>
    <w:rsid w:val="64446389"/>
    <w:rsid w:val="6445282D"/>
    <w:rsid w:val="64466BF9"/>
    <w:rsid w:val="64482FFC"/>
    <w:rsid w:val="644840CB"/>
    <w:rsid w:val="64495ECB"/>
    <w:rsid w:val="644A1063"/>
    <w:rsid w:val="644B4892"/>
    <w:rsid w:val="644B5969"/>
    <w:rsid w:val="644F7208"/>
    <w:rsid w:val="64504D2E"/>
    <w:rsid w:val="645057B1"/>
    <w:rsid w:val="64535AF0"/>
    <w:rsid w:val="64550596"/>
    <w:rsid w:val="64552344"/>
    <w:rsid w:val="6455525E"/>
    <w:rsid w:val="64564FAD"/>
    <w:rsid w:val="645705CD"/>
    <w:rsid w:val="64572560"/>
    <w:rsid w:val="64591E34"/>
    <w:rsid w:val="645C36D2"/>
    <w:rsid w:val="645C7B76"/>
    <w:rsid w:val="645D0112"/>
    <w:rsid w:val="645D6C69"/>
    <w:rsid w:val="645E077E"/>
    <w:rsid w:val="645E38EF"/>
    <w:rsid w:val="645E744B"/>
    <w:rsid w:val="64610CE9"/>
    <w:rsid w:val="6461518D"/>
    <w:rsid w:val="64630F05"/>
    <w:rsid w:val="64632CB3"/>
    <w:rsid w:val="64634A61"/>
    <w:rsid w:val="64656A2B"/>
    <w:rsid w:val="646661E3"/>
    <w:rsid w:val="64671D6D"/>
    <w:rsid w:val="646802C9"/>
    <w:rsid w:val="64682077"/>
    <w:rsid w:val="6469057F"/>
    <w:rsid w:val="646C1A54"/>
    <w:rsid w:val="646D1D84"/>
    <w:rsid w:val="646F3406"/>
    <w:rsid w:val="6470717E"/>
    <w:rsid w:val="64713622"/>
    <w:rsid w:val="647153D0"/>
    <w:rsid w:val="647271CE"/>
    <w:rsid w:val="64740A1C"/>
    <w:rsid w:val="64760C38"/>
    <w:rsid w:val="6477050C"/>
    <w:rsid w:val="6477283B"/>
    <w:rsid w:val="64790728"/>
    <w:rsid w:val="64794284"/>
    <w:rsid w:val="647B5838"/>
    <w:rsid w:val="647B7FFD"/>
    <w:rsid w:val="647C3365"/>
    <w:rsid w:val="647C3D75"/>
    <w:rsid w:val="647E189B"/>
    <w:rsid w:val="648275DD"/>
    <w:rsid w:val="64835103"/>
    <w:rsid w:val="6483533D"/>
    <w:rsid w:val="64852BFC"/>
    <w:rsid w:val="64852C29"/>
    <w:rsid w:val="64872E45"/>
    <w:rsid w:val="64882719"/>
    <w:rsid w:val="64885D2D"/>
    <w:rsid w:val="648A46E4"/>
    <w:rsid w:val="648C220A"/>
    <w:rsid w:val="648D5F82"/>
    <w:rsid w:val="648F1CFA"/>
    <w:rsid w:val="648F3AA8"/>
    <w:rsid w:val="649008DC"/>
    <w:rsid w:val="64907D0F"/>
    <w:rsid w:val="64915A72"/>
    <w:rsid w:val="649173BD"/>
    <w:rsid w:val="649305A2"/>
    <w:rsid w:val="649317EA"/>
    <w:rsid w:val="64933ABF"/>
    <w:rsid w:val="64947310"/>
    <w:rsid w:val="64950FB0"/>
    <w:rsid w:val="64963B81"/>
    <w:rsid w:val="64970BAF"/>
    <w:rsid w:val="6499451E"/>
    <w:rsid w:val="649B244D"/>
    <w:rsid w:val="649D4417"/>
    <w:rsid w:val="649E3CEB"/>
    <w:rsid w:val="649F0E0F"/>
    <w:rsid w:val="64A01811"/>
    <w:rsid w:val="64A05CB5"/>
    <w:rsid w:val="64A07A63"/>
    <w:rsid w:val="64A31C67"/>
    <w:rsid w:val="64A37553"/>
    <w:rsid w:val="64A50AA5"/>
    <w:rsid w:val="64A66BD3"/>
    <w:rsid w:val="64A733C5"/>
    <w:rsid w:val="64A74B06"/>
    <w:rsid w:val="64AA08E2"/>
    <w:rsid w:val="64AC0915"/>
    <w:rsid w:val="64AC17B9"/>
    <w:rsid w:val="64AC465A"/>
    <w:rsid w:val="64AD2180"/>
    <w:rsid w:val="64AF7CA6"/>
    <w:rsid w:val="64B13A1E"/>
    <w:rsid w:val="64B31EFE"/>
    <w:rsid w:val="64B41760"/>
    <w:rsid w:val="64B4350F"/>
    <w:rsid w:val="64B452BD"/>
    <w:rsid w:val="64B74DAD"/>
    <w:rsid w:val="64B8434A"/>
    <w:rsid w:val="64B90B25"/>
    <w:rsid w:val="64B92960"/>
    <w:rsid w:val="64B96D77"/>
    <w:rsid w:val="64BB489D"/>
    <w:rsid w:val="64BC4C3C"/>
    <w:rsid w:val="64BD6867"/>
    <w:rsid w:val="64C00105"/>
    <w:rsid w:val="64C179D9"/>
    <w:rsid w:val="64C21846"/>
    <w:rsid w:val="64C23E7D"/>
    <w:rsid w:val="64C25C2B"/>
    <w:rsid w:val="64C37BF6"/>
    <w:rsid w:val="64C5396E"/>
    <w:rsid w:val="64C574CA"/>
    <w:rsid w:val="64C73242"/>
    <w:rsid w:val="64CD2516"/>
    <w:rsid w:val="64CD45D0"/>
    <w:rsid w:val="64CE256A"/>
    <w:rsid w:val="64CF20F6"/>
    <w:rsid w:val="64CF3D12"/>
    <w:rsid w:val="64CF4D0F"/>
    <w:rsid w:val="64CF659A"/>
    <w:rsid w:val="64D12312"/>
    <w:rsid w:val="64D140C0"/>
    <w:rsid w:val="64D15E6F"/>
    <w:rsid w:val="64D23251"/>
    <w:rsid w:val="64D23995"/>
    <w:rsid w:val="64D25170"/>
    <w:rsid w:val="64D40CFE"/>
    <w:rsid w:val="64D4595F"/>
    <w:rsid w:val="64D4770D"/>
    <w:rsid w:val="64D724A4"/>
    <w:rsid w:val="64D771FD"/>
    <w:rsid w:val="64D83934"/>
    <w:rsid w:val="64D92F75"/>
    <w:rsid w:val="64DB22B5"/>
    <w:rsid w:val="64DB4F3F"/>
    <w:rsid w:val="64DB6CED"/>
    <w:rsid w:val="64DD4813"/>
    <w:rsid w:val="64E02555"/>
    <w:rsid w:val="64E0408C"/>
    <w:rsid w:val="64E16127"/>
    <w:rsid w:val="64E536C8"/>
    <w:rsid w:val="64E557E8"/>
    <w:rsid w:val="64E57B6C"/>
    <w:rsid w:val="64E8140A"/>
    <w:rsid w:val="64E81CE8"/>
    <w:rsid w:val="64E831B8"/>
    <w:rsid w:val="64EA33D4"/>
    <w:rsid w:val="64EA6F30"/>
    <w:rsid w:val="64EB57C1"/>
    <w:rsid w:val="64ED07CF"/>
    <w:rsid w:val="64F14763"/>
    <w:rsid w:val="64F25DE5"/>
    <w:rsid w:val="64F32289"/>
    <w:rsid w:val="64F45CC6"/>
    <w:rsid w:val="64F45E8A"/>
    <w:rsid w:val="64F73358"/>
    <w:rsid w:val="64F733FB"/>
    <w:rsid w:val="64F80D81"/>
    <w:rsid w:val="64F8164D"/>
    <w:rsid w:val="64F831C0"/>
    <w:rsid w:val="64F93617"/>
    <w:rsid w:val="64F953C5"/>
    <w:rsid w:val="64F97173"/>
    <w:rsid w:val="64FC2D2E"/>
    <w:rsid w:val="65000502"/>
    <w:rsid w:val="650224CC"/>
    <w:rsid w:val="65046244"/>
    <w:rsid w:val="65055B18"/>
    <w:rsid w:val="65071890"/>
    <w:rsid w:val="65075D34"/>
    <w:rsid w:val="650918FB"/>
    <w:rsid w:val="65091B84"/>
    <w:rsid w:val="65092A35"/>
    <w:rsid w:val="65095AB3"/>
    <w:rsid w:val="650A312E"/>
    <w:rsid w:val="650A75D2"/>
    <w:rsid w:val="650C334B"/>
    <w:rsid w:val="650D03EE"/>
    <w:rsid w:val="650D04D5"/>
    <w:rsid w:val="650E70C3"/>
    <w:rsid w:val="650F4BE9"/>
    <w:rsid w:val="650F6997"/>
    <w:rsid w:val="651346D9"/>
    <w:rsid w:val="65150451"/>
    <w:rsid w:val="65154AC4"/>
    <w:rsid w:val="651641C9"/>
    <w:rsid w:val="65183A9D"/>
    <w:rsid w:val="651B17E0"/>
    <w:rsid w:val="651B358E"/>
    <w:rsid w:val="651D3EF1"/>
    <w:rsid w:val="651F307E"/>
    <w:rsid w:val="651F60C8"/>
    <w:rsid w:val="651F7908"/>
    <w:rsid w:val="65200BA4"/>
    <w:rsid w:val="65206DF6"/>
    <w:rsid w:val="65223308"/>
    <w:rsid w:val="652341F0"/>
    <w:rsid w:val="65240694"/>
    <w:rsid w:val="65242442"/>
    <w:rsid w:val="652533CA"/>
    <w:rsid w:val="6525440C"/>
    <w:rsid w:val="65257580"/>
    <w:rsid w:val="65257F68"/>
    <w:rsid w:val="65261425"/>
    <w:rsid w:val="6526341A"/>
    <w:rsid w:val="65270184"/>
    <w:rsid w:val="652705B3"/>
    <w:rsid w:val="65290C3F"/>
    <w:rsid w:val="65293EFC"/>
    <w:rsid w:val="65297A59"/>
    <w:rsid w:val="652A37D1"/>
    <w:rsid w:val="652C12F7"/>
    <w:rsid w:val="652E506F"/>
    <w:rsid w:val="652F2B95"/>
    <w:rsid w:val="652F7039"/>
    <w:rsid w:val="653004DD"/>
    <w:rsid w:val="65303C33"/>
    <w:rsid w:val="6530590C"/>
    <w:rsid w:val="6534783C"/>
    <w:rsid w:val="65352EBF"/>
    <w:rsid w:val="65353093"/>
    <w:rsid w:val="653603C7"/>
    <w:rsid w:val="65362175"/>
    <w:rsid w:val="65377536"/>
    <w:rsid w:val="65385EEE"/>
    <w:rsid w:val="65393A14"/>
    <w:rsid w:val="653B3C30"/>
    <w:rsid w:val="653B4160"/>
    <w:rsid w:val="653C6A80"/>
    <w:rsid w:val="653D1756"/>
    <w:rsid w:val="653E102A"/>
    <w:rsid w:val="653F727C"/>
    <w:rsid w:val="65402FF4"/>
    <w:rsid w:val="654178FF"/>
    <w:rsid w:val="65420B1A"/>
    <w:rsid w:val="65424019"/>
    <w:rsid w:val="654354C3"/>
    <w:rsid w:val="65442AE4"/>
    <w:rsid w:val="654523B9"/>
    <w:rsid w:val="6546685C"/>
    <w:rsid w:val="654725D5"/>
    <w:rsid w:val="65474383"/>
    <w:rsid w:val="65476131"/>
    <w:rsid w:val="65486764"/>
    <w:rsid w:val="65493C57"/>
    <w:rsid w:val="654A51CE"/>
    <w:rsid w:val="654B3C55"/>
    <w:rsid w:val="654C3747"/>
    <w:rsid w:val="654E3963"/>
    <w:rsid w:val="654E5711"/>
    <w:rsid w:val="65510D5D"/>
    <w:rsid w:val="65515201"/>
    <w:rsid w:val="65520088"/>
    <w:rsid w:val="655223E7"/>
    <w:rsid w:val="65530F79"/>
    <w:rsid w:val="655341C0"/>
    <w:rsid w:val="65534AD5"/>
    <w:rsid w:val="655430BD"/>
    <w:rsid w:val="65554CF2"/>
    <w:rsid w:val="65560D68"/>
    <w:rsid w:val="655645C6"/>
    <w:rsid w:val="65586590"/>
    <w:rsid w:val="655A40B6"/>
    <w:rsid w:val="655B1BDC"/>
    <w:rsid w:val="655B7E2E"/>
    <w:rsid w:val="655D7702"/>
    <w:rsid w:val="655E476C"/>
    <w:rsid w:val="655F347A"/>
    <w:rsid w:val="65605444"/>
    <w:rsid w:val="65613696"/>
    <w:rsid w:val="65621EDC"/>
    <w:rsid w:val="65622CB8"/>
    <w:rsid w:val="65640A91"/>
    <w:rsid w:val="6565189F"/>
    <w:rsid w:val="65670581"/>
    <w:rsid w:val="656839B7"/>
    <w:rsid w:val="65694391"/>
    <w:rsid w:val="656A1E1F"/>
    <w:rsid w:val="656B0071"/>
    <w:rsid w:val="656B00E4"/>
    <w:rsid w:val="656B62C3"/>
    <w:rsid w:val="656C3DE9"/>
    <w:rsid w:val="656C5B97"/>
    <w:rsid w:val="656F7435"/>
    <w:rsid w:val="6570115F"/>
    <w:rsid w:val="65731720"/>
    <w:rsid w:val="657333CA"/>
    <w:rsid w:val="65752C9E"/>
    <w:rsid w:val="657617E2"/>
    <w:rsid w:val="657809E0"/>
    <w:rsid w:val="657A4758"/>
    <w:rsid w:val="657B5DDA"/>
    <w:rsid w:val="657C3F13"/>
    <w:rsid w:val="657D7DA4"/>
    <w:rsid w:val="65801643"/>
    <w:rsid w:val="65805465"/>
    <w:rsid w:val="65817895"/>
    <w:rsid w:val="6582360D"/>
    <w:rsid w:val="65825CA5"/>
    <w:rsid w:val="65827169"/>
    <w:rsid w:val="65832956"/>
    <w:rsid w:val="658630FD"/>
    <w:rsid w:val="6586374B"/>
    <w:rsid w:val="65870C23"/>
    <w:rsid w:val="65881026"/>
    <w:rsid w:val="658824B6"/>
    <w:rsid w:val="6589499B"/>
    <w:rsid w:val="658960C3"/>
    <w:rsid w:val="658A426F"/>
    <w:rsid w:val="658C6239"/>
    <w:rsid w:val="658D69EE"/>
    <w:rsid w:val="658E1FB1"/>
    <w:rsid w:val="658E5B0E"/>
    <w:rsid w:val="65901886"/>
    <w:rsid w:val="65921AA2"/>
    <w:rsid w:val="65931376"/>
    <w:rsid w:val="659438DB"/>
    <w:rsid w:val="65964ABA"/>
    <w:rsid w:val="65965345"/>
    <w:rsid w:val="65982E30"/>
    <w:rsid w:val="659A2AB0"/>
    <w:rsid w:val="659A600C"/>
    <w:rsid w:val="659A6BA8"/>
    <w:rsid w:val="659B749C"/>
    <w:rsid w:val="659C34FD"/>
    <w:rsid w:val="659C46CE"/>
    <w:rsid w:val="659D3FA3"/>
    <w:rsid w:val="65A03A38"/>
    <w:rsid w:val="65A11CE5"/>
    <w:rsid w:val="65A13A93"/>
    <w:rsid w:val="65A14299"/>
    <w:rsid w:val="65A17F37"/>
    <w:rsid w:val="65A215B9"/>
    <w:rsid w:val="65A307FF"/>
    <w:rsid w:val="65A37DAC"/>
    <w:rsid w:val="65A43583"/>
    <w:rsid w:val="65A5311F"/>
    <w:rsid w:val="65A610A9"/>
    <w:rsid w:val="65A61C97"/>
    <w:rsid w:val="65A76BCF"/>
    <w:rsid w:val="65A83BCB"/>
    <w:rsid w:val="65A951B7"/>
    <w:rsid w:val="65A96DEB"/>
    <w:rsid w:val="65AB66C0"/>
    <w:rsid w:val="65AC2438"/>
    <w:rsid w:val="65AD68DC"/>
    <w:rsid w:val="65AE7F5E"/>
    <w:rsid w:val="65B03CD6"/>
    <w:rsid w:val="65B163AD"/>
    <w:rsid w:val="65B17A4E"/>
    <w:rsid w:val="65B31A18"/>
    <w:rsid w:val="65B70105"/>
    <w:rsid w:val="65B752FD"/>
    <w:rsid w:val="65B80DDC"/>
    <w:rsid w:val="65B864A3"/>
    <w:rsid w:val="65BA2DA7"/>
    <w:rsid w:val="65BC08CD"/>
    <w:rsid w:val="65BC6B1F"/>
    <w:rsid w:val="65BD4645"/>
    <w:rsid w:val="65BD63F3"/>
    <w:rsid w:val="65C14135"/>
    <w:rsid w:val="65C15EE3"/>
    <w:rsid w:val="65C23A09"/>
    <w:rsid w:val="65C6174B"/>
    <w:rsid w:val="65C71020"/>
    <w:rsid w:val="65C9123C"/>
    <w:rsid w:val="65C92FEA"/>
    <w:rsid w:val="65C94D98"/>
    <w:rsid w:val="65C97CCA"/>
    <w:rsid w:val="65CA5B37"/>
    <w:rsid w:val="65CB6D62"/>
    <w:rsid w:val="65CC4888"/>
    <w:rsid w:val="65CE0600"/>
    <w:rsid w:val="65CE6852"/>
    <w:rsid w:val="65D025CA"/>
    <w:rsid w:val="65D2499B"/>
    <w:rsid w:val="65D32FF8"/>
    <w:rsid w:val="65D33E68"/>
    <w:rsid w:val="65D50ABD"/>
    <w:rsid w:val="65D61F4D"/>
    <w:rsid w:val="65D75707"/>
    <w:rsid w:val="65D774B5"/>
    <w:rsid w:val="65D8147F"/>
    <w:rsid w:val="65D8743E"/>
    <w:rsid w:val="65DC4ACB"/>
    <w:rsid w:val="65DC4B2D"/>
    <w:rsid w:val="65DD0843"/>
    <w:rsid w:val="65DD6A95"/>
    <w:rsid w:val="65DE4CE7"/>
    <w:rsid w:val="65DF0D7A"/>
    <w:rsid w:val="65DF6369"/>
    <w:rsid w:val="65E10333"/>
    <w:rsid w:val="65E107A1"/>
    <w:rsid w:val="65E120E1"/>
    <w:rsid w:val="65E17AE5"/>
    <w:rsid w:val="65E46E4F"/>
    <w:rsid w:val="65E61A42"/>
    <w:rsid w:val="65E6594A"/>
    <w:rsid w:val="65E816C2"/>
    <w:rsid w:val="65E971E8"/>
    <w:rsid w:val="65EB11B2"/>
    <w:rsid w:val="65EB2ED9"/>
    <w:rsid w:val="65EC7D02"/>
    <w:rsid w:val="65ED4F2A"/>
    <w:rsid w:val="65ED6CD8"/>
    <w:rsid w:val="65EF15EA"/>
    <w:rsid w:val="65F00576"/>
    <w:rsid w:val="65F0536F"/>
    <w:rsid w:val="65F067C8"/>
    <w:rsid w:val="65F52031"/>
    <w:rsid w:val="65F71905"/>
    <w:rsid w:val="65F73391"/>
    <w:rsid w:val="65F8742B"/>
    <w:rsid w:val="65FA13F5"/>
    <w:rsid w:val="65FA21CE"/>
    <w:rsid w:val="65FA31A3"/>
    <w:rsid w:val="65FC33BF"/>
    <w:rsid w:val="65FC6F1B"/>
    <w:rsid w:val="65FD2C93"/>
    <w:rsid w:val="65FE1159"/>
    <w:rsid w:val="65FE7137"/>
    <w:rsid w:val="660109D5"/>
    <w:rsid w:val="66014531"/>
    <w:rsid w:val="6601588B"/>
    <w:rsid w:val="660202AA"/>
    <w:rsid w:val="660364FC"/>
    <w:rsid w:val="66042274"/>
    <w:rsid w:val="66061BC0"/>
    <w:rsid w:val="660758C0"/>
    <w:rsid w:val="66081D64"/>
    <w:rsid w:val="66083B12"/>
    <w:rsid w:val="6609788A"/>
    <w:rsid w:val="660A0E3D"/>
    <w:rsid w:val="660A2E72"/>
    <w:rsid w:val="660B226E"/>
    <w:rsid w:val="660B3602"/>
    <w:rsid w:val="660B7BF0"/>
    <w:rsid w:val="660C375D"/>
    <w:rsid w:val="660D1128"/>
    <w:rsid w:val="660E413B"/>
    <w:rsid w:val="660E6C4E"/>
    <w:rsid w:val="661275CF"/>
    <w:rsid w:val="66154481"/>
    <w:rsid w:val="66157FDD"/>
    <w:rsid w:val="661673E0"/>
    <w:rsid w:val="66171FA7"/>
    <w:rsid w:val="6618187B"/>
    <w:rsid w:val="66187ACD"/>
    <w:rsid w:val="66195D61"/>
    <w:rsid w:val="661A46C9"/>
    <w:rsid w:val="661B1DC2"/>
    <w:rsid w:val="661C580F"/>
    <w:rsid w:val="661C75BD"/>
    <w:rsid w:val="661E0743"/>
    <w:rsid w:val="661E3335"/>
    <w:rsid w:val="661E50E3"/>
    <w:rsid w:val="661F0E5C"/>
    <w:rsid w:val="66212E26"/>
    <w:rsid w:val="66236B9E"/>
    <w:rsid w:val="66240220"/>
    <w:rsid w:val="66243728"/>
    <w:rsid w:val="66245845"/>
    <w:rsid w:val="6626043C"/>
    <w:rsid w:val="66292B1D"/>
    <w:rsid w:val="66293A88"/>
    <w:rsid w:val="662A7F2C"/>
    <w:rsid w:val="662B0176"/>
    <w:rsid w:val="662B5A52"/>
    <w:rsid w:val="662D3578"/>
    <w:rsid w:val="662E0238"/>
    <w:rsid w:val="662F5543"/>
    <w:rsid w:val="662F72F1"/>
    <w:rsid w:val="663012BB"/>
    <w:rsid w:val="66304E17"/>
    <w:rsid w:val="6635067F"/>
    <w:rsid w:val="663743F7"/>
    <w:rsid w:val="66383CCB"/>
    <w:rsid w:val="66383EBB"/>
    <w:rsid w:val="6639016F"/>
    <w:rsid w:val="663A3EE7"/>
    <w:rsid w:val="663A7A43"/>
    <w:rsid w:val="663C1A0D"/>
    <w:rsid w:val="663D12E2"/>
    <w:rsid w:val="663E5786"/>
    <w:rsid w:val="663E65EC"/>
    <w:rsid w:val="663F505A"/>
    <w:rsid w:val="66402666"/>
    <w:rsid w:val="66415276"/>
    <w:rsid w:val="664166AE"/>
    <w:rsid w:val="66417024"/>
    <w:rsid w:val="6642207A"/>
    <w:rsid w:val="66434B4A"/>
    <w:rsid w:val="66442670"/>
    <w:rsid w:val="66456B14"/>
    <w:rsid w:val="6646463A"/>
    <w:rsid w:val="66464D7E"/>
    <w:rsid w:val="664803B2"/>
    <w:rsid w:val="6648553C"/>
    <w:rsid w:val="66486604"/>
    <w:rsid w:val="664B1C51"/>
    <w:rsid w:val="664B237D"/>
    <w:rsid w:val="664D50FC"/>
    <w:rsid w:val="664D7777"/>
    <w:rsid w:val="664F1741"/>
    <w:rsid w:val="66501015"/>
    <w:rsid w:val="6650370B"/>
    <w:rsid w:val="66507267"/>
    <w:rsid w:val="66521231"/>
    <w:rsid w:val="66524D8D"/>
    <w:rsid w:val="66540B05"/>
    <w:rsid w:val="66544FA9"/>
    <w:rsid w:val="66546D57"/>
    <w:rsid w:val="66552ACF"/>
    <w:rsid w:val="6655487D"/>
    <w:rsid w:val="66560085"/>
    <w:rsid w:val="66580096"/>
    <w:rsid w:val="66584300"/>
    <w:rsid w:val="66591D64"/>
    <w:rsid w:val="665B6338"/>
    <w:rsid w:val="665C20B0"/>
    <w:rsid w:val="665C3E5E"/>
    <w:rsid w:val="665C5C0C"/>
    <w:rsid w:val="665E1732"/>
    <w:rsid w:val="665E1984"/>
    <w:rsid w:val="665E3732"/>
    <w:rsid w:val="665F5E7C"/>
    <w:rsid w:val="66600A94"/>
    <w:rsid w:val="6660394E"/>
    <w:rsid w:val="666077AE"/>
    <w:rsid w:val="66630D48"/>
    <w:rsid w:val="66644AC0"/>
    <w:rsid w:val="66650F64"/>
    <w:rsid w:val="66652D12"/>
    <w:rsid w:val="66652ED8"/>
    <w:rsid w:val="66664368"/>
    <w:rsid w:val="66682803"/>
    <w:rsid w:val="666A657B"/>
    <w:rsid w:val="666A7039"/>
    <w:rsid w:val="666B5E4F"/>
    <w:rsid w:val="666D1BC7"/>
    <w:rsid w:val="666D3AFB"/>
    <w:rsid w:val="666D606B"/>
    <w:rsid w:val="667016B7"/>
    <w:rsid w:val="66703465"/>
    <w:rsid w:val="66712BBB"/>
    <w:rsid w:val="66723681"/>
    <w:rsid w:val="667271DD"/>
    <w:rsid w:val="66743F27"/>
    <w:rsid w:val="66763171"/>
    <w:rsid w:val="66772A46"/>
    <w:rsid w:val="667747F4"/>
    <w:rsid w:val="667752EC"/>
    <w:rsid w:val="667778F9"/>
    <w:rsid w:val="66783408"/>
    <w:rsid w:val="667A6EF0"/>
    <w:rsid w:val="667B0788"/>
    <w:rsid w:val="667B4C25"/>
    <w:rsid w:val="667E2026"/>
    <w:rsid w:val="66807ADF"/>
    <w:rsid w:val="66811B16"/>
    <w:rsid w:val="668138C4"/>
    <w:rsid w:val="66815672"/>
    <w:rsid w:val="66824FD0"/>
    <w:rsid w:val="6683098F"/>
    <w:rsid w:val="668313EA"/>
    <w:rsid w:val="66833198"/>
    <w:rsid w:val="6683763C"/>
    <w:rsid w:val="66842A24"/>
    <w:rsid w:val="66846F11"/>
    <w:rsid w:val="66850CBE"/>
    <w:rsid w:val="6687759B"/>
    <w:rsid w:val="66880E42"/>
    <w:rsid w:val="6688118E"/>
    <w:rsid w:val="66882EA5"/>
    <w:rsid w:val="66886A01"/>
    <w:rsid w:val="668A0B8E"/>
    <w:rsid w:val="668A0B91"/>
    <w:rsid w:val="668A367F"/>
    <w:rsid w:val="668B029F"/>
    <w:rsid w:val="668D16CF"/>
    <w:rsid w:val="668E5F32"/>
    <w:rsid w:val="668F1B3D"/>
    <w:rsid w:val="668F26CF"/>
    <w:rsid w:val="668F5FE1"/>
    <w:rsid w:val="668F6637"/>
    <w:rsid w:val="669058B5"/>
    <w:rsid w:val="66911D59"/>
    <w:rsid w:val="6692787F"/>
    <w:rsid w:val="669435F8"/>
    <w:rsid w:val="66961C35"/>
    <w:rsid w:val="6696519E"/>
    <w:rsid w:val="66967370"/>
    <w:rsid w:val="66974E96"/>
    <w:rsid w:val="66986048"/>
    <w:rsid w:val="66996E60"/>
    <w:rsid w:val="669B2BD8"/>
    <w:rsid w:val="669B5D2B"/>
    <w:rsid w:val="669B6734"/>
    <w:rsid w:val="669C06FE"/>
    <w:rsid w:val="669E0497"/>
    <w:rsid w:val="66A001EE"/>
    <w:rsid w:val="66A02FE8"/>
    <w:rsid w:val="66A03D4A"/>
    <w:rsid w:val="66A17AC3"/>
    <w:rsid w:val="66A31A8D"/>
    <w:rsid w:val="66A355E9"/>
    <w:rsid w:val="66A51361"/>
    <w:rsid w:val="66A743CB"/>
    <w:rsid w:val="66A82BFF"/>
    <w:rsid w:val="66A86CEB"/>
    <w:rsid w:val="66AA2D4C"/>
    <w:rsid w:val="66AB0941"/>
    <w:rsid w:val="66AB41DC"/>
    <w:rsid w:val="66AC6B93"/>
    <w:rsid w:val="66AD46B9"/>
    <w:rsid w:val="66AD6467"/>
    <w:rsid w:val="66AF3F8D"/>
    <w:rsid w:val="66AF3FED"/>
    <w:rsid w:val="66B0201E"/>
    <w:rsid w:val="66B15F58"/>
    <w:rsid w:val="66B23A7E"/>
    <w:rsid w:val="66B43DF1"/>
    <w:rsid w:val="66B45A48"/>
    <w:rsid w:val="66B552CE"/>
    <w:rsid w:val="66B5531C"/>
    <w:rsid w:val="66B617C0"/>
    <w:rsid w:val="66B61DFF"/>
    <w:rsid w:val="66B6313E"/>
    <w:rsid w:val="66B75538"/>
    <w:rsid w:val="66B81813"/>
    <w:rsid w:val="66B9305E"/>
    <w:rsid w:val="66B94E0C"/>
    <w:rsid w:val="66BA2932"/>
    <w:rsid w:val="66BA551E"/>
    <w:rsid w:val="66BC2B4E"/>
    <w:rsid w:val="66BD7FA0"/>
    <w:rsid w:val="66BE0674"/>
    <w:rsid w:val="66BE2423"/>
    <w:rsid w:val="66C00AD1"/>
    <w:rsid w:val="66C043ED"/>
    <w:rsid w:val="66C04F72"/>
    <w:rsid w:val="66C11F13"/>
    <w:rsid w:val="66C20165"/>
    <w:rsid w:val="66C2204A"/>
    <w:rsid w:val="66C338F3"/>
    <w:rsid w:val="66C33EDD"/>
    <w:rsid w:val="66C35C8B"/>
    <w:rsid w:val="66C67529"/>
    <w:rsid w:val="66C739CD"/>
    <w:rsid w:val="66C7577B"/>
    <w:rsid w:val="66CA0DC7"/>
    <w:rsid w:val="66CA2CA0"/>
    <w:rsid w:val="66CC2D91"/>
    <w:rsid w:val="66CD08B8"/>
    <w:rsid w:val="66CF4630"/>
    <w:rsid w:val="66CF63DE"/>
    <w:rsid w:val="66D02156"/>
    <w:rsid w:val="66D103A8"/>
    <w:rsid w:val="66D24120"/>
    <w:rsid w:val="66D25ECE"/>
    <w:rsid w:val="66D32372"/>
    <w:rsid w:val="66D41CA7"/>
    <w:rsid w:val="66D460EA"/>
    <w:rsid w:val="66D47E98"/>
    <w:rsid w:val="66D63C10"/>
    <w:rsid w:val="66D67198"/>
    <w:rsid w:val="66D71736"/>
    <w:rsid w:val="66D93700"/>
    <w:rsid w:val="66D9725C"/>
    <w:rsid w:val="66DB1226"/>
    <w:rsid w:val="66DC0AFB"/>
    <w:rsid w:val="66DE0D17"/>
    <w:rsid w:val="66DE2AC5"/>
    <w:rsid w:val="66E04A8F"/>
    <w:rsid w:val="66E0683D"/>
    <w:rsid w:val="66E0683F"/>
    <w:rsid w:val="66E225B5"/>
    <w:rsid w:val="66E300DB"/>
    <w:rsid w:val="66E31994"/>
    <w:rsid w:val="66E31E89"/>
    <w:rsid w:val="66E53E53"/>
    <w:rsid w:val="66E63727"/>
    <w:rsid w:val="66E75E1D"/>
    <w:rsid w:val="66E856F1"/>
    <w:rsid w:val="66E8698C"/>
    <w:rsid w:val="66E87218"/>
    <w:rsid w:val="66EC6F90"/>
    <w:rsid w:val="66ED147B"/>
    <w:rsid w:val="66EE541F"/>
    <w:rsid w:val="66F039D9"/>
    <w:rsid w:val="66F145A6"/>
    <w:rsid w:val="66F26570"/>
    <w:rsid w:val="66F347C2"/>
    <w:rsid w:val="66F422E8"/>
    <w:rsid w:val="66F45E44"/>
    <w:rsid w:val="66F67E0E"/>
    <w:rsid w:val="66F70C49"/>
    <w:rsid w:val="66FE60BF"/>
    <w:rsid w:val="670342D9"/>
    <w:rsid w:val="670354A0"/>
    <w:rsid w:val="670536A6"/>
    <w:rsid w:val="67065B78"/>
    <w:rsid w:val="6707201B"/>
    <w:rsid w:val="67075FC6"/>
    <w:rsid w:val="670818F0"/>
    <w:rsid w:val="67095D94"/>
    <w:rsid w:val="670963AD"/>
    <w:rsid w:val="670A1B0C"/>
    <w:rsid w:val="670C13E0"/>
    <w:rsid w:val="670D6F06"/>
    <w:rsid w:val="670E2CF4"/>
    <w:rsid w:val="67112E9A"/>
    <w:rsid w:val="67114C48"/>
    <w:rsid w:val="671250BE"/>
    <w:rsid w:val="671309C0"/>
    <w:rsid w:val="67130CEB"/>
    <w:rsid w:val="67145A4D"/>
    <w:rsid w:val="671958AB"/>
    <w:rsid w:val="671A2A3A"/>
    <w:rsid w:val="671B58CC"/>
    <w:rsid w:val="671D539B"/>
    <w:rsid w:val="671F3A53"/>
    <w:rsid w:val="672030DD"/>
    <w:rsid w:val="67204E8B"/>
    <w:rsid w:val="67210E21"/>
    <w:rsid w:val="67232090"/>
    <w:rsid w:val="67242BCD"/>
    <w:rsid w:val="67256946"/>
    <w:rsid w:val="672712C1"/>
    <w:rsid w:val="6727446C"/>
    <w:rsid w:val="67283E67"/>
    <w:rsid w:val="672A3F31"/>
    <w:rsid w:val="672A7AB8"/>
    <w:rsid w:val="672C1A82"/>
    <w:rsid w:val="672C3830"/>
    <w:rsid w:val="672D1356"/>
    <w:rsid w:val="672D7CE1"/>
    <w:rsid w:val="672E57FA"/>
    <w:rsid w:val="672E75A8"/>
    <w:rsid w:val="672F50CE"/>
    <w:rsid w:val="672F5260"/>
    <w:rsid w:val="67302F6D"/>
    <w:rsid w:val="67316662"/>
    <w:rsid w:val="6732696D"/>
    <w:rsid w:val="67332E10"/>
    <w:rsid w:val="67334BBF"/>
    <w:rsid w:val="67340937"/>
    <w:rsid w:val="673565FE"/>
    <w:rsid w:val="67362901"/>
    <w:rsid w:val="6736645D"/>
    <w:rsid w:val="67373964"/>
    <w:rsid w:val="673858C6"/>
    <w:rsid w:val="67395F4D"/>
    <w:rsid w:val="673B1CC5"/>
    <w:rsid w:val="673D3C8F"/>
    <w:rsid w:val="673D77EB"/>
    <w:rsid w:val="673E3563"/>
    <w:rsid w:val="673E5311"/>
    <w:rsid w:val="673F7A07"/>
    <w:rsid w:val="67404958"/>
    <w:rsid w:val="67414A7A"/>
    <w:rsid w:val="674212A6"/>
    <w:rsid w:val="67430B7A"/>
    <w:rsid w:val="67444AD8"/>
    <w:rsid w:val="67446219"/>
    <w:rsid w:val="674548F2"/>
    <w:rsid w:val="674566A0"/>
    <w:rsid w:val="6747066A"/>
    <w:rsid w:val="67472418"/>
    <w:rsid w:val="67483988"/>
    <w:rsid w:val="674943E2"/>
    <w:rsid w:val="674A63AC"/>
    <w:rsid w:val="674C3ED2"/>
    <w:rsid w:val="674E19F8"/>
    <w:rsid w:val="6751081D"/>
    <w:rsid w:val="675114E9"/>
    <w:rsid w:val="67513297"/>
    <w:rsid w:val="67523C88"/>
    <w:rsid w:val="6753700F"/>
    <w:rsid w:val="67544B35"/>
    <w:rsid w:val="675477E1"/>
    <w:rsid w:val="67580AC9"/>
    <w:rsid w:val="6759039D"/>
    <w:rsid w:val="6759214B"/>
    <w:rsid w:val="675B4115"/>
    <w:rsid w:val="675C1C7E"/>
    <w:rsid w:val="675D7E8D"/>
    <w:rsid w:val="675E59B4"/>
    <w:rsid w:val="6760172C"/>
    <w:rsid w:val="67616BD1"/>
    <w:rsid w:val="676236F6"/>
    <w:rsid w:val="6764746E"/>
    <w:rsid w:val="67650AF0"/>
    <w:rsid w:val="676669E2"/>
    <w:rsid w:val="67672ABA"/>
    <w:rsid w:val="676927E5"/>
    <w:rsid w:val="67694A84"/>
    <w:rsid w:val="67694BAD"/>
    <w:rsid w:val="676A4358"/>
    <w:rsid w:val="676B07FC"/>
    <w:rsid w:val="676B3A19"/>
    <w:rsid w:val="676C5425"/>
    <w:rsid w:val="676D68B5"/>
    <w:rsid w:val="676E3E49"/>
    <w:rsid w:val="676F196F"/>
    <w:rsid w:val="676F7BC1"/>
    <w:rsid w:val="67717495"/>
    <w:rsid w:val="6773145F"/>
    <w:rsid w:val="677350E3"/>
    <w:rsid w:val="67746F85"/>
    <w:rsid w:val="677671A1"/>
    <w:rsid w:val="67772538"/>
    <w:rsid w:val="67780823"/>
    <w:rsid w:val="67794E58"/>
    <w:rsid w:val="67797A29"/>
    <w:rsid w:val="6780592A"/>
    <w:rsid w:val="67821A09"/>
    <w:rsid w:val="67825B46"/>
    <w:rsid w:val="678278F4"/>
    <w:rsid w:val="678371C8"/>
    <w:rsid w:val="67851192"/>
    <w:rsid w:val="67864F7C"/>
    <w:rsid w:val="67890C82"/>
    <w:rsid w:val="678A0557"/>
    <w:rsid w:val="678A4ED6"/>
    <w:rsid w:val="678A67A9"/>
    <w:rsid w:val="678B726D"/>
    <w:rsid w:val="678C0773"/>
    <w:rsid w:val="678F7649"/>
    <w:rsid w:val="67902011"/>
    <w:rsid w:val="67915D89"/>
    <w:rsid w:val="679338AF"/>
    <w:rsid w:val="67944631"/>
    <w:rsid w:val="67944795"/>
    <w:rsid w:val="67963A3C"/>
    <w:rsid w:val="679669B4"/>
    <w:rsid w:val="67966EFB"/>
    <w:rsid w:val="67981871"/>
    <w:rsid w:val="67982940"/>
    <w:rsid w:val="679A2E90"/>
    <w:rsid w:val="679A4C3E"/>
    <w:rsid w:val="679A69EC"/>
    <w:rsid w:val="679D028A"/>
    <w:rsid w:val="679D472E"/>
    <w:rsid w:val="679F1744"/>
    <w:rsid w:val="67A00003"/>
    <w:rsid w:val="67A04533"/>
    <w:rsid w:val="67A05FCC"/>
    <w:rsid w:val="67A063B5"/>
    <w:rsid w:val="67A07D7A"/>
    <w:rsid w:val="67A27F96"/>
    <w:rsid w:val="67A45ABC"/>
    <w:rsid w:val="67A463CF"/>
    <w:rsid w:val="67A535E2"/>
    <w:rsid w:val="67A54F4C"/>
    <w:rsid w:val="67A7735B"/>
    <w:rsid w:val="67A91325"/>
    <w:rsid w:val="67AB0BF9"/>
    <w:rsid w:val="67AC2BC3"/>
    <w:rsid w:val="67AC671F"/>
    <w:rsid w:val="67AD6DE0"/>
    <w:rsid w:val="67AE2497"/>
    <w:rsid w:val="67AE693B"/>
    <w:rsid w:val="67B0620F"/>
    <w:rsid w:val="67B10F88"/>
    <w:rsid w:val="67B11F87"/>
    <w:rsid w:val="67B22471"/>
    <w:rsid w:val="67B359DD"/>
    <w:rsid w:val="67B57CC9"/>
    <w:rsid w:val="67B6759E"/>
    <w:rsid w:val="67B678EA"/>
    <w:rsid w:val="67BC2E06"/>
    <w:rsid w:val="67BD092C"/>
    <w:rsid w:val="67BF46A4"/>
    <w:rsid w:val="67C008AF"/>
    <w:rsid w:val="67C01D8E"/>
    <w:rsid w:val="67C1041C"/>
    <w:rsid w:val="67C1666E"/>
    <w:rsid w:val="67C43A69"/>
    <w:rsid w:val="67C50DDA"/>
    <w:rsid w:val="67C577E1"/>
    <w:rsid w:val="67C63C85"/>
    <w:rsid w:val="67C717AB"/>
    <w:rsid w:val="67C9107F"/>
    <w:rsid w:val="67CA3270"/>
    <w:rsid w:val="67CA446A"/>
    <w:rsid w:val="67CC0B6F"/>
    <w:rsid w:val="67CD5013"/>
    <w:rsid w:val="67CE48E7"/>
    <w:rsid w:val="67D00572"/>
    <w:rsid w:val="67D0065F"/>
    <w:rsid w:val="67D059A1"/>
    <w:rsid w:val="67D070E2"/>
    <w:rsid w:val="67D143D7"/>
    <w:rsid w:val="67D16185"/>
    <w:rsid w:val="67D3788B"/>
    <w:rsid w:val="67D619EE"/>
    <w:rsid w:val="67D6379C"/>
    <w:rsid w:val="67D643E4"/>
    <w:rsid w:val="67D77C40"/>
    <w:rsid w:val="67DB0DB2"/>
    <w:rsid w:val="67DB41F5"/>
    <w:rsid w:val="67DC6B15"/>
    <w:rsid w:val="67DD0FCE"/>
    <w:rsid w:val="67DD2D7C"/>
    <w:rsid w:val="67DD4B2A"/>
    <w:rsid w:val="67DE774F"/>
    <w:rsid w:val="67DF4D46"/>
    <w:rsid w:val="67DF6AF4"/>
    <w:rsid w:val="67DF6BD7"/>
    <w:rsid w:val="67E10ABE"/>
    <w:rsid w:val="67E1570C"/>
    <w:rsid w:val="67E265E5"/>
    <w:rsid w:val="67E45EB9"/>
    <w:rsid w:val="67E660D5"/>
    <w:rsid w:val="67E759A9"/>
    <w:rsid w:val="67E81E4D"/>
    <w:rsid w:val="67EA2859"/>
    <w:rsid w:val="67EB5179"/>
    <w:rsid w:val="67EC1211"/>
    <w:rsid w:val="67EE31DB"/>
    <w:rsid w:val="67EE4F89"/>
    <w:rsid w:val="67EE63C4"/>
    <w:rsid w:val="67F0485E"/>
    <w:rsid w:val="67F04F8A"/>
    <w:rsid w:val="67F105D6"/>
    <w:rsid w:val="67F24A7A"/>
    <w:rsid w:val="67F325A0"/>
    <w:rsid w:val="67F500C6"/>
    <w:rsid w:val="67F72090"/>
    <w:rsid w:val="67F81964"/>
    <w:rsid w:val="67FA1B80"/>
    <w:rsid w:val="67FA56DC"/>
    <w:rsid w:val="67FB3202"/>
    <w:rsid w:val="67FC1454"/>
    <w:rsid w:val="67FD51CC"/>
    <w:rsid w:val="67FD6F7B"/>
    <w:rsid w:val="67FD758E"/>
    <w:rsid w:val="67FE48BD"/>
    <w:rsid w:val="68000819"/>
    <w:rsid w:val="680227E3"/>
    <w:rsid w:val="68060525"/>
    <w:rsid w:val="68064081"/>
    <w:rsid w:val="68077DF9"/>
    <w:rsid w:val="6808604B"/>
    <w:rsid w:val="68091DC3"/>
    <w:rsid w:val="680A1785"/>
    <w:rsid w:val="680C64B6"/>
    <w:rsid w:val="680D18B3"/>
    <w:rsid w:val="680E1188"/>
    <w:rsid w:val="68120C78"/>
    <w:rsid w:val="68132EF5"/>
    <w:rsid w:val="68144385"/>
    <w:rsid w:val="68150768"/>
    <w:rsid w:val="68166F06"/>
    <w:rsid w:val="6817003C"/>
    <w:rsid w:val="681744E0"/>
    <w:rsid w:val="68182006"/>
    <w:rsid w:val="68183DB4"/>
    <w:rsid w:val="6818633F"/>
    <w:rsid w:val="68190258"/>
    <w:rsid w:val="681A18DB"/>
    <w:rsid w:val="681A5D7E"/>
    <w:rsid w:val="681B1F45"/>
    <w:rsid w:val="681C38A5"/>
    <w:rsid w:val="681D13CB"/>
    <w:rsid w:val="681F15E7"/>
    <w:rsid w:val="681F2B7E"/>
    <w:rsid w:val="681F5143"/>
    <w:rsid w:val="68202928"/>
    <w:rsid w:val="68210EBB"/>
    <w:rsid w:val="68224C33"/>
    <w:rsid w:val="68227E19"/>
    <w:rsid w:val="68232E85"/>
    <w:rsid w:val="6826397D"/>
    <w:rsid w:val="68264723"/>
    <w:rsid w:val="682664D1"/>
    <w:rsid w:val="68273865"/>
    <w:rsid w:val="68273FF7"/>
    <w:rsid w:val="6828049B"/>
    <w:rsid w:val="68294213"/>
    <w:rsid w:val="68297D70"/>
    <w:rsid w:val="682A2C53"/>
    <w:rsid w:val="682B3AE8"/>
    <w:rsid w:val="682C160E"/>
    <w:rsid w:val="682E5ACE"/>
    <w:rsid w:val="68356714"/>
    <w:rsid w:val="683706DE"/>
    <w:rsid w:val="68394457"/>
    <w:rsid w:val="683A01CF"/>
    <w:rsid w:val="683A1F7D"/>
    <w:rsid w:val="683A60A0"/>
    <w:rsid w:val="683C3F47"/>
    <w:rsid w:val="683C7CBB"/>
    <w:rsid w:val="683E1A6D"/>
    <w:rsid w:val="683E7CB7"/>
    <w:rsid w:val="6841155D"/>
    <w:rsid w:val="68440261"/>
    <w:rsid w:val="6844104D"/>
    <w:rsid w:val="684479D5"/>
    <w:rsid w:val="68460921"/>
    <w:rsid w:val="68464DC5"/>
    <w:rsid w:val="684828EC"/>
    <w:rsid w:val="684921C0"/>
    <w:rsid w:val="684B23DC"/>
    <w:rsid w:val="684B5F38"/>
    <w:rsid w:val="685017A0"/>
    <w:rsid w:val="68525518"/>
    <w:rsid w:val="6853303E"/>
    <w:rsid w:val="68541290"/>
    <w:rsid w:val="685478CD"/>
    <w:rsid w:val="68555008"/>
    <w:rsid w:val="68580655"/>
    <w:rsid w:val="685957B4"/>
    <w:rsid w:val="685968A7"/>
    <w:rsid w:val="685A43CD"/>
    <w:rsid w:val="685B750B"/>
    <w:rsid w:val="685C6397"/>
    <w:rsid w:val="685E210F"/>
    <w:rsid w:val="685E3EBD"/>
    <w:rsid w:val="685F19E3"/>
    <w:rsid w:val="685F1F4E"/>
    <w:rsid w:val="6861124B"/>
    <w:rsid w:val="686139AD"/>
    <w:rsid w:val="686178A3"/>
    <w:rsid w:val="686226DB"/>
    <w:rsid w:val="68623328"/>
    <w:rsid w:val="686252AC"/>
    <w:rsid w:val="6865349E"/>
    <w:rsid w:val="68662D72"/>
    <w:rsid w:val="68664B20"/>
    <w:rsid w:val="686700D0"/>
    <w:rsid w:val="686750BD"/>
    <w:rsid w:val="6869180E"/>
    <w:rsid w:val="686A0AB4"/>
    <w:rsid w:val="686B0388"/>
    <w:rsid w:val="686C7A9F"/>
    <w:rsid w:val="686D7CF2"/>
    <w:rsid w:val="686E4F90"/>
    <w:rsid w:val="686F0EA4"/>
    <w:rsid w:val="686F4CDF"/>
    <w:rsid w:val="68701E42"/>
    <w:rsid w:val="68703BF0"/>
    <w:rsid w:val="68727968"/>
    <w:rsid w:val="6873301B"/>
    <w:rsid w:val="687436E1"/>
    <w:rsid w:val="68751207"/>
    <w:rsid w:val="68752FB5"/>
    <w:rsid w:val="68773D84"/>
    <w:rsid w:val="68776D2D"/>
    <w:rsid w:val="68784853"/>
    <w:rsid w:val="687A05CB"/>
    <w:rsid w:val="687C07E7"/>
    <w:rsid w:val="687E00BB"/>
    <w:rsid w:val="687E455F"/>
    <w:rsid w:val="687F5BE1"/>
    <w:rsid w:val="68815DFE"/>
    <w:rsid w:val="688205FD"/>
    <w:rsid w:val="68821CC5"/>
    <w:rsid w:val="68824896"/>
    <w:rsid w:val="68831B76"/>
    <w:rsid w:val="68835C49"/>
    <w:rsid w:val="688431F8"/>
    <w:rsid w:val="68882CE8"/>
    <w:rsid w:val="6888718C"/>
    <w:rsid w:val="688A18E7"/>
    <w:rsid w:val="688B4586"/>
    <w:rsid w:val="688E0268"/>
    <w:rsid w:val="688F12DD"/>
    <w:rsid w:val="68906041"/>
    <w:rsid w:val="68907DEF"/>
    <w:rsid w:val="68914293"/>
    <w:rsid w:val="68921DB9"/>
    <w:rsid w:val="68945B31"/>
    <w:rsid w:val="689478DF"/>
    <w:rsid w:val="68953657"/>
    <w:rsid w:val="689A0C6D"/>
    <w:rsid w:val="689A2A1B"/>
    <w:rsid w:val="689B6B29"/>
    <w:rsid w:val="689B6EBF"/>
    <w:rsid w:val="689C6793"/>
    <w:rsid w:val="689E250C"/>
    <w:rsid w:val="689E3A71"/>
    <w:rsid w:val="689E69AF"/>
    <w:rsid w:val="689F3DBE"/>
    <w:rsid w:val="68A044D6"/>
    <w:rsid w:val="68A1024E"/>
    <w:rsid w:val="68A11FFC"/>
    <w:rsid w:val="68A27CC6"/>
    <w:rsid w:val="68A35D74"/>
    <w:rsid w:val="68A37B22"/>
    <w:rsid w:val="68A53FEC"/>
    <w:rsid w:val="68A662B1"/>
    <w:rsid w:val="68A8338A"/>
    <w:rsid w:val="68A90F2B"/>
    <w:rsid w:val="68AA7102"/>
    <w:rsid w:val="68AB4C28"/>
    <w:rsid w:val="68AC37F1"/>
    <w:rsid w:val="68AD09A1"/>
    <w:rsid w:val="68AD274F"/>
    <w:rsid w:val="68AE296F"/>
    <w:rsid w:val="68AF296B"/>
    <w:rsid w:val="68B166E3"/>
    <w:rsid w:val="68B177D3"/>
    <w:rsid w:val="68B25FB7"/>
    <w:rsid w:val="68B47F81"/>
    <w:rsid w:val="68B57855"/>
    <w:rsid w:val="68B63CF9"/>
    <w:rsid w:val="68B735CD"/>
    <w:rsid w:val="68B825F0"/>
    <w:rsid w:val="68B910F3"/>
    <w:rsid w:val="68B95DF5"/>
    <w:rsid w:val="68BB130F"/>
    <w:rsid w:val="68BC0BE4"/>
    <w:rsid w:val="68BC32E6"/>
    <w:rsid w:val="68BC7882"/>
    <w:rsid w:val="68BD4776"/>
    <w:rsid w:val="68BE2BAE"/>
    <w:rsid w:val="68BE495C"/>
    <w:rsid w:val="68C06926"/>
    <w:rsid w:val="68C31F72"/>
    <w:rsid w:val="68C36416"/>
    <w:rsid w:val="68C47A98"/>
    <w:rsid w:val="68C53F3C"/>
    <w:rsid w:val="68C55CEA"/>
    <w:rsid w:val="68C61A62"/>
    <w:rsid w:val="68C63810"/>
    <w:rsid w:val="68C70E66"/>
    <w:rsid w:val="68C74541"/>
    <w:rsid w:val="68C7477B"/>
    <w:rsid w:val="68C77CB4"/>
    <w:rsid w:val="68C83A2C"/>
    <w:rsid w:val="68C857DA"/>
    <w:rsid w:val="68CB7079"/>
    <w:rsid w:val="68CD4B9F"/>
    <w:rsid w:val="68CF4DBB"/>
    <w:rsid w:val="68CF6B69"/>
    <w:rsid w:val="68D423D1"/>
    <w:rsid w:val="68D4413E"/>
    <w:rsid w:val="68D4417F"/>
    <w:rsid w:val="68D47E36"/>
    <w:rsid w:val="68D555CE"/>
    <w:rsid w:val="68D5567C"/>
    <w:rsid w:val="68D669B3"/>
    <w:rsid w:val="68D75A1D"/>
    <w:rsid w:val="68D777CC"/>
    <w:rsid w:val="68D91796"/>
    <w:rsid w:val="68D93544"/>
    <w:rsid w:val="68DB7CFF"/>
    <w:rsid w:val="68DD74D8"/>
    <w:rsid w:val="68DE4FFE"/>
    <w:rsid w:val="68E02B24"/>
    <w:rsid w:val="68E32614"/>
    <w:rsid w:val="68E36170"/>
    <w:rsid w:val="68E51EE8"/>
    <w:rsid w:val="68E63EB3"/>
    <w:rsid w:val="68E64E12"/>
    <w:rsid w:val="68E72104"/>
    <w:rsid w:val="68E819D9"/>
    <w:rsid w:val="68E85E7D"/>
    <w:rsid w:val="68EA37C0"/>
    <w:rsid w:val="68EA39A3"/>
    <w:rsid w:val="68EB3277"/>
    <w:rsid w:val="68EC771B"/>
    <w:rsid w:val="68ED25B0"/>
    <w:rsid w:val="68ED3493"/>
    <w:rsid w:val="68ED3855"/>
    <w:rsid w:val="68ED4A19"/>
    <w:rsid w:val="68ED5241"/>
    <w:rsid w:val="68EF2D67"/>
    <w:rsid w:val="68F021D6"/>
    <w:rsid w:val="68F068CC"/>
    <w:rsid w:val="68F20AA9"/>
    <w:rsid w:val="68F22857"/>
    <w:rsid w:val="68F3054B"/>
    <w:rsid w:val="68F30A2E"/>
    <w:rsid w:val="68F33602"/>
    <w:rsid w:val="68F4037D"/>
    <w:rsid w:val="68F44821"/>
    <w:rsid w:val="68F46DE3"/>
    <w:rsid w:val="68F6059A"/>
    <w:rsid w:val="68F62348"/>
    <w:rsid w:val="68F640F6"/>
    <w:rsid w:val="68F77E6E"/>
    <w:rsid w:val="68F83FE7"/>
    <w:rsid w:val="68FB170C"/>
    <w:rsid w:val="68FC7232"/>
    <w:rsid w:val="68FD36D6"/>
    <w:rsid w:val="68FE2FAA"/>
    <w:rsid w:val="68FE5C6A"/>
    <w:rsid w:val="68FE744E"/>
    <w:rsid w:val="69001CCB"/>
    <w:rsid w:val="69004F74"/>
    <w:rsid w:val="69012A9A"/>
    <w:rsid w:val="69020CEC"/>
    <w:rsid w:val="69026F3E"/>
    <w:rsid w:val="690305C1"/>
    <w:rsid w:val="69034A64"/>
    <w:rsid w:val="69041ADC"/>
    <w:rsid w:val="69046F0B"/>
    <w:rsid w:val="69052F6C"/>
    <w:rsid w:val="69060AD4"/>
    <w:rsid w:val="69076303"/>
    <w:rsid w:val="6908207B"/>
    <w:rsid w:val="69083E29"/>
    <w:rsid w:val="69085BD7"/>
    <w:rsid w:val="69092D7D"/>
    <w:rsid w:val="690A7BA1"/>
    <w:rsid w:val="690B56C7"/>
    <w:rsid w:val="690C3919"/>
    <w:rsid w:val="690D7691"/>
    <w:rsid w:val="690F3409"/>
    <w:rsid w:val="690F6F65"/>
    <w:rsid w:val="69107B7A"/>
    <w:rsid w:val="69112CDD"/>
    <w:rsid w:val="69116DCE"/>
    <w:rsid w:val="69117139"/>
    <w:rsid w:val="69117181"/>
    <w:rsid w:val="69126A56"/>
    <w:rsid w:val="69140A20"/>
    <w:rsid w:val="69152A61"/>
    <w:rsid w:val="69161412"/>
    <w:rsid w:val="69164798"/>
    <w:rsid w:val="69166546"/>
    <w:rsid w:val="69180510"/>
    <w:rsid w:val="69194288"/>
    <w:rsid w:val="691B0000"/>
    <w:rsid w:val="691E0497"/>
    <w:rsid w:val="691E189E"/>
    <w:rsid w:val="69205616"/>
    <w:rsid w:val="692073C4"/>
    <w:rsid w:val="69216C99"/>
    <w:rsid w:val="69230C63"/>
    <w:rsid w:val="69236EB5"/>
    <w:rsid w:val="69246DB3"/>
    <w:rsid w:val="69270753"/>
    <w:rsid w:val="69272501"/>
    <w:rsid w:val="69283A0B"/>
    <w:rsid w:val="69286279"/>
    <w:rsid w:val="692A0243"/>
    <w:rsid w:val="692C53C1"/>
    <w:rsid w:val="692C5D69"/>
    <w:rsid w:val="692D388F"/>
    <w:rsid w:val="692E7D33"/>
    <w:rsid w:val="692F13B6"/>
    <w:rsid w:val="692F585A"/>
    <w:rsid w:val="69317AAB"/>
    <w:rsid w:val="69333419"/>
    <w:rsid w:val="693410C2"/>
    <w:rsid w:val="69347BAE"/>
    <w:rsid w:val="69362744"/>
    <w:rsid w:val="69366BE8"/>
    <w:rsid w:val="693710DE"/>
    <w:rsid w:val="693764BC"/>
    <w:rsid w:val="6938470E"/>
    <w:rsid w:val="69386686"/>
    <w:rsid w:val="693A042A"/>
    <w:rsid w:val="693B41FE"/>
    <w:rsid w:val="693B5FAC"/>
    <w:rsid w:val="693C3AD3"/>
    <w:rsid w:val="693D07DD"/>
    <w:rsid w:val="693D1D24"/>
    <w:rsid w:val="693E2E18"/>
    <w:rsid w:val="694035C3"/>
    <w:rsid w:val="69405A1D"/>
    <w:rsid w:val="694110E9"/>
    <w:rsid w:val="69431305"/>
    <w:rsid w:val="69434E61"/>
    <w:rsid w:val="69450BD9"/>
    <w:rsid w:val="6946188F"/>
    <w:rsid w:val="69470DF5"/>
    <w:rsid w:val="69491CA4"/>
    <w:rsid w:val="6949691B"/>
    <w:rsid w:val="694C01BA"/>
    <w:rsid w:val="694C0422"/>
    <w:rsid w:val="694D7A8E"/>
    <w:rsid w:val="694F14B1"/>
    <w:rsid w:val="694F3806"/>
    <w:rsid w:val="69502941"/>
    <w:rsid w:val="69513A22"/>
    <w:rsid w:val="6951757E"/>
    <w:rsid w:val="695232F6"/>
    <w:rsid w:val="69531548"/>
    <w:rsid w:val="69534015"/>
    <w:rsid w:val="69540E1C"/>
    <w:rsid w:val="695452C0"/>
    <w:rsid w:val="69562DE6"/>
    <w:rsid w:val="69584DB0"/>
    <w:rsid w:val="695928D6"/>
    <w:rsid w:val="695A0B28"/>
    <w:rsid w:val="695A65C4"/>
    <w:rsid w:val="695B03FD"/>
    <w:rsid w:val="695B664F"/>
    <w:rsid w:val="695B7CA6"/>
    <w:rsid w:val="695C03ED"/>
    <w:rsid w:val="695C3AB5"/>
    <w:rsid w:val="695D23C7"/>
    <w:rsid w:val="695D4175"/>
    <w:rsid w:val="695D5F23"/>
    <w:rsid w:val="695F613F"/>
    <w:rsid w:val="69601EB7"/>
    <w:rsid w:val="69602435"/>
    <w:rsid w:val="69605A13"/>
    <w:rsid w:val="696077C1"/>
    <w:rsid w:val="696133FC"/>
    <w:rsid w:val="69635503"/>
    <w:rsid w:val="69643755"/>
    <w:rsid w:val="69667737"/>
    <w:rsid w:val="69674FF3"/>
    <w:rsid w:val="69684BE4"/>
    <w:rsid w:val="69690D6B"/>
    <w:rsid w:val="69694C28"/>
    <w:rsid w:val="6969577F"/>
    <w:rsid w:val="696A0640"/>
    <w:rsid w:val="696A6892"/>
    <w:rsid w:val="696B1659"/>
    <w:rsid w:val="696C6C68"/>
    <w:rsid w:val="696D4A39"/>
    <w:rsid w:val="696D617A"/>
    <w:rsid w:val="696E178E"/>
    <w:rsid w:val="696F3EA8"/>
    <w:rsid w:val="69703ED8"/>
    <w:rsid w:val="697119CE"/>
    <w:rsid w:val="69715E72"/>
    <w:rsid w:val="69717C20"/>
    <w:rsid w:val="697274F4"/>
    <w:rsid w:val="697305EF"/>
    <w:rsid w:val="6974490C"/>
    <w:rsid w:val="697604D9"/>
    <w:rsid w:val="69763488"/>
    <w:rsid w:val="697660CB"/>
    <w:rsid w:val="69766FE4"/>
    <w:rsid w:val="69780FAF"/>
    <w:rsid w:val="69787200"/>
    <w:rsid w:val="69790883"/>
    <w:rsid w:val="69794D27"/>
    <w:rsid w:val="697B0A9F"/>
    <w:rsid w:val="697B17DF"/>
    <w:rsid w:val="697B1C0E"/>
    <w:rsid w:val="697E527C"/>
    <w:rsid w:val="697E59BE"/>
    <w:rsid w:val="697F058F"/>
    <w:rsid w:val="697F233D"/>
    <w:rsid w:val="69802983"/>
    <w:rsid w:val="69805B37"/>
    <w:rsid w:val="69815A80"/>
    <w:rsid w:val="69821E2D"/>
    <w:rsid w:val="69841830"/>
    <w:rsid w:val="698425E0"/>
    <w:rsid w:val="69847953"/>
    <w:rsid w:val="698711F2"/>
    <w:rsid w:val="69877444"/>
    <w:rsid w:val="698834E3"/>
    <w:rsid w:val="69886D18"/>
    <w:rsid w:val="69894F6A"/>
    <w:rsid w:val="698A0CE2"/>
    <w:rsid w:val="698C4A5A"/>
    <w:rsid w:val="698C6808"/>
    <w:rsid w:val="698E07D2"/>
    <w:rsid w:val="698E123D"/>
    <w:rsid w:val="698E2580"/>
    <w:rsid w:val="698E2906"/>
    <w:rsid w:val="698E7DAD"/>
    <w:rsid w:val="6990454A"/>
    <w:rsid w:val="69912070"/>
    <w:rsid w:val="69913E1E"/>
    <w:rsid w:val="69924A96"/>
    <w:rsid w:val="69931944"/>
    <w:rsid w:val="69967687"/>
    <w:rsid w:val="699833FF"/>
    <w:rsid w:val="699851AD"/>
    <w:rsid w:val="69990F25"/>
    <w:rsid w:val="699911C9"/>
    <w:rsid w:val="699925C6"/>
    <w:rsid w:val="699A107E"/>
    <w:rsid w:val="699B4C9D"/>
    <w:rsid w:val="699D27C3"/>
    <w:rsid w:val="699E02E9"/>
    <w:rsid w:val="699E4FA8"/>
    <w:rsid w:val="699F29DF"/>
    <w:rsid w:val="699F478D"/>
    <w:rsid w:val="699F6438"/>
    <w:rsid w:val="69A00505"/>
    <w:rsid w:val="69A267ED"/>
    <w:rsid w:val="69A27DD9"/>
    <w:rsid w:val="69A35F61"/>
    <w:rsid w:val="69A4502E"/>
    <w:rsid w:val="69A47FF6"/>
    <w:rsid w:val="69A51678"/>
    <w:rsid w:val="69A55B1C"/>
    <w:rsid w:val="69A578CA"/>
    <w:rsid w:val="69A73642"/>
    <w:rsid w:val="69A84119"/>
    <w:rsid w:val="69A954B4"/>
    <w:rsid w:val="69AA2D39"/>
    <w:rsid w:val="69AA4EE0"/>
    <w:rsid w:val="69AC0C58"/>
    <w:rsid w:val="69AC6DCF"/>
    <w:rsid w:val="69AD58D3"/>
    <w:rsid w:val="69AE2C22"/>
    <w:rsid w:val="69AE49D0"/>
    <w:rsid w:val="69AE677E"/>
    <w:rsid w:val="69B0699A"/>
    <w:rsid w:val="69B12FFE"/>
    <w:rsid w:val="69B1341E"/>
    <w:rsid w:val="69B144C0"/>
    <w:rsid w:val="69B211DD"/>
    <w:rsid w:val="69B248AE"/>
    <w:rsid w:val="69B31FE7"/>
    <w:rsid w:val="69B47B0D"/>
    <w:rsid w:val="69B53FB1"/>
    <w:rsid w:val="69B67D29"/>
    <w:rsid w:val="69B8584F"/>
    <w:rsid w:val="69BB70ED"/>
    <w:rsid w:val="69BC0531"/>
    <w:rsid w:val="69BD2E65"/>
    <w:rsid w:val="69BE3F8A"/>
    <w:rsid w:val="69C00342"/>
    <w:rsid w:val="69C02956"/>
    <w:rsid w:val="69C04704"/>
    <w:rsid w:val="69C064B2"/>
    <w:rsid w:val="69C2047C"/>
    <w:rsid w:val="69C2222A"/>
    <w:rsid w:val="69C26788"/>
    <w:rsid w:val="69C42446"/>
    <w:rsid w:val="69C5077D"/>
    <w:rsid w:val="69C51D1A"/>
    <w:rsid w:val="69C641B4"/>
    <w:rsid w:val="69C72B58"/>
    <w:rsid w:val="69C73CE4"/>
    <w:rsid w:val="69C77840"/>
    <w:rsid w:val="69C9180A"/>
    <w:rsid w:val="69C9467F"/>
    <w:rsid w:val="69CB37D4"/>
    <w:rsid w:val="69CC7773"/>
    <w:rsid w:val="69CD5057"/>
    <w:rsid w:val="69CE6E20"/>
    <w:rsid w:val="69CF1D5F"/>
    <w:rsid w:val="69D106BF"/>
    <w:rsid w:val="69D1246D"/>
    <w:rsid w:val="69D132AC"/>
    <w:rsid w:val="69D34437"/>
    <w:rsid w:val="69D361E5"/>
    <w:rsid w:val="69D41F5D"/>
    <w:rsid w:val="69D63F27"/>
    <w:rsid w:val="69D65CD5"/>
    <w:rsid w:val="69D81A4D"/>
    <w:rsid w:val="69D87C9F"/>
    <w:rsid w:val="69DA3A17"/>
    <w:rsid w:val="69DB134B"/>
    <w:rsid w:val="69DB153D"/>
    <w:rsid w:val="69DB32EB"/>
    <w:rsid w:val="69DC778F"/>
    <w:rsid w:val="69DD0FAB"/>
    <w:rsid w:val="69DE0CFA"/>
    <w:rsid w:val="69DF4B8A"/>
    <w:rsid w:val="69E06B54"/>
    <w:rsid w:val="69E20B1E"/>
    <w:rsid w:val="69E20F99"/>
    <w:rsid w:val="69E2467A"/>
    <w:rsid w:val="69E46644"/>
    <w:rsid w:val="69E50BBC"/>
    <w:rsid w:val="69E50BCD"/>
    <w:rsid w:val="69E5416A"/>
    <w:rsid w:val="69E55F18"/>
    <w:rsid w:val="69E752AA"/>
    <w:rsid w:val="69E93615"/>
    <w:rsid w:val="69E93C5A"/>
    <w:rsid w:val="69E94DCD"/>
    <w:rsid w:val="69E95A08"/>
    <w:rsid w:val="69EB1780"/>
    <w:rsid w:val="69EB79D2"/>
    <w:rsid w:val="69EC374B"/>
    <w:rsid w:val="69EC54F9"/>
    <w:rsid w:val="69EC6364"/>
    <w:rsid w:val="69EE74C3"/>
    <w:rsid w:val="69EF047B"/>
    <w:rsid w:val="69F0323B"/>
    <w:rsid w:val="69F108B1"/>
    <w:rsid w:val="69F12B0F"/>
    <w:rsid w:val="69F148BD"/>
    <w:rsid w:val="69F17170"/>
    <w:rsid w:val="69F37DF9"/>
    <w:rsid w:val="69F47232"/>
    <w:rsid w:val="69F525FF"/>
    <w:rsid w:val="69F60125"/>
    <w:rsid w:val="69F72FE2"/>
    <w:rsid w:val="69F95045"/>
    <w:rsid w:val="69FA19C4"/>
    <w:rsid w:val="69FB4534"/>
    <w:rsid w:val="69FB573C"/>
    <w:rsid w:val="69FD14B4"/>
    <w:rsid w:val="69FD7706"/>
    <w:rsid w:val="69FF6FDA"/>
    <w:rsid w:val="6A0171F6"/>
    <w:rsid w:val="6A0200F5"/>
    <w:rsid w:val="6A022F6E"/>
    <w:rsid w:val="6A0445F0"/>
    <w:rsid w:val="6A050368"/>
    <w:rsid w:val="6A0665BA"/>
    <w:rsid w:val="6A0740E0"/>
    <w:rsid w:val="6A082C8B"/>
    <w:rsid w:val="6A0960AB"/>
    <w:rsid w:val="6A0B1E23"/>
    <w:rsid w:val="6A0B3BD1"/>
    <w:rsid w:val="6A0C16F7"/>
    <w:rsid w:val="6A0E36C1"/>
    <w:rsid w:val="6A0E546F"/>
    <w:rsid w:val="6A0F1269"/>
    <w:rsid w:val="6A102F95"/>
    <w:rsid w:val="6A103D8E"/>
    <w:rsid w:val="6A107439"/>
    <w:rsid w:val="6A1231B1"/>
    <w:rsid w:val="6A123C30"/>
    <w:rsid w:val="6A130CD7"/>
    <w:rsid w:val="6A1327BB"/>
    <w:rsid w:val="6A136F29"/>
    <w:rsid w:val="6A14250A"/>
    <w:rsid w:val="6A152CA1"/>
    <w:rsid w:val="6A1567FD"/>
    <w:rsid w:val="6A17065C"/>
    <w:rsid w:val="6A18009C"/>
    <w:rsid w:val="6A184540"/>
    <w:rsid w:val="6A1A2066"/>
    <w:rsid w:val="6A1A7CF2"/>
    <w:rsid w:val="6A1C5DDE"/>
    <w:rsid w:val="6A1F15CA"/>
    <w:rsid w:val="6A1F4FE5"/>
    <w:rsid w:val="6A1F767C"/>
    <w:rsid w:val="6A211646"/>
    <w:rsid w:val="6A222CC8"/>
    <w:rsid w:val="6A2276DF"/>
    <w:rsid w:val="6A2353BE"/>
    <w:rsid w:val="6A240490"/>
    <w:rsid w:val="6A244C92"/>
    <w:rsid w:val="6A2627B9"/>
    <w:rsid w:val="6A266C5C"/>
    <w:rsid w:val="6A274783"/>
    <w:rsid w:val="6A276531"/>
    <w:rsid w:val="6A281E10"/>
    <w:rsid w:val="6A2904FB"/>
    <w:rsid w:val="6A2922A9"/>
    <w:rsid w:val="6A2B4273"/>
    <w:rsid w:val="6A2B6021"/>
    <w:rsid w:val="6A2C1D99"/>
    <w:rsid w:val="6A2D7FEB"/>
    <w:rsid w:val="6A2E3D63"/>
    <w:rsid w:val="6A2E5B11"/>
    <w:rsid w:val="6A2E78BF"/>
    <w:rsid w:val="6A314603"/>
    <w:rsid w:val="6A3273AF"/>
    <w:rsid w:val="6A3550F2"/>
    <w:rsid w:val="6A366774"/>
    <w:rsid w:val="6A366FE5"/>
    <w:rsid w:val="6A372C18"/>
    <w:rsid w:val="6A3749C6"/>
    <w:rsid w:val="6A38073E"/>
    <w:rsid w:val="6A384DED"/>
    <w:rsid w:val="6A386990"/>
    <w:rsid w:val="6A3A5240"/>
    <w:rsid w:val="6A3B3D8A"/>
    <w:rsid w:val="6A3C6480"/>
    <w:rsid w:val="6A3D3FA6"/>
    <w:rsid w:val="6A3F0348"/>
    <w:rsid w:val="6A3F1ACC"/>
    <w:rsid w:val="6A413A96"/>
    <w:rsid w:val="6A415844"/>
    <w:rsid w:val="6A42336B"/>
    <w:rsid w:val="6A4315BC"/>
    <w:rsid w:val="6A44520F"/>
    <w:rsid w:val="6A445335"/>
    <w:rsid w:val="6A453055"/>
    <w:rsid w:val="6A4620F8"/>
    <w:rsid w:val="6A462E5B"/>
    <w:rsid w:val="6A463F09"/>
    <w:rsid w:val="6A464C09"/>
    <w:rsid w:val="6A467039"/>
    <w:rsid w:val="6A467988"/>
    <w:rsid w:val="6A484E25"/>
    <w:rsid w:val="6A486BD3"/>
    <w:rsid w:val="6A4A3798"/>
    <w:rsid w:val="6A4C4D11"/>
    <w:rsid w:val="6A4D269B"/>
    <w:rsid w:val="6A4E3ABD"/>
    <w:rsid w:val="6A4E61B3"/>
    <w:rsid w:val="6A4F66FC"/>
    <w:rsid w:val="6A50275D"/>
    <w:rsid w:val="6A505A87"/>
    <w:rsid w:val="6A507835"/>
    <w:rsid w:val="6A507A71"/>
    <w:rsid w:val="6A5135AE"/>
    <w:rsid w:val="6A521800"/>
    <w:rsid w:val="6A527A52"/>
    <w:rsid w:val="6A537C4E"/>
    <w:rsid w:val="6A5405E4"/>
    <w:rsid w:val="6A5512F0"/>
    <w:rsid w:val="6A55309E"/>
    <w:rsid w:val="6A554E4C"/>
    <w:rsid w:val="6A566B26"/>
    <w:rsid w:val="6A575068"/>
    <w:rsid w:val="6A576944"/>
    <w:rsid w:val="6A576E16"/>
    <w:rsid w:val="6A58493C"/>
    <w:rsid w:val="6A586889"/>
    <w:rsid w:val="6A5C0D00"/>
    <w:rsid w:val="6A5E63F6"/>
    <w:rsid w:val="6A5F216E"/>
    <w:rsid w:val="6A5F488C"/>
    <w:rsid w:val="6A5F5CCB"/>
    <w:rsid w:val="6A60702F"/>
    <w:rsid w:val="6A611A43"/>
    <w:rsid w:val="6A617C95"/>
    <w:rsid w:val="6A62486A"/>
    <w:rsid w:val="6A630DE3"/>
    <w:rsid w:val="6A633A0D"/>
    <w:rsid w:val="6A6432E1"/>
    <w:rsid w:val="6A643CEA"/>
    <w:rsid w:val="6A687275"/>
    <w:rsid w:val="6A6B28C1"/>
    <w:rsid w:val="6A6B466F"/>
    <w:rsid w:val="6A6D488B"/>
    <w:rsid w:val="6A707ED8"/>
    <w:rsid w:val="6A723C50"/>
    <w:rsid w:val="6A724667"/>
    <w:rsid w:val="6A745C1A"/>
    <w:rsid w:val="6A7554EE"/>
    <w:rsid w:val="6A7624B0"/>
    <w:rsid w:val="6A771266"/>
    <w:rsid w:val="6A7774B8"/>
    <w:rsid w:val="6A781A6E"/>
    <w:rsid w:val="6A784C7E"/>
    <w:rsid w:val="6A786D8C"/>
    <w:rsid w:val="6A786D98"/>
    <w:rsid w:val="6A7875F5"/>
    <w:rsid w:val="6A794FDE"/>
    <w:rsid w:val="6A7C062B"/>
    <w:rsid w:val="6A7C4ACE"/>
    <w:rsid w:val="6A7D177A"/>
    <w:rsid w:val="6A7E25F5"/>
    <w:rsid w:val="6A7F011B"/>
    <w:rsid w:val="6A8120E5"/>
    <w:rsid w:val="6A812A83"/>
    <w:rsid w:val="6A813E93"/>
    <w:rsid w:val="6A8219B9"/>
    <w:rsid w:val="6A835E5D"/>
    <w:rsid w:val="6A841BD5"/>
    <w:rsid w:val="6A845731"/>
    <w:rsid w:val="6A86594D"/>
    <w:rsid w:val="6A876FCF"/>
    <w:rsid w:val="6A8A41D9"/>
    <w:rsid w:val="6A8B17D5"/>
    <w:rsid w:val="6A8B6AC0"/>
    <w:rsid w:val="6A8D2838"/>
    <w:rsid w:val="6A8D4401"/>
    <w:rsid w:val="6A8E035E"/>
    <w:rsid w:val="6A9242F2"/>
    <w:rsid w:val="6A925C21"/>
    <w:rsid w:val="6A935974"/>
    <w:rsid w:val="6A9442E7"/>
    <w:rsid w:val="6A9448E6"/>
    <w:rsid w:val="6A955B90"/>
    <w:rsid w:val="6A95793E"/>
    <w:rsid w:val="6A960E91"/>
    <w:rsid w:val="6A974EF2"/>
    <w:rsid w:val="6A996EA9"/>
    <w:rsid w:val="6A99742E"/>
    <w:rsid w:val="6A9A4F55"/>
    <w:rsid w:val="6A9A6D03"/>
    <w:rsid w:val="6A9B2B23"/>
    <w:rsid w:val="6A9C6F1F"/>
    <w:rsid w:val="6A9E67F3"/>
    <w:rsid w:val="6AA018AB"/>
    <w:rsid w:val="6AA06A0F"/>
    <w:rsid w:val="6AA10091"/>
    <w:rsid w:val="6AA210D6"/>
    <w:rsid w:val="6AA302AD"/>
    <w:rsid w:val="6AA316BC"/>
    <w:rsid w:val="6AA3205B"/>
    <w:rsid w:val="6AA33E09"/>
    <w:rsid w:val="6AA47B81"/>
    <w:rsid w:val="6AA70E9C"/>
    <w:rsid w:val="6AA81420"/>
    <w:rsid w:val="6AA87672"/>
    <w:rsid w:val="6AA97307"/>
    <w:rsid w:val="6AAA163C"/>
    <w:rsid w:val="6AAB0F10"/>
    <w:rsid w:val="6AAB1235"/>
    <w:rsid w:val="6AAB325C"/>
    <w:rsid w:val="6AAB7162"/>
    <w:rsid w:val="6AAD2EDA"/>
    <w:rsid w:val="6AAE27AE"/>
    <w:rsid w:val="6AB029CA"/>
    <w:rsid w:val="6AB204F0"/>
    <w:rsid w:val="6AB2229E"/>
    <w:rsid w:val="6AB44268"/>
    <w:rsid w:val="6AB6190B"/>
    <w:rsid w:val="6AB75B07"/>
    <w:rsid w:val="6AB84AD3"/>
    <w:rsid w:val="6AB853DB"/>
    <w:rsid w:val="6AB9187F"/>
    <w:rsid w:val="6AB96DFC"/>
    <w:rsid w:val="6ABA1153"/>
    <w:rsid w:val="6ABC136F"/>
    <w:rsid w:val="6ABC311D"/>
    <w:rsid w:val="6ABD54CC"/>
    <w:rsid w:val="6ABE50E7"/>
    <w:rsid w:val="6AC02C0D"/>
    <w:rsid w:val="6AC124E1"/>
    <w:rsid w:val="6AC13E4D"/>
    <w:rsid w:val="6AC16985"/>
    <w:rsid w:val="6AC41FD2"/>
    <w:rsid w:val="6AC45DE2"/>
    <w:rsid w:val="6AC54B15"/>
    <w:rsid w:val="6AC65D4A"/>
    <w:rsid w:val="6AC66A6D"/>
    <w:rsid w:val="6AC67AF8"/>
    <w:rsid w:val="6AC769A1"/>
    <w:rsid w:val="6AC81AC2"/>
    <w:rsid w:val="6AC857B4"/>
    <w:rsid w:val="6AC975E8"/>
    <w:rsid w:val="6ACA155E"/>
    <w:rsid w:val="6ACA187C"/>
    <w:rsid w:val="6ACA3A8C"/>
    <w:rsid w:val="6ACA41DD"/>
    <w:rsid w:val="6ACA583A"/>
    <w:rsid w:val="6ACC2C9C"/>
    <w:rsid w:val="6ACC3E38"/>
    <w:rsid w:val="6ACD0E86"/>
    <w:rsid w:val="6ACD1311"/>
    <w:rsid w:val="6ACD4FC1"/>
    <w:rsid w:val="6ACD70D8"/>
    <w:rsid w:val="6ACF2E50"/>
    <w:rsid w:val="6AD20775"/>
    <w:rsid w:val="6AD22940"/>
    <w:rsid w:val="6AD24675"/>
    <w:rsid w:val="6AD2649C"/>
    <w:rsid w:val="6AD264F8"/>
    <w:rsid w:val="6AD279A3"/>
    <w:rsid w:val="6AD4155F"/>
    <w:rsid w:val="6AD55F8D"/>
    <w:rsid w:val="6AD62431"/>
    <w:rsid w:val="6AD71D05"/>
    <w:rsid w:val="6AD92158"/>
    <w:rsid w:val="6AD95A7D"/>
    <w:rsid w:val="6ADA17F5"/>
    <w:rsid w:val="6ADA5212"/>
    <w:rsid w:val="6ADC37BF"/>
    <w:rsid w:val="6ADD1EE4"/>
    <w:rsid w:val="6ADF6E0B"/>
    <w:rsid w:val="6AE038BC"/>
    <w:rsid w:val="6AE10DD5"/>
    <w:rsid w:val="6AE461D0"/>
    <w:rsid w:val="6AE554AB"/>
    <w:rsid w:val="6AE61F48"/>
    <w:rsid w:val="6AE646D7"/>
    <w:rsid w:val="6AE83F12"/>
    <w:rsid w:val="6AE97F9D"/>
    <w:rsid w:val="6AEA0B3C"/>
    <w:rsid w:val="6AEA1A38"/>
    <w:rsid w:val="6AEA5EDC"/>
    <w:rsid w:val="6AEB3A02"/>
    <w:rsid w:val="6AEB755E"/>
    <w:rsid w:val="6AEC1179"/>
    <w:rsid w:val="6AED32D6"/>
    <w:rsid w:val="6AED7901"/>
    <w:rsid w:val="6AEF30B7"/>
    <w:rsid w:val="6AEF34F2"/>
    <w:rsid w:val="6AF01018"/>
    <w:rsid w:val="6AF01838"/>
    <w:rsid w:val="6AF40B09"/>
    <w:rsid w:val="6AF418AC"/>
    <w:rsid w:val="6AF44665"/>
    <w:rsid w:val="6AF54BF8"/>
    <w:rsid w:val="6AF64881"/>
    <w:rsid w:val="6AF6662F"/>
    <w:rsid w:val="6AF97ECD"/>
    <w:rsid w:val="6AFA3FDD"/>
    <w:rsid w:val="6AFA59F3"/>
    <w:rsid w:val="6AFB1E97"/>
    <w:rsid w:val="6AFC176B"/>
    <w:rsid w:val="6AFD59D5"/>
    <w:rsid w:val="6AFE54E3"/>
    <w:rsid w:val="6AFF6BBA"/>
    <w:rsid w:val="6B032AFA"/>
    <w:rsid w:val="6B054AC4"/>
    <w:rsid w:val="6B0625EA"/>
    <w:rsid w:val="6B075FF3"/>
    <w:rsid w:val="6B080110"/>
    <w:rsid w:val="6B0A3AD2"/>
    <w:rsid w:val="6B0D3978"/>
    <w:rsid w:val="6B0D5727"/>
    <w:rsid w:val="6B106FC5"/>
    <w:rsid w:val="6B1116BB"/>
    <w:rsid w:val="6B1271E1"/>
    <w:rsid w:val="6B160A7F"/>
    <w:rsid w:val="6B160F51"/>
    <w:rsid w:val="6B1637B6"/>
    <w:rsid w:val="6B166CD1"/>
    <w:rsid w:val="6B1765A5"/>
    <w:rsid w:val="6B180CA7"/>
    <w:rsid w:val="6B19231D"/>
    <w:rsid w:val="6B1940CB"/>
    <w:rsid w:val="6B196B1E"/>
    <w:rsid w:val="6B1B42E7"/>
    <w:rsid w:val="6B1B6095"/>
    <w:rsid w:val="6B1B6DB4"/>
    <w:rsid w:val="6B1C2C96"/>
    <w:rsid w:val="6B1E5B86"/>
    <w:rsid w:val="6B1F5FA9"/>
    <w:rsid w:val="6B204A1A"/>
    <w:rsid w:val="6B20545A"/>
    <w:rsid w:val="6B2113AF"/>
    <w:rsid w:val="6B24724A"/>
    <w:rsid w:val="6B250CC2"/>
    <w:rsid w:val="6B264A3A"/>
    <w:rsid w:val="6B28705B"/>
    <w:rsid w:val="6B2A0087"/>
    <w:rsid w:val="6B2A452A"/>
    <w:rsid w:val="6B2A5B4A"/>
    <w:rsid w:val="6B2C02A3"/>
    <w:rsid w:val="6B2C2051"/>
    <w:rsid w:val="6B3233DF"/>
    <w:rsid w:val="6B340F05"/>
    <w:rsid w:val="6B3453A9"/>
    <w:rsid w:val="6B347157"/>
    <w:rsid w:val="6B361B10"/>
    <w:rsid w:val="6B362ECF"/>
    <w:rsid w:val="6B3709F5"/>
    <w:rsid w:val="6B376C47"/>
    <w:rsid w:val="6B380848"/>
    <w:rsid w:val="6B386B50"/>
    <w:rsid w:val="6B393020"/>
    <w:rsid w:val="6B3B2900"/>
    <w:rsid w:val="6B3B6275"/>
    <w:rsid w:val="6B3C600C"/>
    <w:rsid w:val="6B3D425E"/>
    <w:rsid w:val="6B3D7230"/>
    <w:rsid w:val="6B3E3B32"/>
    <w:rsid w:val="6B3E7FD6"/>
    <w:rsid w:val="6B4052E2"/>
    <w:rsid w:val="6B4078AA"/>
    <w:rsid w:val="6B43383E"/>
    <w:rsid w:val="6B4355EC"/>
    <w:rsid w:val="6B453112"/>
    <w:rsid w:val="6B4649F7"/>
    <w:rsid w:val="6B476E8A"/>
    <w:rsid w:val="6B480E55"/>
    <w:rsid w:val="6B4849B1"/>
    <w:rsid w:val="6B4A0729"/>
    <w:rsid w:val="6B4B624F"/>
    <w:rsid w:val="6B4D1FC7"/>
    <w:rsid w:val="6B4D286A"/>
    <w:rsid w:val="6B4E646B"/>
    <w:rsid w:val="6B511AB7"/>
    <w:rsid w:val="6B513865"/>
    <w:rsid w:val="6B52582F"/>
    <w:rsid w:val="6B5275DD"/>
    <w:rsid w:val="6B5276F7"/>
    <w:rsid w:val="6B533A81"/>
    <w:rsid w:val="6B53412F"/>
    <w:rsid w:val="6B555ED8"/>
    <w:rsid w:val="6B567508"/>
    <w:rsid w:val="6B59096C"/>
    <w:rsid w:val="6B5B0B88"/>
    <w:rsid w:val="6B5B2936"/>
    <w:rsid w:val="6B5B46E4"/>
    <w:rsid w:val="6B5C045C"/>
    <w:rsid w:val="6B5E5F82"/>
    <w:rsid w:val="6B601CFA"/>
    <w:rsid w:val="6B615D5C"/>
    <w:rsid w:val="6B623CC4"/>
    <w:rsid w:val="6B625A72"/>
    <w:rsid w:val="6B627557"/>
    <w:rsid w:val="6B63034A"/>
    <w:rsid w:val="6B6317EA"/>
    <w:rsid w:val="6B637A3C"/>
    <w:rsid w:val="6B647ABE"/>
    <w:rsid w:val="6B673089"/>
    <w:rsid w:val="6B680BAF"/>
    <w:rsid w:val="6B6E1ADD"/>
    <w:rsid w:val="6B7043C1"/>
    <w:rsid w:val="6B712B27"/>
    <w:rsid w:val="6B715CB5"/>
    <w:rsid w:val="6B721A2E"/>
    <w:rsid w:val="6B735ED1"/>
    <w:rsid w:val="6B741C4A"/>
    <w:rsid w:val="6B767770"/>
    <w:rsid w:val="6B785296"/>
    <w:rsid w:val="6B797260"/>
    <w:rsid w:val="6B7B4D86"/>
    <w:rsid w:val="6B7B6B34"/>
    <w:rsid w:val="6B7C465A"/>
    <w:rsid w:val="6B7F12E5"/>
    <w:rsid w:val="6B8005EE"/>
    <w:rsid w:val="6B827EC3"/>
    <w:rsid w:val="6B833C3B"/>
    <w:rsid w:val="6B8359E9"/>
    <w:rsid w:val="6B836525"/>
    <w:rsid w:val="6B8422EA"/>
    <w:rsid w:val="6B84284F"/>
    <w:rsid w:val="6B851761"/>
    <w:rsid w:val="6B855C05"/>
    <w:rsid w:val="6B8579B3"/>
    <w:rsid w:val="6B864EA6"/>
    <w:rsid w:val="6B8665E7"/>
    <w:rsid w:val="6B87197D"/>
    <w:rsid w:val="6B880F07"/>
    <w:rsid w:val="6B8974A3"/>
    <w:rsid w:val="6B8A4FC9"/>
    <w:rsid w:val="6B8C0D41"/>
    <w:rsid w:val="6B8C2AEF"/>
    <w:rsid w:val="6B8E2D0B"/>
    <w:rsid w:val="6B8E4AB9"/>
    <w:rsid w:val="6B8E4D79"/>
    <w:rsid w:val="6B8F0DDA"/>
    <w:rsid w:val="6B8F562F"/>
    <w:rsid w:val="6B902CAD"/>
    <w:rsid w:val="6B9302D2"/>
    <w:rsid w:val="6B9320D0"/>
    <w:rsid w:val="6B981494"/>
    <w:rsid w:val="6B985938"/>
    <w:rsid w:val="6B9B71D6"/>
    <w:rsid w:val="6B9D4CFC"/>
    <w:rsid w:val="6BA240C1"/>
    <w:rsid w:val="6BA31E72"/>
    <w:rsid w:val="6BA3608B"/>
    <w:rsid w:val="6BA50055"/>
    <w:rsid w:val="6BA75B7B"/>
    <w:rsid w:val="6BA77CE4"/>
    <w:rsid w:val="6BA918F3"/>
    <w:rsid w:val="6BAB50B3"/>
    <w:rsid w:val="6BAC13E3"/>
    <w:rsid w:val="6BAC4F3F"/>
    <w:rsid w:val="6BAE0CB8"/>
    <w:rsid w:val="6BAE64BE"/>
    <w:rsid w:val="6BAF4A30"/>
    <w:rsid w:val="6BAF67DE"/>
    <w:rsid w:val="6BB302F7"/>
    <w:rsid w:val="6BB32772"/>
    <w:rsid w:val="6BB362CE"/>
    <w:rsid w:val="6BB40298"/>
    <w:rsid w:val="6BB43DF4"/>
    <w:rsid w:val="6BB63F85"/>
    <w:rsid w:val="6BB64010"/>
    <w:rsid w:val="6BB838E4"/>
    <w:rsid w:val="6BBA58AE"/>
    <w:rsid w:val="6BBA5C61"/>
    <w:rsid w:val="6BBA6161"/>
    <w:rsid w:val="6BBB1626"/>
    <w:rsid w:val="6BBF1117"/>
    <w:rsid w:val="6BBF2EC5"/>
    <w:rsid w:val="6BC009EB"/>
    <w:rsid w:val="6BC22528"/>
    <w:rsid w:val="6BC77FCB"/>
    <w:rsid w:val="6BC95AF1"/>
    <w:rsid w:val="6BCC3834"/>
    <w:rsid w:val="6BCC55E2"/>
    <w:rsid w:val="6BCC61AB"/>
    <w:rsid w:val="6BCD012A"/>
    <w:rsid w:val="6BCE3108"/>
    <w:rsid w:val="6BCF3B63"/>
    <w:rsid w:val="6BCF6E80"/>
    <w:rsid w:val="6BD10E4A"/>
    <w:rsid w:val="6BD12BF8"/>
    <w:rsid w:val="6BD31809"/>
    <w:rsid w:val="6BD36970"/>
    <w:rsid w:val="6BD44496"/>
    <w:rsid w:val="6BD558D2"/>
    <w:rsid w:val="6BD65564"/>
    <w:rsid w:val="6BD81E4D"/>
    <w:rsid w:val="6BD821D8"/>
    <w:rsid w:val="6BD826D9"/>
    <w:rsid w:val="6BD85D34"/>
    <w:rsid w:val="6BDA5F51"/>
    <w:rsid w:val="6BDB4810"/>
    <w:rsid w:val="6BDF70C3"/>
    <w:rsid w:val="6BDF7FA5"/>
    <w:rsid w:val="6BE0108D"/>
    <w:rsid w:val="6BE02E3B"/>
    <w:rsid w:val="6BE044A8"/>
    <w:rsid w:val="6BE05AB1"/>
    <w:rsid w:val="6BE12EC6"/>
    <w:rsid w:val="6BE21B12"/>
    <w:rsid w:val="6BE4292B"/>
    <w:rsid w:val="6BE648F5"/>
    <w:rsid w:val="6BE75F78"/>
    <w:rsid w:val="6BE84243"/>
    <w:rsid w:val="6BE91C61"/>
    <w:rsid w:val="6BE97F42"/>
    <w:rsid w:val="6BEA3CBA"/>
    <w:rsid w:val="6BEC17E0"/>
    <w:rsid w:val="6BEC5C84"/>
    <w:rsid w:val="6BEC7A32"/>
    <w:rsid w:val="6BED17F6"/>
    <w:rsid w:val="6BEE37AA"/>
    <w:rsid w:val="6BEE5558"/>
    <w:rsid w:val="6BEF307E"/>
    <w:rsid w:val="6BF07522"/>
    <w:rsid w:val="6BF16DF6"/>
    <w:rsid w:val="6BF26151"/>
    <w:rsid w:val="6BF3491C"/>
    <w:rsid w:val="6BF46AF8"/>
    <w:rsid w:val="6BF568E6"/>
    <w:rsid w:val="6BF608B1"/>
    <w:rsid w:val="6BF61418"/>
    <w:rsid w:val="6BF80185"/>
    <w:rsid w:val="6BF95CAB"/>
    <w:rsid w:val="6BFA0F1A"/>
    <w:rsid w:val="6BFA6658"/>
    <w:rsid w:val="6BFB1A23"/>
    <w:rsid w:val="6BFC4EEE"/>
    <w:rsid w:val="6BFD299B"/>
    <w:rsid w:val="6BFD39ED"/>
    <w:rsid w:val="6BFD579B"/>
    <w:rsid w:val="6BFF1513"/>
    <w:rsid w:val="6BFF59B7"/>
    <w:rsid w:val="6C00528B"/>
    <w:rsid w:val="6C021003"/>
    <w:rsid w:val="6C022DB1"/>
    <w:rsid w:val="6C027260"/>
    <w:rsid w:val="6C043372"/>
    <w:rsid w:val="6C044D7B"/>
    <w:rsid w:val="6C046B2A"/>
    <w:rsid w:val="6C0528A2"/>
    <w:rsid w:val="6C05342A"/>
    <w:rsid w:val="6C066D46"/>
    <w:rsid w:val="6C067725"/>
    <w:rsid w:val="6C0677CC"/>
    <w:rsid w:val="6C07486C"/>
    <w:rsid w:val="6C0905E4"/>
    <w:rsid w:val="6C094CBD"/>
    <w:rsid w:val="6C0A614D"/>
    <w:rsid w:val="6C0A7EB8"/>
    <w:rsid w:val="6C0B610A"/>
    <w:rsid w:val="6C0C1E82"/>
    <w:rsid w:val="6C0C3C30"/>
    <w:rsid w:val="6C0C59DE"/>
    <w:rsid w:val="6C0E5F5E"/>
    <w:rsid w:val="6C0E79A8"/>
    <w:rsid w:val="6C0F1FBF"/>
    <w:rsid w:val="6C111246"/>
    <w:rsid w:val="6C117498"/>
    <w:rsid w:val="6C156F89"/>
    <w:rsid w:val="6C1825D5"/>
    <w:rsid w:val="6C1A459F"/>
    <w:rsid w:val="6C1D408F"/>
    <w:rsid w:val="6C1F1BB5"/>
    <w:rsid w:val="6C202F44"/>
    <w:rsid w:val="6C223454"/>
    <w:rsid w:val="6C240F7A"/>
    <w:rsid w:val="6C24541E"/>
    <w:rsid w:val="6C262F44"/>
    <w:rsid w:val="6C2641E5"/>
    <w:rsid w:val="6C272818"/>
    <w:rsid w:val="6C2817EE"/>
    <w:rsid w:val="6C290AC7"/>
    <w:rsid w:val="6C292B66"/>
    <w:rsid w:val="6C2C21F0"/>
    <w:rsid w:val="6C2C42D2"/>
    <w:rsid w:val="6C2C7E2E"/>
    <w:rsid w:val="6C303DC2"/>
    <w:rsid w:val="6C305B70"/>
    <w:rsid w:val="6C325359"/>
    <w:rsid w:val="6C3311BD"/>
    <w:rsid w:val="6C335661"/>
    <w:rsid w:val="6C33740F"/>
    <w:rsid w:val="6C36516A"/>
    <w:rsid w:val="6C376EFF"/>
    <w:rsid w:val="6C384A25"/>
    <w:rsid w:val="6C3867D3"/>
    <w:rsid w:val="6C3A254B"/>
    <w:rsid w:val="6C3A3AEB"/>
    <w:rsid w:val="6C3B62C3"/>
    <w:rsid w:val="6C3D203B"/>
    <w:rsid w:val="6C3D3BAD"/>
    <w:rsid w:val="6C3F3B3F"/>
    <w:rsid w:val="6C3F3D03"/>
    <w:rsid w:val="6C3F4006"/>
    <w:rsid w:val="6C3F7B62"/>
    <w:rsid w:val="6C402CDE"/>
    <w:rsid w:val="6C411B2C"/>
    <w:rsid w:val="6C417D7E"/>
    <w:rsid w:val="6C422B89"/>
    <w:rsid w:val="6C4258A4"/>
    <w:rsid w:val="6C427652"/>
    <w:rsid w:val="6C4367F5"/>
    <w:rsid w:val="6C445178"/>
    <w:rsid w:val="6C44786E"/>
    <w:rsid w:val="6C4636CD"/>
    <w:rsid w:val="6C467142"/>
    <w:rsid w:val="6C4909E0"/>
    <w:rsid w:val="6C4C04D0"/>
    <w:rsid w:val="6C4C227F"/>
    <w:rsid w:val="6C4E5FF7"/>
    <w:rsid w:val="6C507FC1"/>
    <w:rsid w:val="6C522A50"/>
    <w:rsid w:val="6C5630FD"/>
    <w:rsid w:val="6C564F9A"/>
    <w:rsid w:val="6C565AC3"/>
    <w:rsid w:val="6C57134F"/>
    <w:rsid w:val="6C5775A1"/>
    <w:rsid w:val="6C5A1D13"/>
    <w:rsid w:val="6C5A499B"/>
    <w:rsid w:val="6C5A5CA5"/>
    <w:rsid w:val="6C5A7375"/>
    <w:rsid w:val="6C5B59F4"/>
    <w:rsid w:val="6C5E604F"/>
    <w:rsid w:val="6C5F0204"/>
    <w:rsid w:val="6C613F7C"/>
    <w:rsid w:val="6C637C50"/>
    <w:rsid w:val="6C643A6C"/>
    <w:rsid w:val="6C64581A"/>
    <w:rsid w:val="6C646D57"/>
    <w:rsid w:val="6C6475C8"/>
    <w:rsid w:val="6C663340"/>
    <w:rsid w:val="6C6770B8"/>
    <w:rsid w:val="6C691082"/>
    <w:rsid w:val="6C697FF8"/>
    <w:rsid w:val="6C6A2BC9"/>
    <w:rsid w:val="6C6A7160"/>
    <w:rsid w:val="6C6B0957"/>
    <w:rsid w:val="6C6E0447"/>
    <w:rsid w:val="6C6E17B5"/>
    <w:rsid w:val="6C6E6699"/>
    <w:rsid w:val="6C6F6A3B"/>
    <w:rsid w:val="6C700663"/>
    <w:rsid w:val="6C702411"/>
    <w:rsid w:val="6C7052FA"/>
    <w:rsid w:val="6C705F6D"/>
    <w:rsid w:val="6C71135B"/>
    <w:rsid w:val="6C711CE5"/>
    <w:rsid w:val="6C727F37"/>
    <w:rsid w:val="6C735A5D"/>
    <w:rsid w:val="6C745D41"/>
    <w:rsid w:val="6C7517D5"/>
    <w:rsid w:val="6C757A27"/>
    <w:rsid w:val="6C7625FC"/>
    <w:rsid w:val="6C763D3D"/>
    <w:rsid w:val="6C77379F"/>
    <w:rsid w:val="6C77554D"/>
    <w:rsid w:val="6C7812C6"/>
    <w:rsid w:val="6C787517"/>
    <w:rsid w:val="6C79122E"/>
    <w:rsid w:val="6C79329D"/>
    <w:rsid w:val="6C7A3290"/>
    <w:rsid w:val="6C7C0DB6"/>
    <w:rsid w:val="6C7C2B64"/>
    <w:rsid w:val="6C7E309A"/>
    <w:rsid w:val="6C7F2654"/>
    <w:rsid w:val="6C81017A"/>
    <w:rsid w:val="6C81461E"/>
    <w:rsid w:val="6C830396"/>
    <w:rsid w:val="6C832144"/>
    <w:rsid w:val="6C833B9F"/>
    <w:rsid w:val="6C84326B"/>
    <w:rsid w:val="6C8639E2"/>
    <w:rsid w:val="6C865790"/>
    <w:rsid w:val="6C8670B3"/>
    <w:rsid w:val="6C871509"/>
    <w:rsid w:val="6C88432A"/>
    <w:rsid w:val="6C8859AD"/>
    <w:rsid w:val="6C8934D3"/>
    <w:rsid w:val="6C8D2FC3"/>
    <w:rsid w:val="6C8E0AE9"/>
    <w:rsid w:val="6C8F1D13"/>
    <w:rsid w:val="6C9003BD"/>
    <w:rsid w:val="6C905D74"/>
    <w:rsid w:val="6C90660F"/>
    <w:rsid w:val="6C9360FF"/>
    <w:rsid w:val="6C937EAD"/>
    <w:rsid w:val="6C953FDB"/>
    <w:rsid w:val="6C9679CC"/>
    <w:rsid w:val="6C97174C"/>
    <w:rsid w:val="6C973967"/>
    <w:rsid w:val="6C9768B4"/>
    <w:rsid w:val="6C991968"/>
    <w:rsid w:val="6C996570"/>
    <w:rsid w:val="6C9A123C"/>
    <w:rsid w:val="6C9A56E0"/>
    <w:rsid w:val="6C9C3206"/>
    <w:rsid w:val="6C9C6D62"/>
    <w:rsid w:val="6C9E6F7E"/>
    <w:rsid w:val="6C9F43D9"/>
    <w:rsid w:val="6CA00F4F"/>
    <w:rsid w:val="6CA02C98"/>
    <w:rsid w:val="6CA1081C"/>
    <w:rsid w:val="6CA16A6E"/>
    <w:rsid w:val="6CA2289F"/>
    <w:rsid w:val="6CA420BB"/>
    <w:rsid w:val="6CA43E69"/>
    <w:rsid w:val="6CA81BAB"/>
    <w:rsid w:val="6CA9147F"/>
    <w:rsid w:val="6CA95923"/>
    <w:rsid w:val="6CA96BCC"/>
    <w:rsid w:val="6CAB297C"/>
    <w:rsid w:val="6CAD5413"/>
    <w:rsid w:val="6CAF619F"/>
    <w:rsid w:val="6CB150E5"/>
    <w:rsid w:val="6CB202B7"/>
    <w:rsid w:val="6CB23210"/>
    <w:rsid w:val="6CB247D7"/>
    <w:rsid w:val="6CB35C80"/>
    <w:rsid w:val="6CB542C8"/>
    <w:rsid w:val="6CB665FF"/>
    <w:rsid w:val="6CB71DEE"/>
    <w:rsid w:val="6CB95B66"/>
    <w:rsid w:val="6CBA368C"/>
    <w:rsid w:val="6CBA6410"/>
    <w:rsid w:val="6CBA7B30"/>
    <w:rsid w:val="6CBB78A0"/>
    <w:rsid w:val="6CBC5656"/>
    <w:rsid w:val="6CBC6B37"/>
    <w:rsid w:val="6CBC7404"/>
    <w:rsid w:val="6CBE13CE"/>
    <w:rsid w:val="6CBF0CA2"/>
    <w:rsid w:val="6CBF6EF4"/>
    <w:rsid w:val="6CC14A1B"/>
    <w:rsid w:val="6CC30793"/>
    <w:rsid w:val="6CC369E5"/>
    <w:rsid w:val="6CC4275D"/>
    <w:rsid w:val="6CC4450B"/>
    <w:rsid w:val="6CC462B9"/>
    <w:rsid w:val="6CC60283"/>
    <w:rsid w:val="6CC602FB"/>
    <w:rsid w:val="6CC62031"/>
    <w:rsid w:val="6CC664D5"/>
    <w:rsid w:val="6CC70A14"/>
    <w:rsid w:val="6CC83FFB"/>
    <w:rsid w:val="6CC91B21"/>
    <w:rsid w:val="6CC938CF"/>
    <w:rsid w:val="6CCB3AEB"/>
    <w:rsid w:val="6CCB4ED5"/>
    <w:rsid w:val="6CCD1611"/>
    <w:rsid w:val="6CCD33BF"/>
    <w:rsid w:val="6CCE0EE6"/>
    <w:rsid w:val="6CCE7137"/>
    <w:rsid w:val="6CCF1CAB"/>
    <w:rsid w:val="6CD01102"/>
    <w:rsid w:val="6CD0336B"/>
    <w:rsid w:val="6CD04C5E"/>
    <w:rsid w:val="6CD14697"/>
    <w:rsid w:val="6CD24E7A"/>
    <w:rsid w:val="6CD27268"/>
    <w:rsid w:val="6CD419AC"/>
    <w:rsid w:val="6CD429A0"/>
    <w:rsid w:val="6CD52274"/>
    <w:rsid w:val="6CD55BE9"/>
    <w:rsid w:val="6CD72490"/>
    <w:rsid w:val="6CD738FF"/>
    <w:rsid w:val="6CD96208"/>
    <w:rsid w:val="6CDA0F12"/>
    <w:rsid w:val="6CDC7AA6"/>
    <w:rsid w:val="6CDE381E"/>
    <w:rsid w:val="6CDE737B"/>
    <w:rsid w:val="6CE07597"/>
    <w:rsid w:val="6CE1330F"/>
    <w:rsid w:val="6CE150BD"/>
    <w:rsid w:val="6CE40709"/>
    <w:rsid w:val="6CE52B0D"/>
    <w:rsid w:val="6CE54BAD"/>
    <w:rsid w:val="6CE63F9D"/>
    <w:rsid w:val="6CE847A7"/>
    <w:rsid w:val="6CE87F8C"/>
    <w:rsid w:val="6CEA21C3"/>
    <w:rsid w:val="6CEB1A97"/>
    <w:rsid w:val="6CEB7CE9"/>
    <w:rsid w:val="6CEC29E0"/>
    <w:rsid w:val="6CED5810"/>
    <w:rsid w:val="6CEE3336"/>
    <w:rsid w:val="6CEF1588"/>
    <w:rsid w:val="6CEF77DA"/>
    <w:rsid w:val="6CF027F1"/>
    <w:rsid w:val="6CF25111"/>
    <w:rsid w:val="6CF272CA"/>
    <w:rsid w:val="6CF3094C"/>
    <w:rsid w:val="6CF66663"/>
    <w:rsid w:val="6CF81D04"/>
    <w:rsid w:val="6CF91977"/>
    <w:rsid w:val="6CFA1CDB"/>
    <w:rsid w:val="6CFA38A3"/>
    <w:rsid w:val="6CFC0D94"/>
    <w:rsid w:val="6CFC6F46"/>
    <w:rsid w:val="6CFC7C54"/>
    <w:rsid w:val="6CFE17CB"/>
    <w:rsid w:val="6CFE7A1D"/>
    <w:rsid w:val="6CFF5996"/>
    <w:rsid w:val="6D005B58"/>
    <w:rsid w:val="6D013069"/>
    <w:rsid w:val="6D01750D"/>
    <w:rsid w:val="6D033285"/>
    <w:rsid w:val="6D050DAB"/>
    <w:rsid w:val="6D06067F"/>
    <w:rsid w:val="6D0668D1"/>
    <w:rsid w:val="6D08089B"/>
    <w:rsid w:val="6D082649"/>
    <w:rsid w:val="6D0843F7"/>
    <w:rsid w:val="6D0938B4"/>
    <w:rsid w:val="6D0B19EF"/>
    <w:rsid w:val="6D0B1F10"/>
    <w:rsid w:val="6D0B3EE8"/>
    <w:rsid w:val="6D0D1A0E"/>
    <w:rsid w:val="6D0D4104"/>
    <w:rsid w:val="6D0D7C60"/>
    <w:rsid w:val="6D0F39D8"/>
    <w:rsid w:val="6D0F5A71"/>
    <w:rsid w:val="6D107750"/>
    <w:rsid w:val="6D1234C8"/>
    <w:rsid w:val="6D147240"/>
    <w:rsid w:val="6D170ADE"/>
    <w:rsid w:val="6D176D30"/>
    <w:rsid w:val="6D194857"/>
    <w:rsid w:val="6D1A237D"/>
    <w:rsid w:val="6D1A378B"/>
    <w:rsid w:val="6D1B7A0F"/>
    <w:rsid w:val="6D1E1E6D"/>
    <w:rsid w:val="6D1F1741"/>
    <w:rsid w:val="6D1F7993"/>
    <w:rsid w:val="6D205BE5"/>
    <w:rsid w:val="6D206CFF"/>
    <w:rsid w:val="6D21370B"/>
    <w:rsid w:val="6D2154B9"/>
    <w:rsid w:val="6D246B10"/>
    <w:rsid w:val="6D2531FB"/>
    <w:rsid w:val="6D260D22"/>
    <w:rsid w:val="6D2656F5"/>
    <w:rsid w:val="6D266F73"/>
    <w:rsid w:val="6D2728C0"/>
    <w:rsid w:val="6D282CEC"/>
    <w:rsid w:val="6D284A9A"/>
    <w:rsid w:val="6D2B3E12"/>
    <w:rsid w:val="6D2F5E28"/>
    <w:rsid w:val="6D2F7BD6"/>
    <w:rsid w:val="6D30394E"/>
    <w:rsid w:val="6D3050B3"/>
    <w:rsid w:val="6D311114"/>
    <w:rsid w:val="6D316543"/>
    <w:rsid w:val="6D323B6A"/>
    <w:rsid w:val="6D325918"/>
    <w:rsid w:val="6D3276C6"/>
    <w:rsid w:val="6D336C2F"/>
    <w:rsid w:val="6D34343E"/>
    <w:rsid w:val="6D350F65"/>
    <w:rsid w:val="6D352454"/>
    <w:rsid w:val="6D356354"/>
    <w:rsid w:val="6D365409"/>
    <w:rsid w:val="6D371181"/>
    <w:rsid w:val="6D372F2F"/>
    <w:rsid w:val="6D387246"/>
    <w:rsid w:val="6D392803"/>
    <w:rsid w:val="6D3B21C6"/>
    <w:rsid w:val="6D3B4D97"/>
    <w:rsid w:val="6D3C0545"/>
    <w:rsid w:val="6D3C16FA"/>
    <w:rsid w:val="6D3C22F3"/>
    <w:rsid w:val="6D3C6797"/>
    <w:rsid w:val="6D3E0B47"/>
    <w:rsid w:val="6D3E42BD"/>
    <w:rsid w:val="6D45389E"/>
    <w:rsid w:val="6D4549E6"/>
    <w:rsid w:val="6D463172"/>
    <w:rsid w:val="6D48513C"/>
    <w:rsid w:val="6D4A2C62"/>
    <w:rsid w:val="6D4B0788"/>
    <w:rsid w:val="6D4B2536"/>
    <w:rsid w:val="6D4C218E"/>
    <w:rsid w:val="6D4C4C2C"/>
    <w:rsid w:val="6D4F3E28"/>
    <w:rsid w:val="6D4F40E1"/>
    <w:rsid w:val="6D4F64CA"/>
    <w:rsid w:val="6D5238C5"/>
    <w:rsid w:val="6D54763D"/>
    <w:rsid w:val="6D5533B5"/>
    <w:rsid w:val="6D554219"/>
    <w:rsid w:val="6D57712D"/>
    <w:rsid w:val="6D5835D1"/>
    <w:rsid w:val="6D5918CA"/>
    <w:rsid w:val="6D594C53"/>
    <w:rsid w:val="6D5B09CB"/>
    <w:rsid w:val="6D5B4E6F"/>
    <w:rsid w:val="6D5C2995"/>
    <w:rsid w:val="6D5E2269"/>
    <w:rsid w:val="6D5E670D"/>
    <w:rsid w:val="6D605FE2"/>
    <w:rsid w:val="6D6313D2"/>
    <w:rsid w:val="6D632B13"/>
    <w:rsid w:val="6D633D24"/>
    <w:rsid w:val="6D6353C0"/>
    <w:rsid w:val="6D6535F8"/>
    <w:rsid w:val="6D657FC5"/>
    <w:rsid w:val="6D680BC1"/>
    <w:rsid w:val="6D68133A"/>
    <w:rsid w:val="6D6830E8"/>
    <w:rsid w:val="6D6A3304"/>
    <w:rsid w:val="6D6A6E60"/>
    <w:rsid w:val="6D6B7B64"/>
    <w:rsid w:val="6D6C0349"/>
    <w:rsid w:val="6D6C0E2A"/>
    <w:rsid w:val="6D6D4BA2"/>
    <w:rsid w:val="6D6E64E5"/>
    <w:rsid w:val="6D6E7C26"/>
    <w:rsid w:val="6D6F091A"/>
    <w:rsid w:val="6D6F2523"/>
    <w:rsid w:val="6D725D15"/>
    <w:rsid w:val="6D730EC7"/>
    <w:rsid w:val="6D747CDF"/>
    <w:rsid w:val="6D754F28"/>
    <w:rsid w:val="6D761CA9"/>
    <w:rsid w:val="6D765805"/>
    <w:rsid w:val="6D77157D"/>
    <w:rsid w:val="6D771A05"/>
    <w:rsid w:val="6D77332B"/>
    <w:rsid w:val="6D7B0D9A"/>
    <w:rsid w:val="6D7B106D"/>
    <w:rsid w:val="6D7D481D"/>
    <w:rsid w:val="6D7D4DE5"/>
    <w:rsid w:val="6D7E0B5E"/>
    <w:rsid w:val="6D7E46BA"/>
    <w:rsid w:val="6D7E7641"/>
    <w:rsid w:val="6D800432"/>
    <w:rsid w:val="6D843DD8"/>
    <w:rsid w:val="6D853C9A"/>
    <w:rsid w:val="6D86476C"/>
    <w:rsid w:val="6D872B7A"/>
    <w:rsid w:val="6D877A12"/>
    <w:rsid w:val="6D881C5D"/>
    <w:rsid w:val="6D88378A"/>
    <w:rsid w:val="6D8A12B0"/>
    <w:rsid w:val="6D8C5028"/>
    <w:rsid w:val="6D8D20FD"/>
    <w:rsid w:val="6D8E1F39"/>
    <w:rsid w:val="6D8E5ACF"/>
    <w:rsid w:val="6D8E6FF3"/>
    <w:rsid w:val="6D8F2D6B"/>
    <w:rsid w:val="6D8F4B19"/>
    <w:rsid w:val="6D902B4B"/>
    <w:rsid w:val="6D910891"/>
    <w:rsid w:val="6D91263F"/>
    <w:rsid w:val="6D9263B7"/>
    <w:rsid w:val="6D936D70"/>
    <w:rsid w:val="6D965EA7"/>
    <w:rsid w:val="6D9739CD"/>
    <w:rsid w:val="6D981C1F"/>
    <w:rsid w:val="6D983A62"/>
    <w:rsid w:val="6D9914F3"/>
    <w:rsid w:val="6D9B2006"/>
    <w:rsid w:val="6D9B34BE"/>
    <w:rsid w:val="6D9C0B83"/>
    <w:rsid w:val="6D9C0FE4"/>
    <w:rsid w:val="6D9E2FAE"/>
    <w:rsid w:val="6D9E4D5C"/>
    <w:rsid w:val="6D9E6B0A"/>
    <w:rsid w:val="6DA2484C"/>
    <w:rsid w:val="6DA305C4"/>
    <w:rsid w:val="6DA32372"/>
    <w:rsid w:val="6DA85905"/>
    <w:rsid w:val="6DA85BDA"/>
    <w:rsid w:val="6DA87988"/>
    <w:rsid w:val="6DAA3BEC"/>
    <w:rsid w:val="6DAA54AF"/>
    <w:rsid w:val="6DAD24E8"/>
    <w:rsid w:val="6DAF4E08"/>
    <w:rsid w:val="6DAF6549"/>
    <w:rsid w:val="6DB12CE1"/>
    <w:rsid w:val="6DB14A8F"/>
    <w:rsid w:val="6DB225B5"/>
    <w:rsid w:val="6DB30807"/>
    <w:rsid w:val="6DB36A59"/>
    <w:rsid w:val="6DB427D1"/>
    <w:rsid w:val="6DB4457F"/>
    <w:rsid w:val="6DB620A5"/>
    <w:rsid w:val="6DB6785C"/>
    <w:rsid w:val="6DB77A02"/>
    <w:rsid w:val="6DB77BCC"/>
    <w:rsid w:val="6DB81120"/>
    <w:rsid w:val="6DB92E8C"/>
    <w:rsid w:val="6DB956A3"/>
    <w:rsid w:val="6DBB3B60"/>
    <w:rsid w:val="6DBC51E2"/>
    <w:rsid w:val="6DBD1686"/>
    <w:rsid w:val="6DBE0F5A"/>
    <w:rsid w:val="6DC04CD2"/>
    <w:rsid w:val="6DC20695"/>
    <w:rsid w:val="6DC21DEE"/>
    <w:rsid w:val="6DC26C9C"/>
    <w:rsid w:val="6DC472DF"/>
    <w:rsid w:val="6DC5053A"/>
    <w:rsid w:val="6DC522E8"/>
    <w:rsid w:val="6DC5678C"/>
    <w:rsid w:val="6DC72505"/>
    <w:rsid w:val="6DC742B3"/>
    <w:rsid w:val="6DC76061"/>
    <w:rsid w:val="6DC87A8E"/>
    <w:rsid w:val="6DCA3DA3"/>
    <w:rsid w:val="6DCA4D03"/>
    <w:rsid w:val="6DCA5B51"/>
    <w:rsid w:val="6DCA78FF"/>
    <w:rsid w:val="6DCC18C9"/>
    <w:rsid w:val="6DCC7B1B"/>
    <w:rsid w:val="6DCD6F00"/>
    <w:rsid w:val="6DCD73EF"/>
    <w:rsid w:val="6DCE5641"/>
    <w:rsid w:val="6DCF13B9"/>
    <w:rsid w:val="6DD24A05"/>
    <w:rsid w:val="6DD30EA9"/>
    <w:rsid w:val="6DD32F4C"/>
    <w:rsid w:val="6DD35943"/>
    <w:rsid w:val="6DD72B83"/>
    <w:rsid w:val="6DD8584F"/>
    <w:rsid w:val="6DDA2238"/>
    <w:rsid w:val="6DDC3C07"/>
    <w:rsid w:val="6DDD0F3E"/>
    <w:rsid w:val="6DDD15C6"/>
    <w:rsid w:val="6DDE39AF"/>
    <w:rsid w:val="6DDE7E85"/>
    <w:rsid w:val="6DE07122"/>
    <w:rsid w:val="6DE11C2D"/>
    <w:rsid w:val="6DE24C48"/>
    <w:rsid w:val="6DE2733E"/>
    <w:rsid w:val="6DE36C13"/>
    <w:rsid w:val="6DE44E65"/>
    <w:rsid w:val="6DE54739"/>
    <w:rsid w:val="6DE85FD7"/>
    <w:rsid w:val="6DE9247B"/>
    <w:rsid w:val="6DEA7FA1"/>
    <w:rsid w:val="6DEC3D19"/>
    <w:rsid w:val="6DEC5AC7"/>
    <w:rsid w:val="6DEE183F"/>
    <w:rsid w:val="6DEF3809"/>
    <w:rsid w:val="6DEF7365"/>
    <w:rsid w:val="6DF130DE"/>
    <w:rsid w:val="6DF15714"/>
    <w:rsid w:val="6DF17581"/>
    <w:rsid w:val="6DF350A8"/>
    <w:rsid w:val="6DF44647"/>
    <w:rsid w:val="6DF51780"/>
    <w:rsid w:val="6DF57072"/>
    <w:rsid w:val="6DF60CDD"/>
    <w:rsid w:val="6DF7216D"/>
    <w:rsid w:val="6DF94A8D"/>
    <w:rsid w:val="6DFA4688"/>
    <w:rsid w:val="6DFB0400"/>
    <w:rsid w:val="6DFD1A82"/>
    <w:rsid w:val="6DFE57FA"/>
    <w:rsid w:val="6DFF3A4C"/>
    <w:rsid w:val="6E001573"/>
    <w:rsid w:val="6E004F03"/>
    <w:rsid w:val="6E0146AF"/>
    <w:rsid w:val="6E021E51"/>
    <w:rsid w:val="6E02353D"/>
    <w:rsid w:val="6E027099"/>
    <w:rsid w:val="6E0472B5"/>
    <w:rsid w:val="6E06612E"/>
    <w:rsid w:val="6E070B53"/>
    <w:rsid w:val="6E075F35"/>
    <w:rsid w:val="6E096679"/>
    <w:rsid w:val="6E0E03F4"/>
    <w:rsid w:val="6E0E0C26"/>
    <w:rsid w:val="6E0F52F8"/>
    <w:rsid w:val="6E0F7A08"/>
    <w:rsid w:val="6E1014A2"/>
    <w:rsid w:val="6E1048B6"/>
    <w:rsid w:val="6E105C5A"/>
    <w:rsid w:val="6E1119D2"/>
    <w:rsid w:val="6E125634"/>
    <w:rsid w:val="6E160D96"/>
    <w:rsid w:val="6E182D60"/>
    <w:rsid w:val="6E184B0E"/>
    <w:rsid w:val="6E193DA7"/>
    <w:rsid w:val="6E1B015A"/>
    <w:rsid w:val="6E1B3F71"/>
    <w:rsid w:val="6E1B63AC"/>
    <w:rsid w:val="6E1C2556"/>
    <w:rsid w:val="6E1D2124"/>
    <w:rsid w:val="6E1D3ED3"/>
    <w:rsid w:val="6E1E5318"/>
    <w:rsid w:val="6E1F40EF"/>
    <w:rsid w:val="6E201C15"/>
    <w:rsid w:val="6E2039C3"/>
    <w:rsid w:val="6E22598D"/>
    <w:rsid w:val="6E240780"/>
    <w:rsid w:val="6E25722B"/>
    <w:rsid w:val="6E26547D"/>
    <w:rsid w:val="6E29242B"/>
    <w:rsid w:val="6E2C2368"/>
    <w:rsid w:val="6E2C680B"/>
    <w:rsid w:val="6E2E4332"/>
    <w:rsid w:val="6E2E60E0"/>
    <w:rsid w:val="6E3112A8"/>
    <w:rsid w:val="6E331946"/>
    <w:rsid w:val="6E3525B0"/>
    <w:rsid w:val="6E3556C0"/>
    <w:rsid w:val="6E364F94"/>
    <w:rsid w:val="6E375FBF"/>
    <w:rsid w:val="6E380D0C"/>
    <w:rsid w:val="6E38738C"/>
    <w:rsid w:val="6E3A0F28"/>
    <w:rsid w:val="6E3A3A96"/>
    <w:rsid w:val="6E3B25AB"/>
    <w:rsid w:val="6E3D1D31"/>
    <w:rsid w:val="6E3F209B"/>
    <w:rsid w:val="6E402699"/>
    <w:rsid w:val="6E405AA2"/>
    <w:rsid w:val="6E405E13"/>
    <w:rsid w:val="6E443B55"/>
    <w:rsid w:val="6E453429"/>
    <w:rsid w:val="6E4678CD"/>
    <w:rsid w:val="6E470F4F"/>
    <w:rsid w:val="6E47284E"/>
    <w:rsid w:val="6E4759B4"/>
    <w:rsid w:val="6E481A15"/>
    <w:rsid w:val="6E494CC8"/>
    <w:rsid w:val="6E496675"/>
    <w:rsid w:val="6E4A0A40"/>
    <w:rsid w:val="6E4A51F2"/>
    <w:rsid w:val="6E4B019E"/>
    <w:rsid w:val="6E4B4EE4"/>
    <w:rsid w:val="6E4B5505"/>
    <w:rsid w:val="6E4C2A0A"/>
    <w:rsid w:val="6E4C47B8"/>
    <w:rsid w:val="6E4E6782"/>
    <w:rsid w:val="6E510020"/>
    <w:rsid w:val="6E511DCE"/>
    <w:rsid w:val="6E522AC7"/>
    <w:rsid w:val="6E533D98"/>
    <w:rsid w:val="6E535B46"/>
    <w:rsid w:val="6E557B10"/>
    <w:rsid w:val="6E565636"/>
    <w:rsid w:val="6E5813AF"/>
    <w:rsid w:val="6E587601"/>
    <w:rsid w:val="6E5919EF"/>
    <w:rsid w:val="6E5A3C07"/>
    <w:rsid w:val="6E5A5127"/>
    <w:rsid w:val="6E5B49FB"/>
    <w:rsid w:val="6E5B52BA"/>
    <w:rsid w:val="6E5D0773"/>
    <w:rsid w:val="6E5D4D1C"/>
    <w:rsid w:val="6E5E2AAF"/>
    <w:rsid w:val="6E5F680C"/>
    <w:rsid w:val="6E6050CB"/>
    <w:rsid w:val="6E625D89"/>
    <w:rsid w:val="6E63518D"/>
    <w:rsid w:val="6E66587A"/>
    <w:rsid w:val="6E6715F2"/>
    <w:rsid w:val="6E671C67"/>
    <w:rsid w:val="6E682806"/>
    <w:rsid w:val="6E6829CA"/>
    <w:rsid w:val="6E6A3D7F"/>
    <w:rsid w:val="6E6A4AE2"/>
    <w:rsid w:val="6E6B7334"/>
    <w:rsid w:val="6E6E22A0"/>
    <w:rsid w:val="6E712470"/>
    <w:rsid w:val="6E7367F7"/>
    <w:rsid w:val="6E737F96"/>
    <w:rsid w:val="6E7553CB"/>
    <w:rsid w:val="6E77156A"/>
    <w:rsid w:val="6E777A87"/>
    <w:rsid w:val="6E7A1325"/>
    <w:rsid w:val="6E7B6E4B"/>
    <w:rsid w:val="6E7D0E15"/>
    <w:rsid w:val="6E7D1DC9"/>
    <w:rsid w:val="6E7D2BC3"/>
    <w:rsid w:val="6E7D7067"/>
    <w:rsid w:val="6E7D71C4"/>
    <w:rsid w:val="6E7F7316"/>
    <w:rsid w:val="6E804461"/>
    <w:rsid w:val="6E8126B3"/>
    <w:rsid w:val="6E821BA6"/>
    <w:rsid w:val="6E843365"/>
    <w:rsid w:val="6E865F1C"/>
    <w:rsid w:val="6E881C94"/>
    <w:rsid w:val="6E891568"/>
    <w:rsid w:val="6E8A25B9"/>
    <w:rsid w:val="6E8B1784"/>
    <w:rsid w:val="6E8B4399"/>
    <w:rsid w:val="6E8C2E06"/>
    <w:rsid w:val="6E8D0B37"/>
    <w:rsid w:val="6E906D9A"/>
    <w:rsid w:val="6E91041D"/>
    <w:rsid w:val="6E91666F"/>
    <w:rsid w:val="6E9248C1"/>
    <w:rsid w:val="6E927F5A"/>
    <w:rsid w:val="6E9323E7"/>
    <w:rsid w:val="6E963C85"/>
    <w:rsid w:val="6E971ED7"/>
    <w:rsid w:val="6E9817AB"/>
    <w:rsid w:val="6E985C4F"/>
    <w:rsid w:val="6E9A3775"/>
    <w:rsid w:val="6E9C129B"/>
    <w:rsid w:val="6E9D3265"/>
    <w:rsid w:val="6E9E14B7"/>
    <w:rsid w:val="6E9F0D8B"/>
    <w:rsid w:val="6E9F2B3A"/>
    <w:rsid w:val="6EA14B04"/>
    <w:rsid w:val="6EA463A2"/>
    <w:rsid w:val="6EA6211A"/>
    <w:rsid w:val="6EA75E92"/>
    <w:rsid w:val="6EA840E4"/>
    <w:rsid w:val="6EAD0790"/>
    <w:rsid w:val="6EAD34A8"/>
    <w:rsid w:val="6EAD62A3"/>
    <w:rsid w:val="6EAE0FCF"/>
    <w:rsid w:val="6EAE7221"/>
    <w:rsid w:val="6EB05D06"/>
    <w:rsid w:val="6EB201EF"/>
    <w:rsid w:val="6EB26D11"/>
    <w:rsid w:val="6EB27544"/>
    <w:rsid w:val="6EB31C00"/>
    <w:rsid w:val="6EB32A89"/>
    <w:rsid w:val="6EB5235D"/>
    <w:rsid w:val="6EB532F4"/>
    <w:rsid w:val="6EB707E5"/>
    <w:rsid w:val="6EB72A4B"/>
    <w:rsid w:val="6EB760D5"/>
    <w:rsid w:val="6EB8009F"/>
    <w:rsid w:val="6EB83BFB"/>
    <w:rsid w:val="6EBA08A7"/>
    <w:rsid w:val="6EBC193D"/>
    <w:rsid w:val="6EBC31C7"/>
    <w:rsid w:val="6EBC6221"/>
    <w:rsid w:val="6EBD7464"/>
    <w:rsid w:val="6EBF142E"/>
    <w:rsid w:val="6EBF6F77"/>
    <w:rsid w:val="6EBF7216"/>
    <w:rsid w:val="6EC16F54"/>
    <w:rsid w:val="6EC24A7A"/>
    <w:rsid w:val="6EC32CCC"/>
    <w:rsid w:val="6EC407F2"/>
    <w:rsid w:val="6EC6456A"/>
    <w:rsid w:val="6EC66318"/>
    <w:rsid w:val="6EC72090"/>
    <w:rsid w:val="6EC95E08"/>
    <w:rsid w:val="6ECC2CBC"/>
    <w:rsid w:val="6ECD27A0"/>
    <w:rsid w:val="6ECD55A7"/>
    <w:rsid w:val="6ECD58F9"/>
    <w:rsid w:val="6ECE341F"/>
    <w:rsid w:val="6ECF78C3"/>
    <w:rsid w:val="6ED0363B"/>
    <w:rsid w:val="6ED053E9"/>
    <w:rsid w:val="6ED07197"/>
    <w:rsid w:val="6ED16664"/>
    <w:rsid w:val="6ED21161"/>
    <w:rsid w:val="6ED22F0F"/>
    <w:rsid w:val="6ED24CBD"/>
    <w:rsid w:val="6ED30A35"/>
    <w:rsid w:val="6ED36C87"/>
    <w:rsid w:val="6ED529FF"/>
    <w:rsid w:val="6ED70525"/>
    <w:rsid w:val="6ED8429D"/>
    <w:rsid w:val="6ED93E30"/>
    <w:rsid w:val="6EDC1FE0"/>
    <w:rsid w:val="6EDC3D8E"/>
    <w:rsid w:val="6EDC5B3C"/>
    <w:rsid w:val="6EDE7B06"/>
    <w:rsid w:val="6EDF562C"/>
    <w:rsid w:val="6EE13A52"/>
    <w:rsid w:val="6EE3336E"/>
    <w:rsid w:val="6EE40E94"/>
    <w:rsid w:val="6EE40F43"/>
    <w:rsid w:val="6EE42C42"/>
    <w:rsid w:val="6EE53863"/>
    <w:rsid w:val="6EE64CF3"/>
    <w:rsid w:val="6EE75CF6"/>
    <w:rsid w:val="6EE80984"/>
    <w:rsid w:val="6EE964AB"/>
    <w:rsid w:val="6EEA46FD"/>
    <w:rsid w:val="6EEA775A"/>
    <w:rsid w:val="6EEB2223"/>
    <w:rsid w:val="6EEB3DC4"/>
    <w:rsid w:val="6EEB49D8"/>
    <w:rsid w:val="6EEB5D7F"/>
    <w:rsid w:val="6EED1AF7"/>
    <w:rsid w:val="6EED5F9B"/>
    <w:rsid w:val="6EEE3AC1"/>
    <w:rsid w:val="6EEF1D13"/>
    <w:rsid w:val="6EF2535F"/>
    <w:rsid w:val="6EF30723"/>
    <w:rsid w:val="6EF32E85"/>
    <w:rsid w:val="6EF410D7"/>
    <w:rsid w:val="6EF472F7"/>
    <w:rsid w:val="6EF56BFD"/>
    <w:rsid w:val="6EF72976"/>
    <w:rsid w:val="6EF8049C"/>
    <w:rsid w:val="6EF8407C"/>
    <w:rsid w:val="6EF966EE"/>
    <w:rsid w:val="6EFA4214"/>
    <w:rsid w:val="6EFA5D3A"/>
    <w:rsid w:val="6EFC61DE"/>
    <w:rsid w:val="6EFD5AB2"/>
    <w:rsid w:val="6EFF182A"/>
    <w:rsid w:val="6EFF7A7C"/>
    <w:rsid w:val="6F0137F4"/>
    <w:rsid w:val="6F0155A2"/>
    <w:rsid w:val="6F0357BE"/>
    <w:rsid w:val="6F045092"/>
    <w:rsid w:val="6F046E40"/>
    <w:rsid w:val="6F0532E4"/>
    <w:rsid w:val="6F060E0B"/>
    <w:rsid w:val="6F071883"/>
    <w:rsid w:val="6F082DD5"/>
    <w:rsid w:val="6F086931"/>
    <w:rsid w:val="6F0926A9"/>
    <w:rsid w:val="6F0956DD"/>
    <w:rsid w:val="6F0A44BC"/>
    <w:rsid w:val="6F0B4673"/>
    <w:rsid w:val="6F0C3D55"/>
    <w:rsid w:val="6F0D15DF"/>
    <w:rsid w:val="6F0D2199"/>
    <w:rsid w:val="6F0E2812"/>
    <w:rsid w:val="6F0F7105"/>
    <w:rsid w:val="6F1011C2"/>
    <w:rsid w:val="6F10164C"/>
    <w:rsid w:val="6F101C89"/>
    <w:rsid w:val="6F1057E5"/>
    <w:rsid w:val="6F1352D6"/>
    <w:rsid w:val="6F152DFC"/>
    <w:rsid w:val="6F155E56"/>
    <w:rsid w:val="6F156665"/>
    <w:rsid w:val="6F156EF1"/>
    <w:rsid w:val="6F1654F2"/>
    <w:rsid w:val="6F165703"/>
    <w:rsid w:val="6F196D90"/>
    <w:rsid w:val="6F1A3F4D"/>
    <w:rsid w:val="6F1A48B6"/>
    <w:rsid w:val="6F1B4F1F"/>
    <w:rsid w:val="6F1B634E"/>
    <w:rsid w:val="6F1C23DC"/>
    <w:rsid w:val="6F1C6EED"/>
    <w:rsid w:val="6F231519"/>
    <w:rsid w:val="6F2319BD"/>
    <w:rsid w:val="6F257866"/>
    <w:rsid w:val="6F2624CB"/>
    <w:rsid w:val="6F265009"/>
    <w:rsid w:val="6F280D81"/>
    <w:rsid w:val="6F282B2F"/>
    <w:rsid w:val="6F2861E7"/>
    <w:rsid w:val="6F2932A4"/>
    <w:rsid w:val="6F2A0B07"/>
    <w:rsid w:val="6F2A2D4B"/>
    <w:rsid w:val="6F2B6AC3"/>
    <w:rsid w:val="6F2C5FF8"/>
    <w:rsid w:val="6F2D283B"/>
    <w:rsid w:val="6F2D45E9"/>
    <w:rsid w:val="6F2E0918"/>
    <w:rsid w:val="6F3040D9"/>
    <w:rsid w:val="6F305E87"/>
    <w:rsid w:val="6F320729"/>
    <w:rsid w:val="6F321E6A"/>
    <w:rsid w:val="6F3239AE"/>
    <w:rsid w:val="6F327E52"/>
    <w:rsid w:val="6F343BCA"/>
    <w:rsid w:val="6F361E33"/>
    <w:rsid w:val="6F370FC4"/>
    <w:rsid w:val="6F392F8E"/>
    <w:rsid w:val="6F394D3C"/>
    <w:rsid w:val="6F3A0AB4"/>
    <w:rsid w:val="6F3A28DE"/>
    <w:rsid w:val="6F3B4DD8"/>
    <w:rsid w:val="6F3C5208"/>
    <w:rsid w:val="6F3D03B5"/>
    <w:rsid w:val="6F3E05A4"/>
    <w:rsid w:val="6F3F60CB"/>
    <w:rsid w:val="6F402272"/>
    <w:rsid w:val="6F404252"/>
    <w:rsid w:val="6F40431D"/>
    <w:rsid w:val="6F406688"/>
    <w:rsid w:val="6F424458"/>
    <w:rsid w:val="6F4638FD"/>
    <w:rsid w:val="6F467459"/>
    <w:rsid w:val="6F481423"/>
    <w:rsid w:val="6F48197F"/>
    <w:rsid w:val="6F4831D1"/>
    <w:rsid w:val="6F484F7F"/>
    <w:rsid w:val="6F490CF7"/>
    <w:rsid w:val="6F4B2A10"/>
    <w:rsid w:val="6F4B4A6F"/>
    <w:rsid w:val="6F4D07E7"/>
    <w:rsid w:val="6F4D407C"/>
    <w:rsid w:val="6F4D74E3"/>
    <w:rsid w:val="6F4E5CAC"/>
    <w:rsid w:val="6F4F00B9"/>
    <w:rsid w:val="6F4F078F"/>
    <w:rsid w:val="6F502821"/>
    <w:rsid w:val="6F525DFE"/>
    <w:rsid w:val="6F5328E3"/>
    <w:rsid w:val="6F541B76"/>
    <w:rsid w:val="6F543924"/>
    <w:rsid w:val="6F547DC8"/>
    <w:rsid w:val="6F5558EE"/>
    <w:rsid w:val="6F55769C"/>
    <w:rsid w:val="6F563B40"/>
    <w:rsid w:val="6F5748A1"/>
    <w:rsid w:val="6F5916C5"/>
    <w:rsid w:val="6F594314"/>
    <w:rsid w:val="6F5A1CBD"/>
    <w:rsid w:val="6F5A2F04"/>
    <w:rsid w:val="6F5B2146"/>
    <w:rsid w:val="6F5B73A8"/>
    <w:rsid w:val="6F5C4ECE"/>
    <w:rsid w:val="6F5C6C7D"/>
    <w:rsid w:val="6F5D6E5C"/>
    <w:rsid w:val="6F5E79F6"/>
    <w:rsid w:val="6F6124E5"/>
    <w:rsid w:val="6F6137A6"/>
    <w:rsid w:val="6F63000B"/>
    <w:rsid w:val="6F631DB9"/>
    <w:rsid w:val="6F655B31"/>
    <w:rsid w:val="6F667AFB"/>
    <w:rsid w:val="6F670AA8"/>
    <w:rsid w:val="6F6873CF"/>
    <w:rsid w:val="6F69165C"/>
    <w:rsid w:val="6F6A09F7"/>
    <w:rsid w:val="6F6A75EB"/>
    <w:rsid w:val="6F6B7429"/>
    <w:rsid w:val="6F6C3363"/>
    <w:rsid w:val="6F6D0E8A"/>
    <w:rsid w:val="6F6D675F"/>
    <w:rsid w:val="6F6F075E"/>
    <w:rsid w:val="6F6F097B"/>
    <w:rsid w:val="6F6F4C02"/>
    <w:rsid w:val="6F7044D6"/>
    <w:rsid w:val="6F725BBB"/>
    <w:rsid w:val="6F743FC6"/>
    <w:rsid w:val="6F7530AC"/>
    <w:rsid w:val="6F761D64"/>
    <w:rsid w:val="6F765F90"/>
    <w:rsid w:val="6F771D08"/>
    <w:rsid w:val="6F773AB6"/>
    <w:rsid w:val="6F775864"/>
    <w:rsid w:val="6F795A80"/>
    <w:rsid w:val="6F7B35A7"/>
    <w:rsid w:val="6F7B5355"/>
    <w:rsid w:val="6F7C10CD"/>
    <w:rsid w:val="6F7E3097"/>
    <w:rsid w:val="6F7E6BF3"/>
    <w:rsid w:val="6F800BBD"/>
    <w:rsid w:val="6F810491"/>
    <w:rsid w:val="6F812D1B"/>
    <w:rsid w:val="6F8306AD"/>
    <w:rsid w:val="6F83245B"/>
    <w:rsid w:val="6F841711"/>
    <w:rsid w:val="6F8561D3"/>
    <w:rsid w:val="6F865AA7"/>
    <w:rsid w:val="6F871F4B"/>
    <w:rsid w:val="6F8929B2"/>
    <w:rsid w:val="6F912DCA"/>
    <w:rsid w:val="6F926B42"/>
    <w:rsid w:val="6F9401C4"/>
    <w:rsid w:val="6F946416"/>
    <w:rsid w:val="6F94795E"/>
    <w:rsid w:val="6F9603E0"/>
    <w:rsid w:val="6F963F3C"/>
    <w:rsid w:val="6F966D02"/>
    <w:rsid w:val="6F975F07"/>
    <w:rsid w:val="6F982D60"/>
    <w:rsid w:val="6F984159"/>
    <w:rsid w:val="6F9924A7"/>
    <w:rsid w:val="6F9A157E"/>
    <w:rsid w:val="6F9E1043"/>
    <w:rsid w:val="6FA04DBB"/>
    <w:rsid w:val="6FA24C9A"/>
    <w:rsid w:val="6FA348AB"/>
    <w:rsid w:val="6FA475BA"/>
    <w:rsid w:val="6FA523D2"/>
    <w:rsid w:val="6FA64737"/>
    <w:rsid w:val="6FA7439C"/>
    <w:rsid w:val="6FA83C70"/>
    <w:rsid w:val="6FA87373"/>
    <w:rsid w:val="6FAA79E8"/>
    <w:rsid w:val="6FAB48BC"/>
    <w:rsid w:val="6FAC3760"/>
    <w:rsid w:val="6FAC7C04"/>
    <w:rsid w:val="6FAD1286"/>
    <w:rsid w:val="6FAD1DAD"/>
    <w:rsid w:val="6FAD572A"/>
    <w:rsid w:val="6FAD74D8"/>
    <w:rsid w:val="6FAE5C2D"/>
    <w:rsid w:val="6FAF3250"/>
    <w:rsid w:val="6FAF46CD"/>
    <w:rsid w:val="6FB10D76"/>
    <w:rsid w:val="6FB1521A"/>
    <w:rsid w:val="6FB159AD"/>
    <w:rsid w:val="6FB16FC8"/>
    <w:rsid w:val="6FB6419A"/>
    <w:rsid w:val="6FB72E5F"/>
    <w:rsid w:val="6FB865A9"/>
    <w:rsid w:val="6FB86EC0"/>
    <w:rsid w:val="6FB95E7D"/>
    <w:rsid w:val="6FB97C2B"/>
    <w:rsid w:val="6FBB39A3"/>
    <w:rsid w:val="6FBC771B"/>
    <w:rsid w:val="6FBD3A0F"/>
    <w:rsid w:val="6FBD596D"/>
    <w:rsid w:val="6FBE3493"/>
    <w:rsid w:val="6FBF41C2"/>
    <w:rsid w:val="6FC0545D"/>
    <w:rsid w:val="6FC14D32"/>
    <w:rsid w:val="6FC22F83"/>
    <w:rsid w:val="6FC338B5"/>
    <w:rsid w:val="6FC52A74"/>
    <w:rsid w:val="6FC565D0"/>
    <w:rsid w:val="6FC62348"/>
    <w:rsid w:val="6FC62671"/>
    <w:rsid w:val="6FC64E5B"/>
    <w:rsid w:val="6FC82564"/>
    <w:rsid w:val="6FC84312"/>
    <w:rsid w:val="6FC85437"/>
    <w:rsid w:val="6FCA008A"/>
    <w:rsid w:val="6FCB2765"/>
    <w:rsid w:val="6FCC091D"/>
    <w:rsid w:val="6FCC3E02"/>
    <w:rsid w:val="6FCC5BB0"/>
    <w:rsid w:val="6FCE7B7A"/>
    <w:rsid w:val="6FCF744E"/>
    <w:rsid w:val="6FD131C7"/>
    <w:rsid w:val="6FD24A6F"/>
    <w:rsid w:val="6FD42CB7"/>
    <w:rsid w:val="6FD44A65"/>
    <w:rsid w:val="6FD60B8B"/>
    <w:rsid w:val="6FD64C81"/>
    <w:rsid w:val="6FD74555"/>
    <w:rsid w:val="6FD809F9"/>
    <w:rsid w:val="6FD827A7"/>
    <w:rsid w:val="6FD838D9"/>
    <w:rsid w:val="6FDB2297"/>
    <w:rsid w:val="6FDB5DF3"/>
    <w:rsid w:val="6FDC36EA"/>
    <w:rsid w:val="6FDC440C"/>
    <w:rsid w:val="6FDE7692"/>
    <w:rsid w:val="6FE0165C"/>
    <w:rsid w:val="6FE0340A"/>
    <w:rsid w:val="6FE27182"/>
    <w:rsid w:val="6FE3114C"/>
    <w:rsid w:val="6FE54EC4"/>
    <w:rsid w:val="6FE56C72"/>
    <w:rsid w:val="6FE733CE"/>
    <w:rsid w:val="6FE74798"/>
    <w:rsid w:val="6FE86762"/>
    <w:rsid w:val="6FEA072C"/>
    <w:rsid w:val="6FEB6910"/>
    <w:rsid w:val="6FEB735C"/>
    <w:rsid w:val="6FEC1DAE"/>
    <w:rsid w:val="6FEC6252"/>
    <w:rsid w:val="6FEE06D0"/>
    <w:rsid w:val="6FF05BC4"/>
    <w:rsid w:val="6FF15617"/>
    <w:rsid w:val="6FF46533"/>
    <w:rsid w:val="6FF62C2D"/>
    <w:rsid w:val="6FF70753"/>
    <w:rsid w:val="6FF84BF7"/>
    <w:rsid w:val="6FF944CB"/>
    <w:rsid w:val="6FFC7DB8"/>
    <w:rsid w:val="6FFD045F"/>
    <w:rsid w:val="6FFD220E"/>
    <w:rsid w:val="70003AAC"/>
    <w:rsid w:val="7000585A"/>
    <w:rsid w:val="70027824"/>
    <w:rsid w:val="7004359C"/>
    <w:rsid w:val="700554C7"/>
    <w:rsid w:val="7007308C"/>
    <w:rsid w:val="70076BE8"/>
    <w:rsid w:val="70081277"/>
    <w:rsid w:val="700A492A"/>
    <w:rsid w:val="700C27C9"/>
    <w:rsid w:val="700C41FF"/>
    <w:rsid w:val="700D682A"/>
    <w:rsid w:val="700D7F77"/>
    <w:rsid w:val="70111815"/>
    <w:rsid w:val="70115CB9"/>
    <w:rsid w:val="70117A67"/>
    <w:rsid w:val="701337DF"/>
    <w:rsid w:val="701423EB"/>
    <w:rsid w:val="701557A9"/>
    <w:rsid w:val="701632CF"/>
    <w:rsid w:val="7016507D"/>
    <w:rsid w:val="70180DF5"/>
    <w:rsid w:val="701901B8"/>
    <w:rsid w:val="7019203A"/>
    <w:rsid w:val="70196E45"/>
    <w:rsid w:val="701A2DBF"/>
    <w:rsid w:val="701B08E6"/>
    <w:rsid w:val="701B2694"/>
    <w:rsid w:val="701C5C8F"/>
    <w:rsid w:val="701D640C"/>
    <w:rsid w:val="701E2184"/>
    <w:rsid w:val="701E3F32"/>
    <w:rsid w:val="701F03D6"/>
    <w:rsid w:val="70216130"/>
    <w:rsid w:val="702249EF"/>
    <w:rsid w:val="70227EC6"/>
    <w:rsid w:val="702459EC"/>
    <w:rsid w:val="70251764"/>
    <w:rsid w:val="702552C0"/>
    <w:rsid w:val="70263260"/>
    <w:rsid w:val="70271038"/>
    <w:rsid w:val="7027728A"/>
    <w:rsid w:val="70292F5C"/>
    <w:rsid w:val="702A4611"/>
    <w:rsid w:val="702B40C1"/>
    <w:rsid w:val="702C664F"/>
    <w:rsid w:val="702D7E69"/>
    <w:rsid w:val="702E15A7"/>
    <w:rsid w:val="702E23C7"/>
    <w:rsid w:val="703057B1"/>
    <w:rsid w:val="70345611"/>
    <w:rsid w:val="70352925"/>
    <w:rsid w:val="7036127C"/>
    <w:rsid w:val="7036571F"/>
    <w:rsid w:val="703661A9"/>
    <w:rsid w:val="703674CE"/>
    <w:rsid w:val="70383246"/>
    <w:rsid w:val="70386C86"/>
    <w:rsid w:val="70390D6C"/>
    <w:rsid w:val="703A1DC5"/>
    <w:rsid w:val="703B0F88"/>
    <w:rsid w:val="703B4AE4"/>
    <w:rsid w:val="703D41C8"/>
    <w:rsid w:val="703E6382"/>
    <w:rsid w:val="703F45D4"/>
    <w:rsid w:val="704020FA"/>
    <w:rsid w:val="70422316"/>
    <w:rsid w:val="704264B0"/>
    <w:rsid w:val="704279C3"/>
    <w:rsid w:val="70433998"/>
    <w:rsid w:val="70441BEA"/>
    <w:rsid w:val="70444752"/>
    <w:rsid w:val="70447E3C"/>
    <w:rsid w:val="70453BB5"/>
    <w:rsid w:val="70457711"/>
    <w:rsid w:val="7046290E"/>
    <w:rsid w:val="704716DB"/>
    <w:rsid w:val="70473489"/>
    <w:rsid w:val="70482358"/>
    <w:rsid w:val="70496F07"/>
    <w:rsid w:val="704A4D27"/>
    <w:rsid w:val="704D257C"/>
    <w:rsid w:val="704E0CBB"/>
    <w:rsid w:val="704E3A0C"/>
    <w:rsid w:val="704E514D"/>
    <w:rsid w:val="70507A6D"/>
    <w:rsid w:val="70513ACE"/>
    <w:rsid w:val="7053381D"/>
    <w:rsid w:val="70545BA6"/>
    <w:rsid w:val="7054787E"/>
    <w:rsid w:val="705636CC"/>
    <w:rsid w:val="70567B70"/>
    <w:rsid w:val="70585696"/>
    <w:rsid w:val="70587444"/>
    <w:rsid w:val="705876E0"/>
    <w:rsid w:val="705931BC"/>
    <w:rsid w:val="705956F1"/>
    <w:rsid w:val="705A7660"/>
    <w:rsid w:val="705B0CE2"/>
    <w:rsid w:val="705B6F34"/>
    <w:rsid w:val="705E3501"/>
    <w:rsid w:val="705F4C76"/>
    <w:rsid w:val="705F60D2"/>
    <w:rsid w:val="7060454A"/>
    <w:rsid w:val="706109EE"/>
    <w:rsid w:val="706109F2"/>
    <w:rsid w:val="70621E82"/>
    <w:rsid w:val="70640519"/>
    <w:rsid w:val="7064228D"/>
    <w:rsid w:val="706447A2"/>
    <w:rsid w:val="70650803"/>
    <w:rsid w:val="70651B61"/>
    <w:rsid w:val="70657DB3"/>
    <w:rsid w:val="70671D7D"/>
    <w:rsid w:val="706933FF"/>
    <w:rsid w:val="706978A3"/>
    <w:rsid w:val="706A52E7"/>
    <w:rsid w:val="706A7177"/>
    <w:rsid w:val="706B361B"/>
    <w:rsid w:val="706C06D6"/>
    <w:rsid w:val="706C1141"/>
    <w:rsid w:val="706E4EB9"/>
    <w:rsid w:val="706F478E"/>
    <w:rsid w:val="70700C31"/>
    <w:rsid w:val="70710506"/>
    <w:rsid w:val="707221D1"/>
    <w:rsid w:val="70722A8E"/>
    <w:rsid w:val="7073427E"/>
    <w:rsid w:val="70741DA4"/>
    <w:rsid w:val="707470BA"/>
    <w:rsid w:val="707502F8"/>
    <w:rsid w:val="70756248"/>
    <w:rsid w:val="70790109"/>
    <w:rsid w:val="707A11F3"/>
    <w:rsid w:val="707B23F7"/>
    <w:rsid w:val="707B3132"/>
    <w:rsid w:val="707D03C5"/>
    <w:rsid w:val="707D6A8A"/>
    <w:rsid w:val="707D6EAA"/>
    <w:rsid w:val="70810331"/>
    <w:rsid w:val="70827219"/>
    <w:rsid w:val="70860455"/>
    <w:rsid w:val="70871AD7"/>
    <w:rsid w:val="70875F7B"/>
    <w:rsid w:val="70877D29"/>
    <w:rsid w:val="70883B9D"/>
    <w:rsid w:val="70893AA1"/>
    <w:rsid w:val="708B5A6B"/>
    <w:rsid w:val="708C17E3"/>
    <w:rsid w:val="708C39AE"/>
    <w:rsid w:val="708E0E9F"/>
    <w:rsid w:val="708F6BDE"/>
    <w:rsid w:val="709020CD"/>
    <w:rsid w:val="70904E30"/>
    <w:rsid w:val="70911841"/>
    <w:rsid w:val="70912956"/>
    <w:rsid w:val="70932B72"/>
    <w:rsid w:val="70934920"/>
    <w:rsid w:val="709457D0"/>
    <w:rsid w:val="70950698"/>
    <w:rsid w:val="709541F4"/>
    <w:rsid w:val="709561A1"/>
    <w:rsid w:val="70980188"/>
    <w:rsid w:val="70983CE4"/>
    <w:rsid w:val="709C1767"/>
    <w:rsid w:val="709C1A26"/>
    <w:rsid w:val="709D12FB"/>
    <w:rsid w:val="709D6403"/>
    <w:rsid w:val="709D754D"/>
    <w:rsid w:val="709F3C74"/>
    <w:rsid w:val="709F41D3"/>
    <w:rsid w:val="709F5073"/>
    <w:rsid w:val="70A04FBC"/>
    <w:rsid w:val="70A11BF6"/>
    <w:rsid w:val="70A1528F"/>
    <w:rsid w:val="70A26911"/>
    <w:rsid w:val="70A42689"/>
    <w:rsid w:val="70A530C5"/>
    <w:rsid w:val="70A628A5"/>
    <w:rsid w:val="70A73F27"/>
    <w:rsid w:val="70A95AA7"/>
    <w:rsid w:val="70A95EF1"/>
    <w:rsid w:val="70A97C9F"/>
    <w:rsid w:val="70AE58B8"/>
    <w:rsid w:val="70B008E6"/>
    <w:rsid w:val="70B07280"/>
    <w:rsid w:val="70B11C6E"/>
    <w:rsid w:val="70B2124A"/>
    <w:rsid w:val="70B30B1E"/>
    <w:rsid w:val="70B42FC5"/>
    <w:rsid w:val="70B52AE8"/>
    <w:rsid w:val="70B717EC"/>
    <w:rsid w:val="70B84386"/>
    <w:rsid w:val="70B86135"/>
    <w:rsid w:val="70BA6A2B"/>
    <w:rsid w:val="70BB79D3"/>
    <w:rsid w:val="70BD3F1C"/>
    <w:rsid w:val="70BE53AC"/>
    <w:rsid w:val="70BF74C3"/>
    <w:rsid w:val="70C1148D"/>
    <w:rsid w:val="70C1323B"/>
    <w:rsid w:val="70C20D61"/>
    <w:rsid w:val="70C44AD9"/>
    <w:rsid w:val="70C525FF"/>
    <w:rsid w:val="70C76378"/>
    <w:rsid w:val="70C90342"/>
    <w:rsid w:val="70C924BF"/>
    <w:rsid w:val="70CE3BAA"/>
    <w:rsid w:val="70CF77C1"/>
    <w:rsid w:val="70D24CB2"/>
    <w:rsid w:val="70D311C0"/>
    <w:rsid w:val="70D36142"/>
    <w:rsid w:val="70D70CB1"/>
    <w:rsid w:val="70D72A5F"/>
    <w:rsid w:val="70D80585"/>
    <w:rsid w:val="70D861BF"/>
    <w:rsid w:val="70D867D7"/>
    <w:rsid w:val="70D94B85"/>
    <w:rsid w:val="70D95DDC"/>
    <w:rsid w:val="70DC62C7"/>
    <w:rsid w:val="70DD5B9B"/>
    <w:rsid w:val="70DF1913"/>
    <w:rsid w:val="70DF5DB7"/>
    <w:rsid w:val="70E11BD6"/>
    <w:rsid w:val="70E138DD"/>
    <w:rsid w:val="70E1568B"/>
    <w:rsid w:val="70E17439"/>
    <w:rsid w:val="70E231B1"/>
    <w:rsid w:val="70E35C37"/>
    <w:rsid w:val="70E45028"/>
    <w:rsid w:val="70E46F2A"/>
    <w:rsid w:val="70E64A50"/>
    <w:rsid w:val="70E707C8"/>
    <w:rsid w:val="70E76A1A"/>
    <w:rsid w:val="70E8091A"/>
    <w:rsid w:val="70E879C2"/>
    <w:rsid w:val="70E92792"/>
    <w:rsid w:val="70E94540"/>
    <w:rsid w:val="70EB02B8"/>
    <w:rsid w:val="70EC5DDE"/>
    <w:rsid w:val="70ED2282"/>
    <w:rsid w:val="70ED4030"/>
    <w:rsid w:val="70EE7DA8"/>
    <w:rsid w:val="70F21646"/>
    <w:rsid w:val="70F23777"/>
    <w:rsid w:val="70F353BF"/>
    <w:rsid w:val="70F3716D"/>
    <w:rsid w:val="70F92A2E"/>
    <w:rsid w:val="70FA499F"/>
    <w:rsid w:val="70FA674D"/>
    <w:rsid w:val="70FB534E"/>
    <w:rsid w:val="70FC0717"/>
    <w:rsid w:val="70FE283F"/>
    <w:rsid w:val="70FE448F"/>
    <w:rsid w:val="70FF1FB5"/>
    <w:rsid w:val="71007D30"/>
    <w:rsid w:val="710106F9"/>
    <w:rsid w:val="71010D74"/>
    <w:rsid w:val="71015D2D"/>
    <w:rsid w:val="71017ADB"/>
    <w:rsid w:val="7104137A"/>
    <w:rsid w:val="710475CC"/>
    <w:rsid w:val="71047B41"/>
    <w:rsid w:val="71063BA2"/>
    <w:rsid w:val="71082014"/>
    <w:rsid w:val="710870BC"/>
    <w:rsid w:val="710B095A"/>
    <w:rsid w:val="710B2708"/>
    <w:rsid w:val="710B44B6"/>
    <w:rsid w:val="710B4E43"/>
    <w:rsid w:val="710B6BAC"/>
    <w:rsid w:val="710C4D97"/>
    <w:rsid w:val="710D46D2"/>
    <w:rsid w:val="711041C2"/>
    <w:rsid w:val="711060E4"/>
    <w:rsid w:val="71115BC0"/>
    <w:rsid w:val="71130376"/>
    <w:rsid w:val="71145A61"/>
    <w:rsid w:val="71153587"/>
    <w:rsid w:val="711710AD"/>
    <w:rsid w:val="7117779D"/>
    <w:rsid w:val="71184C00"/>
    <w:rsid w:val="711A6178"/>
    <w:rsid w:val="711A6DEF"/>
    <w:rsid w:val="711C2B67"/>
    <w:rsid w:val="711C66C3"/>
    <w:rsid w:val="711D41EA"/>
    <w:rsid w:val="71235CA4"/>
    <w:rsid w:val="71241A1C"/>
    <w:rsid w:val="712437CA"/>
    <w:rsid w:val="71245578"/>
    <w:rsid w:val="712559EA"/>
    <w:rsid w:val="71290DE0"/>
    <w:rsid w:val="71297032"/>
    <w:rsid w:val="712B2CEC"/>
    <w:rsid w:val="712D08D1"/>
    <w:rsid w:val="712D267F"/>
    <w:rsid w:val="712F289B"/>
    <w:rsid w:val="712F423E"/>
    <w:rsid w:val="712F5076"/>
    <w:rsid w:val="71306613"/>
    <w:rsid w:val="71341C5F"/>
    <w:rsid w:val="71353C29"/>
    <w:rsid w:val="713559D7"/>
    <w:rsid w:val="713734FD"/>
    <w:rsid w:val="713752AB"/>
    <w:rsid w:val="71381023"/>
    <w:rsid w:val="713A123F"/>
    <w:rsid w:val="713A2FED"/>
    <w:rsid w:val="713B5F55"/>
    <w:rsid w:val="713C4842"/>
    <w:rsid w:val="713C6D66"/>
    <w:rsid w:val="713D663A"/>
    <w:rsid w:val="713F0604"/>
    <w:rsid w:val="7140539C"/>
    <w:rsid w:val="71432C9A"/>
    <w:rsid w:val="71433A3F"/>
    <w:rsid w:val="71436346"/>
    <w:rsid w:val="71444C75"/>
    <w:rsid w:val="71445C1A"/>
    <w:rsid w:val="714479C8"/>
    <w:rsid w:val="71453E6C"/>
    <w:rsid w:val="71461992"/>
    <w:rsid w:val="71463740"/>
    <w:rsid w:val="7148570A"/>
    <w:rsid w:val="714A08C8"/>
    <w:rsid w:val="714A3317"/>
    <w:rsid w:val="714B0D57"/>
    <w:rsid w:val="714B3799"/>
    <w:rsid w:val="714B3DD7"/>
    <w:rsid w:val="714D3EFB"/>
    <w:rsid w:val="714D4ACF"/>
    <w:rsid w:val="714E0847"/>
    <w:rsid w:val="714F0F9D"/>
    <w:rsid w:val="714F4CEB"/>
    <w:rsid w:val="714F6867"/>
    <w:rsid w:val="714F6A99"/>
    <w:rsid w:val="71502811"/>
    <w:rsid w:val="71504CB8"/>
    <w:rsid w:val="715220E5"/>
    <w:rsid w:val="71530A68"/>
    <w:rsid w:val="71557E27"/>
    <w:rsid w:val="71573B9F"/>
    <w:rsid w:val="7157594D"/>
    <w:rsid w:val="715A543E"/>
    <w:rsid w:val="715B301F"/>
    <w:rsid w:val="715F2A54"/>
    <w:rsid w:val="7161057A"/>
    <w:rsid w:val="71615C3D"/>
    <w:rsid w:val="716167CC"/>
    <w:rsid w:val="716342F2"/>
    <w:rsid w:val="7163442E"/>
    <w:rsid w:val="71655458"/>
    <w:rsid w:val="71662034"/>
    <w:rsid w:val="716641F4"/>
    <w:rsid w:val="716817FE"/>
    <w:rsid w:val="71685DAD"/>
    <w:rsid w:val="71687B5B"/>
    <w:rsid w:val="716A38D3"/>
    <w:rsid w:val="716A5681"/>
    <w:rsid w:val="716B31A7"/>
    <w:rsid w:val="716B452F"/>
    <w:rsid w:val="716B764B"/>
    <w:rsid w:val="716C160F"/>
    <w:rsid w:val="716C7F12"/>
    <w:rsid w:val="716D33C3"/>
    <w:rsid w:val="716D5171"/>
    <w:rsid w:val="716D6F1F"/>
    <w:rsid w:val="716E5670"/>
    <w:rsid w:val="716F713B"/>
    <w:rsid w:val="71702B61"/>
    <w:rsid w:val="71704C61"/>
    <w:rsid w:val="71705FC9"/>
    <w:rsid w:val="71706A0F"/>
    <w:rsid w:val="717324A2"/>
    <w:rsid w:val="717464FF"/>
    <w:rsid w:val="717604C9"/>
    <w:rsid w:val="71771B4C"/>
    <w:rsid w:val="71775FF0"/>
    <w:rsid w:val="71777D9E"/>
    <w:rsid w:val="71792783"/>
    <w:rsid w:val="717974DE"/>
    <w:rsid w:val="717A163C"/>
    <w:rsid w:val="717B7C74"/>
    <w:rsid w:val="717C53B4"/>
    <w:rsid w:val="717E2EDA"/>
    <w:rsid w:val="718030F6"/>
    <w:rsid w:val="71804EA4"/>
    <w:rsid w:val="71834994"/>
    <w:rsid w:val="71837B47"/>
    <w:rsid w:val="7185070D"/>
    <w:rsid w:val="718524BB"/>
    <w:rsid w:val="718766C1"/>
    <w:rsid w:val="71880DE8"/>
    <w:rsid w:val="71883D59"/>
    <w:rsid w:val="718D136F"/>
    <w:rsid w:val="718F3339"/>
    <w:rsid w:val="718F4712"/>
    <w:rsid w:val="71900E5F"/>
    <w:rsid w:val="7190643D"/>
    <w:rsid w:val="71911E9A"/>
    <w:rsid w:val="71915F81"/>
    <w:rsid w:val="71922E29"/>
    <w:rsid w:val="719426FE"/>
    <w:rsid w:val="71946BA2"/>
    <w:rsid w:val="7195081B"/>
    <w:rsid w:val="71963CC6"/>
    <w:rsid w:val="719646C8"/>
    <w:rsid w:val="71970440"/>
    <w:rsid w:val="71973F9C"/>
    <w:rsid w:val="719B178A"/>
    <w:rsid w:val="719B7F30"/>
    <w:rsid w:val="719C5A56"/>
    <w:rsid w:val="719E300E"/>
    <w:rsid w:val="719E357C"/>
    <w:rsid w:val="719E532A"/>
    <w:rsid w:val="71A00E33"/>
    <w:rsid w:val="71A010A2"/>
    <w:rsid w:val="71A14E1B"/>
    <w:rsid w:val="71A16BC9"/>
    <w:rsid w:val="71A30B93"/>
    <w:rsid w:val="71A32941"/>
    <w:rsid w:val="71A60683"/>
    <w:rsid w:val="71A87F57"/>
    <w:rsid w:val="71A91425"/>
    <w:rsid w:val="71AA1F21"/>
    <w:rsid w:val="71AB6D85"/>
    <w:rsid w:val="71AC3EEB"/>
    <w:rsid w:val="71AC4222"/>
    <w:rsid w:val="71AC4255"/>
    <w:rsid w:val="71B11502"/>
    <w:rsid w:val="71B20DD6"/>
    <w:rsid w:val="71B22914"/>
    <w:rsid w:val="71B2527A"/>
    <w:rsid w:val="71B354E5"/>
    <w:rsid w:val="71B40FF2"/>
    <w:rsid w:val="71B42DA0"/>
    <w:rsid w:val="71B44B4E"/>
    <w:rsid w:val="71B524C4"/>
    <w:rsid w:val="71B5509D"/>
    <w:rsid w:val="71B7463E"/>
    <w:rsid w:val="71BB5EDC"/>
    <w:rsid w:val="71BC1C54"/>
    <w:rsid w:val="71BC7EA6"/>
    <w:rsid w:val="71BE25F8"/>
    <w:rsid w:val="71BE3C1E"/>
    <w:rsid w:val="71BE777B"/>
    <w:rsid w:val="71C00E76"/>
    <w:rsid w:val="71C07997"/>
    <w:rsid w:val="71C11019"/>
    <w:rsid w:val="71C1726B"/>
    <w:rsid w:val="71C32FE3"/>
    <w:rsid w:val="71C50D8A"/>
    <w:rsid w:val="71C64881"/>
    <w:rsid w:val="71C72AD3"/>
    <w:rsid w:val="71C805F9"/>
    <w:rsid w:val="71C8684B"/>
    <w:rsid w:val="71CA611F"/>
    <w:rsid w:val="71CB623E"/>
    <w:rsid w:val="71CC633B"/>
    <w:rsid w:val="71CD20B4"/>
    <w:rsid w:val="71CD79BE"/>
    <w:rsid w:val="71CF3736"/>
    <w:rsid w:val="71CF5FA5"/>
    <w:rsid w:val="71D011FA"/>
    <w:rsid w:val="71D058CF"/>
    <w:rsid w:val="71D13952"/>
    <w:rsid w:val="71D15700"/>
    <w:rsid w:val="71D21478"/>
    <w:rsid w:val="71D23226"/>
    <w:rsid w:val="71D3338E"/>
    <w:rsid w:val="71D33AC1"/>
    <w:rsid w:val="71D40D4C"/>
    <w:rsid w:val="71D41BB2"/>
    <w:rsid w:val="71D451F0"/>
    <w:rsid w:val="71D46F9E"/>
    <w:rsid w:val="71D60F68"/>
    <w:rsid w:val="71D62D16"/>
    <w:rsid w:val="71D76A8E"/>
    <w:rsid w:val="71D82E41"/>
    <w:rsid w:val="71D8462F"/>
    <w:rsid w:val="71D90A58"/>
    <w:rsid w:val="71D945B4"/>
    <w:rsid w:val="71D97200"/>
    <w:rsid w:val="71DA24A3"/>
    <w:rsid w:val="71DB032D"/>
    <w:rsid w:val="71DC3D2C"/>
    <w:rsid w:val="71DC5E53"/>
    <w:rsid w:val="71DE606F"/>
    <w:rsid w:val="71E01DE7"/>
    <w:rsid w:val="71E03B95"/>
    <w:rsid w:val="71E04502"/>
    <w:rsid w:val="71E05943"/>
    <w:rsid w:val="71E33685"/>
    <w:rsid w:val="71E37168"/>
    <w:rsid w:val="71E511AB"/>
    <w:rsid w:val="71E72C94"/>
    <w:rsid w:val="71E73175"/>
    <w:rsid w:val="71E80C9B"/>
    <w:rsid w:val="71E82A49"/>
    <w:rsid w:val="71EA4A14"/>
    <w:rsid w:val="71EA67C2"/>
    <w:rsid w:val="71EF202A"/>
    <w:rsid w:val="71EF3FF7"/>
    <w:rsid w:val="71F27DA7"/>
    <w:rsid w:val="71F36EB1"/>
    <w:rsid w:val="71F65166"/>
    <w:rsid w:val="71F66F14"/>
    <w:rsid w:val="71F72585"/>
    <w:rsid w:val="71F820D6"/>
    <w:rsid w:val="71F87130"/>
    <w:rsid w:val="71F91964"/>
    <w:rsid w:val="71F92EA9"/>
    <w:rsid w:val="71FA6539"/>
    <w:rsid w:val="71FB09CF"/>
    <w:rsid w:val="71FB7184"/>
    <w:rsid w:val="72001B41"/>
    <w:rsid w:val="72007D93"/>
    <w:rsid w:val="720158B9"/>
    <w:rsid w:val="72021D5D"/>
    <w:rsid w:val="72031631"/>
    <w:rsid w:val="720535FB"/>
    <w:rsid w:val="72053AAD"/>
    <w:rsid w:val="72062ED0"/>
    <w:rsid w:val="72064439"/>
    <w:rsid w:val="72067AFA"/>
    <w:rsid w:val="720930EC"/>
    <w:rsid w:val="720A0BFF"/>
    <w:rsid w:val="720A29C0"/>
    <w:rsid w:val="720B7CDC"/>
    <w:rsid w:val="720C2BDC"/>
    <w:rsid w:val="720D29DE"/>
    <w:rsid w:val="720D425E"/>
    <w:rsid w:val="721101F2"/>
    <w:rsid w:val="72113D4E"/>
    <w:rsid w:val="721147C0"/>
    <w:rsid w:val="721153A9"/>
    <w:rsid w:val="72125C50"/>
    <w:rsid w:val="72133F6A"/>
    <w:rsid w:val="72136023"/>
    <w:rsid w:val="72141A90"/>
    <w:rsid w:val="7214383E"/>
    <w:rsid w:val="721455EC"/>
    <w:rsid w:val="7218219A"/>
    <w:rsid w:val="72183203"/>
    <w:rsid w:val="7218332F"/>
    <w:rsid w:val="721A26E3"/>
    <w:rsid w:val="721B4BCD"/>
    <w:rsid w:val="721B697B"/>
    <w:rsid w:val="721D0945"/>
    <w:rsid w:val="721D26F3"/>
    <w:rsid w:val="721D44A4"/>
    <w:rsid w:val="721E646B"/>
    <w:rsid w:val="722021E3"/>
    <w:rsid w:val="72203F91"/>
    <w:rsid w:val="722162DF"/>
    <w:rsid w:val="72225F5B"/>
    <w:rsid w:val="72231CD3"/>
    <w:rsid w:val="722515A8"/>
    <w:rsid w:val="722577FA"/>
    <w:rsid w:val="72263A65"/>
    <w:rsid w:val="72273572"/>
    <w:rsid w:val="72281098"/>
    <w:rsid w:val="72282783"/>
    <w:rsid w:val="722948F5"/>
    <w:rsid w:val="7229553C"/>
    <w:rsid w:val="72295D41"/>
    <w:rsid w:val="722A4E10"/>
    <w:rsid w:val="722D120D"/>
    <w:rsid w:val="722D3DAF"/>
    <w:rsid w:val="722E4900"/>
    <w:rsid w:val="72312642"/>
    <w:rsid w:val="723143F0"/>
    <w:rsid w:val="72323CC5"/>
    <w:rsid w:val="72345C8F"/>
    <w:rsid w:val="723627B7"/>
    <w:rsid w:val="7237504A"/>
    <w:rsid w:val="7238577F"/>
    <w:rsid w:val="723932A5"/>
    <w:rsid w:val="723B701D"/>
    <w:rsid w:val="723D2D95"/>
    <w:rsid w:val="723E08BB"/>
    <w:rsid w:val="723E2669"/>
    <w:rsid w:val="72402885"/>
    <w:rsid w:val="72404633"/>
    <w:rsid w:val="724063E2"/>
    <w:rsid w:val="72407DC6"/>
    <w:rsid w:val="7241389E"/>
    <w:rsid w:val="724203AC"/>
    <w:rsid w:val="7242215A"/>
    <w:rsid w:val="724335ED"/>
    <w:rsid w:val="72435ED2"/>
    <w:rsid w:val="72445368"/>
    <w:rsid w:val="72457E9C"/>
    <w:rsid w:val="724834E8"/>
    <w:rsid w:val="7249173A"/>
    <w:rsid w:val="72492030"/>
    <w:rsid w:val="7249798C"/>
    <w:rsid w:val="724A3704"/>
    <w:rsid w:val="724C3343"/>
    <w:rsid w:val="724D0AFE"/>
    <w:rsid w:val="724D0E2A"/>
    <w:rsid w:val="724D63AB"/>
    <w:rsid w:val="724E374C"/>
    <w:rsid w:val="724E6D50"/>
    <w:rsid w:val="724F0D1A"/>
    <w:rsid w:val="724F4877"/>
    <w:rsid w:val="7251239D"/>
    <w:rsid w:val="72514A93"/>
    <w:rsid w:val="72516841"/>
    <w:rsid w:val="72541E8D"/>
    <w:rsid w:val="725453F3"/>
    <w:rsid w:val="72563E57"/>
    <w:rsid w:val="7258372B"/>
    <w:rsid w:val="72592FF0"/>
    <w:rsid w:val="725956F5"/>
    <w:rsid w:val="725A3947"/>
    <w:rsid w:val="725A4A46"/>
    <w:rsid w:val="725B321B"/>
    <w:rsid w:val="725B76BF"/>
    <w:rsid w:val="725D01F5"/>
    <w:rsid w:val="725D6F93"/>
    <w:rsid w:val="725E4ABA"/>
    <w:rsid w:val="72600832"/>
    <w:rsid w:val="72604CD6"/>
    <w:rsid w:val="726245AA"/>
    <w:rsid w:val="72637960"/>
    <w:rsid w:val="726447C6"/>
    <w:rsid w:val="72676064"/>
    <w:rsid w:val="726A345E"/>
    <w:rsid w:val="726B5B54"/>
    <w:rsid w:val="726C5429"/>
    <w:rsid w:val="72707DAC"/>
    <w:rsid w:val="727147ED"/>
    <w:rsid w:val="72730565"/>
    <w:rsid w:val="727367B7"/>
    <w:rsid w:val="727442DD"/>
    <w:rsid w:val="7275252F"/>
    <w:rsid w:val="72757BBD"/>
    <w:rsid w:val="72760055"/>
    <w:rsid w:val="72783DCD"/>
    <w:rsid w:val="72795AFD"/>
    <w:rsid w:val="727A08EF"/>
    <w:rsid w:val="727A7B45"/>
    <w:rsid w:val="727B1B10"/>
    <w:rsid w:val="727B4BEB"/>
    <w:rsid w:val="727B566C"/>
    <w:rsid w:val="727C18CB"/>
    <w:rsid w:val="727D7636"/>
    <w:rsid w:val="727E1F3E"/>
    <w:rsid w:val="727F515C"/>
    <w:rsid w:val="72802C82"/>
    <w:rsid w:val="72807126"/>
    <w:rsid w:val="7285473C"/>
    <w:rsid w:val="72867401"/>
    <w:rsid w:val="72872262"/>
    <w:rsid w:val="72874010"/>
    <w:rsid w:val="7289422C"/>
    <w:rsid w:val="72895FDA"/>
    <w:rsid w:val="728A50C8"/>
    <w:rsid w:val="728C3273"/>
    <w:rsid w:val="728C48D0"/>
    <w:rsid w:val="728C7879"/>
    <w:rsid w:val="729055BB"/>
    <w:rsid w:val="72915C55"/>
    <w:rsid w:val="729329B5"/>
    <w:rsid w:val="72936E59"/>
    <w:rsid w:val="7294672D"/>
    <w:rsid w:val="72952BD1"/>
    <w:rsid w:val="72964253"/>
    <w:rsid w:val="72972F57"/>
    <w:rsid w:val="7298621E"/>
    <w:rsid w:val="729A01E8"/>
    <w:rsid w:val="729A1F96"/>
    <w:rsid w:val="729A6D07"/>
    <w:rsid w:val="729B5D0E"/>
    <w:rsid w:val="729B7ABC"/>
    <w:rsid w:val="729E5688"/>
    <w:rsid w:val="72A01AE7"/>
    <w:rsid w:val="72A11576"/>
    <w:rsid w:val="72A13B81"/>
    <w:rsid w:val="72A14009"/>
    <w:rsid w:val="72A32C3B"/>
    <w:rsid w:val="72A44BC2"/>
    <w:rsid w:val="72A5093A"/>
    <w:rsid w:val="72A62E3B"/>
    <w:rsid w:val="72A72905"/>
    <w:rsid w:val="72A76461"/>
    <w:rsid w:val="72A77130"/>
    <w:rsid w:val="72A9042B"/>
    <w:rsid w:val="72A93F87"/>
    <w:rsid w:val="72AA6DEB"/>
    <w:rsid w:val="72AB41A3"/>
    <w:rsid w:val="72AC1CC9"/>
    <w:rsid w:val="72AC65F9"/>
    <w:rsid w:val="72B172DF"/>
    <w:rsid w:val="72B33057"/>
    <w:rsid w:val="72B43BC0"/>
    <w:rsid w:val="72B56DCF"/>
    <w:rsid w:val="72B73CFC"/>
    <w:rsid w:val="72B85721"/>
    <w:rsid w:val="72B868C0"/>
    <w:rsid w:val="72BB1F0C"/>
    <w:rsid w:val="72BB3CBA"/>
    <w:rsid w:val="72BD2E4A"/>
    <w:rsid w:val="72BF19FC"/>
    <w:rsid w:val="72BF37AA"/>
    <w:rsid w:val="72C139C6"/>
    <w:rsid w:val="72C214EC"/>
    <w:rsid w:val="72C21C72"/>
    <w:rsid w:val="72C2329A"/>
    <w:rsid w:val="72C41F74"/>
    <w:rsid w:val="72C45265"/>
    <w:rsid w:val="72C53DBE"/>
    <w:rsid w:val="72C60FDD"/>
    <w:rsid w:val="72C62D8B"/>
    <w:rsid w:val="72C65FD5"/>
    <w:rsid w:val="72C8445F"/>
    <w:rsid w:val="72CB03A1"/>
    <w:rsid w:val="72CC5EC7"/>
    <w:rsid w:val="72D03C09"/>
    <w:rsid w:val="72D059B7"/>
    <w:rsid w:val="72D119A7"/>
    <w:rsid w:val="72D134DE"/>
    <w:rsid w:val="72D27981"/>
    <w:rsid w:val="72D305D9"/>
    <w:rsid w:val="72D354A8"/>
    <w:rsid w:val="72D41674"/>
    <w:rsid w:val="72D440E1"/>
    <w:rsid w:val="72D52262"/>
    <w:rsid w:val="72D52FCE"/>
    <w:rsid w:val="72D57472"/>
    <w:rsid w:val="72D60AF4"/>
    <w:rsid w:val="72D75819"/>
    <w:rsid w:val="72D8523E"/>
    <w:rsid w:val="72D86A0E"/>
    <w:rsid w:val="72DA05E4"/>
    <w:rsid w:val="72DA419A"/>
    <w:rsid w:val="72DA4A88"/>
    <w:rsid w:val="72DB610A"/>
    <w:rsid w:val="72DC25AE"/>
    <w:rsid w:val="72DD00D4"/>
    <w:rsid w:val="72DD6326"/>
    <w:rsid w:val="72DF3591"/>
    <w:rsid w:val="72E17BC5"/>
    <w:rsid w:val="72E27499"/>
    <w:rsid w:val="72E3289C"/>
    <w:rsid w:val="72E32C08"/>
    <w:rsid w:val="72E43211"/>
    <w:rsid w:val="72E476B5"/>
    <w:rsid w:val="72E6342D"/>
    <w:rsid w:val="72E727A1"/>
    <w:rsid w:val="72EB0A43"/>
    <w:rsid w:val="72EC0317"/>
    <w:rsid w:val="72EC3D37"/>
    <w:rsid w:val="72EC3E8B"/>
    <w:rsid w:val="72EC6569"/>
    <w:rsid w:val="72EE0533"/>
    <w:rsid w:val="72EE5E3E"/>
    <w:rsid w:val="72EF6671"/>
    <w:rsid w:val="72F01BB6"/>
    <w:rsid w:val="72F14C3A"/>
    <w:rsid w:val="72F21DD2"/>
    <w:rsid w:val="72F24FF2"/>
    <w:rsid w:val="72F35B4A"/>
    <w:rsid w:val="72F571CC"/>
    <w:rsid w:val="72F63973"/>
    <w:rsid w:val="72F83160"/>
    <w:rsid w:val="72FB055A"/>
    <w:rsid w:val="72FD0776"/>
    <w:rsid w:val="72FD42D3"/>
    <w:rsid w:val="72FE2BF5"/>
    <w:rsid w:val="73011D37"/>
    <w:rsid w:val="73012015"/>
    <w:rsid w:val="73024AE7"/>
    <w:rsid w:val="73035F77"/>
    <w:rsid w:val="73041B05"/>
    <w:rsid w:val="7304456C"/>
    <w:rsid w:val="73045661"/>
    <w:rsid w:val="73063468"/>
    <w:rsid w:val="730748F8"/>
    <w:rsid w:val="730919FE"/>
    <w:rsid w:val="73092C77"/>
    <w:rsid w:val="73093217"/>
    <w:rsid w:val="730B2E93"/>
    <w:rsid w:val="730B4C41"/>
    <w:rsid w:val="730B69EF"/>
    <w:rsid w:val="730C053F"/>
    <w:rsid w:val="730D09BA"/>
    <w:rsid w:val="73102258"/>
    <w:rsid w:val="73104006"/>
    <w:rsid w:val="731207FF"/>
    <w:rsid w:val="73131D48"/>
    <w:rsid w:val="731323A8"/>
    <w:rsid w:val="731358A4"/>
    <w:rsid w:val="7316181C"/>
    <w:rsid w:val="73165394"/>
    <w:rsid w:val="7318735E"/>
    <w:rsid w:val="731936BD"/>
    <w:rsid w:val="731955B0"/>
    <w:rsid w:val="731A4E85"/>
    <w:rsid w:val="731A6C33"/>
    <w:rsid w:val="731B41FE"/>
    <w:rsid w:val="731C29AB"/>
    <w:rsid w:val="731C6E4F"/>
    <w:rsid w:val="731E21D2"/>
    <w:rsid w:val="731E338E"/>
    <w:rsid w:val="731F1F0A"/>
    <w:rsid w:val="7320549F"/>
    <w:rsid w:val="73217FC1"/>
    <w:rsid w:val="73221F8B"/>
    <w:rsid w:val="73261A7B"/>
    <w:rsid w:val="732627C3"/>
    <w:rsid w:val="7327134F"/>
    <w:rsid w:val="732775A1"/>
    <w:rsid w:val="7329156C"/>
    <w:rsid w:val="732A432B"/>
    <w:rsid w:val="732B52E4"/>
    <w:rsid w:val="732D4BB8"/>
    <w:rsid w:val="732E0F33"/>
    <w:rsid w:val="733028FA"/>
    <w:rsid w:val="733046A8"/>
    <w:rsid w:val="73304F94"/>
    <w:rsid w:val="73306456"/>
    <w:rsid w:val="733221CE"/>
    <w:rsid w:val="73326672"/>
    <w:rsid w:val="73334198"/>
    <w:rsid w:val="73337CF4"/>
    <w:rsid w:val="73357F10"/>
    <w:rsid w:val="73373C88"/>
    <w:rsid w:val="733777E5"/>
    <w:rsid w:val="73397A01"/>
    <w:rsid w:val="733A72D5"/>
    <w:rsid w:val="733C129F"/>
    <w:rsid w:val="733C6B59"/>
    <w:rsid w:val="733E17AF"/>
    <w:rsid w:val="733E5017"/>
    <w:rsid w:val="733E6DC5"/>
    <w:rsid w:val="733F0D8F"/>
    <w:rsid w:val="733F2B3D"/>
    <w:rsid w:val="734168B5"/>
    <w:rsid w:val="734204B9"/>
    <w:rsid w:val="73426D24"/>
    <w:rsid w:val="7343262D"/>
    <w:rsid w:val="734343DB"/>
    <w:rsid w:val="73440153"/>
    <w:rsid w:val="73441CC9"/>
    <w:rsid w:val="73441F01"/>
    <w:rsid w:val="734514B7"/>
    <w:rsid w:val="73467A28"/>
    <w:rsid w:val="734819F2"/>
    <w:rsid w:val="7348321B"/>
    <w:rsid w:val="73487C44"/>
    <w:rsid w:val="7349576A"/>
    <w:rsid w:val="734A6FCB"/>
    <w:rsid w:val="734B3A27"/>
    <w:rsid w:val="734C0DB6"/>
    <w:rsid w:val="734D525A"/>
    <w:rsid w:val="734D7008"/>
    <w:rsid w:val="735008A6"/>
    <w:rsid w:val="73520AC2"/>
    <w:rsid w:val="73522870"/>
    <w:rsid w:val="73526E9E"/>
    <w:rsid w:val="73552361"/>
    <w:rsid w:val="73555EBD"/>
    <w:rsid w:val="7357013F"/>
    <w:rsid w:val="735760D9"/>
    <w:rsid w:val="73584555"/>
    <w:rsid w:val="73592A5F"/>
    <w:rsid w:val="735955DB"/>
    <w:rsid w:val="735C36EF"/>
    <w:rsid w:val="735C549D"/>
    <w:rsid w:val="735E1215"/>
    <w:rsid w:val="735E5441"/>
    <w:rsid w:val="735F4F8D"/>
    <w:rsid w:val="73612AB3"/>
    <w:rsid w:val="73631921"/>
    <w:rsid w:val="7363682B"/>
    <w:rsid w:val="736507F6"/>
    <w:rsid w:val="736600CA"/>
    <w:rsid w:val="73682094"/>
    <w:rsid w:val="73685BF0"/>
    <w:rsid w:val="736B1B84"/>
    <w:rsid w:val="736B376C"/>
    <w:rsid w:val="736B56E0"/>
    <w:rsid w:val="736C3B18"/>
    <w:rsid w:val="736D370D"/>
    <w:rsid w:val="736D76AA"/>
    <w:rsid w:val="736F5497"/>
    <w:rsid w:val="73700F48"/>
    <w:rsid w:val="73702CF6"/>
    <w:rsid w:val="7372081D"/>
    <w:rsid w:val="73724CC1"/>
    <w:rsid w:val="73734595"/>
    <w:rsid w:val="737361D7"/>
    <w:rsid w:val="7375030D"/>
    <w:rsid w:val="7375655F"/>
    <w:rsid w:val="737603F7"/>
    <w:rsid w:val="73770529"/>
    <w:rsid w:val="73781BAB"/>
    <w:rsid w:val="737A3B75"/>
    <w:rsid w:val="737A5923"/>
    <w:rsid w:val="737A60AA"/>
    <w:rsid w:val="737C5B3F"/>
    <w:rsid w:val="737C78ED"/>
    <w:rsid w:val="737E18B7"/>
    <w:rsid w:val="737E3665"/>
    <w:rsid w:val="737F118B"/>
    <w:rsid w:val="737F2F3A"/>
    <w:rsid w:val="73812C97"/>
    <w:rsid w:val="73821257"/>
    <w:rsid w:val="73830C7C"/>
    <w:rsid w:val="738430F5"/>
    <w:rsid w:val="738505EC"/>
    <w:rsid w:val="7385227C"/>
    <w:rsid w:val="7386076C"/>
    <w:rsid w:val="73886292"/>
    <w:rsid w:val="73893DB8"/>
    <w:rsid w:val="738A025C"/>
    <w:rsid w:val="738B3C5F"/>
    <w:rsid w:val="738B702F"/>
    <w:rsid w:val="738B7B30"/>
    <w:rsid w:val="738D5656"/>
    <w:rsid w:val="739002D0"/>
    <w:rsid w:val="73905147"/>
    <w:rsid w:val="73916BA0"/>
    <w:rsid w:val="73925A88"/>
    <w:rsid w:val="739369E5"/>
    <w:rsid w:val="73941822"/>
    <w:rsid w:val="73942E89"/>
    <w:rsid w:val="73944C37"/>
    <w:rsid w:val="7394780C"/>
    <w:rsid w:val="73966C01"/>
    <w:rsid w:val="73970283"/>
    <w:rsid w:val="73972979"/>
    <w:rsid w:val="73974727"/>
    <w:rsid w:val="739801A3"/>
    <w:rsid w:val="7399224D"/>
    <w:rsid w:val="739A7D73"/>
    <w:rsid w:val="739B4217"/>
    <w:rsid w:val="739C3AEB"/>
    <w:rsid w:val="739C630D"/>
    <w:rsid w:val="739E1612"/>
    <w:rsid w:val="73A01533"/>
    <w:rsid w:val="73A0182E"/>
    <w:rsid w:val="73A17354"/>
    <w:rsid w:val="73A3131E"/>
    <w:rsid w:val="73A429A0"/>
    <w:rsid w:val="73A51DBE"/>
    <w:rsid w:val="73A82490"/>
    <w:rsid w:val="73AA15D5"/>
    <w:rsid w:val="73AA26AC"/>
    <w:rsid w:val="73AA445A"/>
    <w:rsid w:val="73AA6208"/>
    <w:rsid w:val="73AB01D2"/>
    <w:rsid w:val="73AB1F81"/>
    <w:rsid w:val="73AD30AD"/>
    <w:rsid w:val="73AE4625"/>
    <w:rsid w:val="73AF7CC3"/>
    <w:rsid w:val="73B07597"/>
    <w:rsid w:val="73B21561"/>
    <w:rsid w:val="73B250BD"/>
    <w:rsid w:val="73B44244"/>
    <w:rsid w:val="73B61F92"/>
    <w:rsid w:val="73B8604B"/>
    <w:rsid w:val="73B928EF"/>
    <w:rsid w:val="73B9469D"/>
    <w:rsid w:val="73BB0416"/>
    <w:rsid w:val="73BB1DFB"/>
    <w:rsid w:val="73BB6668"/>
    <w:rsid w:val="73BC5E5C"/>
    <w:rsid w:val="73BE3A62"/>
    <w:rsid w:val="73C03C7E"/>
    <w:rsid w:val="73C170FD"/>
    <w:rsid w:val="73C31078"/>
    <w:rsid w:val="73C5064F"/>
    <w:rsid w:val="73C51294"/>
    <w:rsid w:val="73C51951"/>
    <w:rsid w:val="73C53042"/>
    <w:rsid w:val="73C82B32"/>
    <w:rsid w:val="73C92407"/>
    <w:rsid w:val="73CA0659"/>
    <w:rsid w:val="73CA0EA9"/>
    <w:rsid w:val="73CA68AB"/>
    <w:rsid w:val="73CC20A7"/>
    <w:rsid w:val="73CC2623"/>
    <w:rsid w:val="73CD639B"/>
    <w:rsid w:val="73CD6FBB"/>
    <w:rsid w:val="73CF3EC1"/>
    <w:rsid w:val="73CF5082"/>
    <w:rsid w:val="73D03795"/>
    <w:rsid w:val="73D2750D"/>
    <w:rsid w:val="73D31512"/>
    <w:rsid w:val="73D414D7"/>
    <w:rsid w:val="73D43285"/>
    <w:rsid w:val="73D56A03"/>
    <w:rsid w:val="73D56FFD"/>
    <w:rsid w:val="73D72D76"/>
    <w:rsid w:val="73D9089C"/>
    <w:rsid w:val="73DA4614"/>
    <w:rsid w:val="73DB7940"/>
    <w:rsid w:val="73DC0D56"/>
    <w:rsid w:val="73DC65DE"/>
    <w:rsid w:val="73DE2356"/>
    <w:rsid w:val="73DE4104"/>
    <w:rsid w:val="73DE7D1B"/>
    <w:rsid w:val="73E13BF4"/>
    <w:rsid w:val="73E159A2"/>
    <w:rsid w:val="73E20DB0"/>
    <w:rsid w:val="73E3796C"/>
    <w:rsid w:val="73E45068"/>
    <w:rsid w:val="73E536E4"/>
    <w:rsid w:val="73E57241"/>
    <w:rsid w:val="73E83378"/>
    <w:rsid w:val="73E86D31"/>
    <w:rsid w:val="73E94E79"/>
    <w:rsid w:val="73EA0CFB"/>
    <w:rsid w:val="73EA4857"/>
    <w:rsid w:val="73EF1E6D"/>
    <w:rsid w:val="73F12089"/>
    <w:rsid w:val="73F13E37"/>
    <w:rsid w:val="73F25E01"/>
    <w:rsid w:val="73F27BAF"/>
    <w:rsid w:val="73F31D2A"/>
    <w:rsid w:val="73F36F3A"/>
    <w:rsid w:val="73F43927"/>
    <w:rsid w:val="73F50988"/>
    <w:rsid w:val="73F6144E"/>
    <w:rsid w:val="73F676A0"/>
    <w:rsid w:val="73F834DE"/>
    <w:rsid w:val="73FB2F08"/>
    <w:rsid w:val="73FB6A64"/>
    <w:rsid w:val="73FE0302"/>
    <w:rsid w:val="73FE6554"/>
    <w:rsid w:val="7400051E"/>
    <w:rsid w:val="74014590"/>
    <w:rsid w:val="74017DF2"/>
    <w:rsid w:val="740372BA"/>
    <w:rsid w:val="74055AE2"/>
    <w:rsid w:val="74070429"/>
    <w:rsid w:val="740865A7"/>
    <w:rsid w:val="74092D22"/>
    <w:rsid w:val="7409441B"/>
    <w:rsid w:val="740B2A1F"/>
    <w:rsid w:val="740C0C71"/>
    <w:rsid w:val="740D2C3B"/>
    <w:rsid w:val="74116287"/>
    <w:rsid w:val="7416564C"/>
    <w:rsid w:val="74170723"/>
    <w:rsid w:val="74185868"/>
    <w:rsid w:val="741915E0"/>
    <w:rsid w:val="74192817"/>
    <w:rsid w:val="7419513C"/>
    <w:rsid w:val="741B0EB4"/>
    <w:rsid w:val="741B5358"/>
    <w:rsid w:val="741B7106"/>
    <w:rsid w:val="741D2628"/>
    <w:rsid w:val="741D2E7E"/>
    <w:rsid w:val="741E09A4"/>
    <w:rsid w:val="741E51F9"/>
    <w:rsid w:val="7420471D"/>
    <w:rsid w:val="74210D9D"/>
    <w:rsid w:val="74220495"/>
    <w:rsid w:val="7423420D"/>
    <w:rsid w:val="74237D69"/>
    <w:rsid w:val="74251D33"/>
    <w:rsid w:val="742553A2"/>
    <w:rsid w:val="74281823"/>
    <w:rsid w:val="74296F20"/>
    <w:rsid w:val="742A559B"/>
    <w:rsid w:val="742A7C83"/>
    <w:rsid w:val="742C30C1"/>
    <w:rsid w:val="742C4E6F"/>
    <w:rsid w:val="742F4960"/>
    <w:rsid w:val="742F617E"/>
    <w:rsid w:val="743106D8"/>
    <w:rsid w:val="74312486"/>
    <w:rsid w:val="7431692A"/>
    <w:rsid w:val="74324450"/>
    <w:rsid w:val="74333C02"/>
    <w:rsid w:val="743401C8"/>
    <w:rsid w:val="7434641A"/>
    <w:rsid w:val="74353480"/>
    <w:rsid w:val="74373814"/>
    <w:rsid w:val="74376338"/>
    <w:rsid w:val="74387230"/>
    <w:rsid w:val="74393A30"/>
    <w:rsid w:val="743B3304"/>
    <w:rsid w:val="743D52CE"/>
    <w:rsid w:val="74406B6D"/>
    <w:rsid w:val="74413164"/>
    <w:rsid w:val="7442059D"/>
    <w:rsid w:val="744321B9"/>
    <w:rsid w:val="74454183"/>
    <w:rsid w:val="7445616E"/>
    <w:rsid w:val="744643E5"/>
    <w:rsid w:val="74477EFB"/>
    <w:rsid w:val="74482D22"/>
    <w:rsid w:val="744901B5"/>
    <w:rsid w:val="74490896"/>
    <w:rsid w:val="74493C73"/>
    <w:rsid w:val="744A1799"/>
    <w:rsid w:val="744A3547"/>
    <w:rsid w:val="744C5512"/>
    <w:rsid w:val="744C72C0"/>
    <w:rsid w:val="744D3038"/>
    <w:rsid w:val="744D4DE6"/>
    <w:rsid w:val="744E128A"/>
    <w:rsid w:val="744F0B5E"/>
    <w:rsid w:val="7452521E"/>
    <w:rsid w:val="74542618"/>
    <w:rsid w:val="745443C6"/>
    <w:rsid w:val="74546174"/>
    <w:rsid w:val="7456013E"/>
    <w:rsid w:val="74566390"/>
    <w:rsid w:val="74570A73"/>
    <w:rsid w:val="74582108"/>
    <w:rsid w:val="745919DD"/>
    <w:rsid w:val="745975F6"/>
    <w:rsid w:val="745A318F"/>
    <w:rsid w:val="745A5E80"/>
    <w:rsid w:val="745C7DF6"/>
    <w:rsid w:val="745D70B1"/>
    <w:rsid w:val="745D771F"/>
    <w:rsid w:val="745E6FF3"/>
    <w:rsid w:val="74600FBD"/>
    <w:rsid w:val="74602D6B"/>
    <w:rsid w:val="74604B19"/>
    <w:rsid w:val="74607B7D"/>
    <w:rsid w:val="74620891"/>
    <w:rsid w:val="74626AE3"/>
    <w:rsid w:val="74654825"/>
    <w:rsid w:val="7467234B"/>
    <w:rsid w:val="74681C20"/>
    <w:rsid w:val="74687E72"/>
    <w:rsid w:val="746A0C2F"/>
    <w:rsid w:val="746A3BEA"/>
    <w:rsid w:val="746A5998"/>
    <w:rsid w:val="746C1523"/>
    <w:rsid w:val="746D7236"/>
    <w:rsid w:val="746D7EEA"/>
    <w:rsid w:val="746E5488"/>
    <w:rsid w:val="746F1200"/>
    <w:rsid w:val="746F2FAE"/>
    <w:rsid w:val="74733422"/>
    <w:rsid w:val="74736F42"/>
    <w:rsid w:val="74746816"/>
    <w:rsid w:val="74784559"/>
    <w:rsid w:val="747846C3"/>
    <w:rsid w:val="74786307"/>
    <w:rsid w:val="7479207F"/>
    <w:rsid w:val="74795BDB"/>
    <w:rsid w:val="747B5DF7"/>
    <w:rsid w:val="747C5C15"/>
    <w:rsid w:val="747D1B6F"/>
    <w:rsid w:val="747D391D"/>
    <w:rsid w:val="747D56CB"/>
    <w:rsid w:val="747F19C5"/>
    <w:rsid w:val="747F58E7"/>
    <w:rsid w:val="7480340D"/>
    <w:rsid w:val="74805A26"/>
    <w:rsid w:val="74821A87"/>
    <w:rsid w:val="748507B7"/>
    <w:rsid w:val="74856C75"/>
    <w:rsid w:val="74862651"/>
    <w:rsid w:val="74862FA0"/>
    <w:rsid w:val="74866F5F"/>
    <w:rsid w:val="748679D8"/>
    <w:rsid w:val="748702F8"/>
    <w:rsid w:val="7487479C"/>
    <w:rsid w:val="7488443F"/>
    <w:rsid w:val="748A603A"/>
    <w:rsid w:val="748C590E"/>
    <w:rsid w:val="748D1D46"/>
    <w:rsid w:val="748E78D8"/>
    <w:rsid w:val="74936C9D"/>
    <w:rsid w:val="74956EB9"/>
    <w:rsid w:val="74962C31"/>
    <w:rsid w:val="749649DF"/>
    <w:rsid w:val="7496678D"/>
    <w:rsid w:val="74985826"/>
    <w:rsid w:val="749869A9"/>
    <w:rsid w:val="74990C2B"/>
    <w:rsid w:val="74991B66"/>
    <w:rsid w:val="749933C1"/>
    <w:rsid w:val="749A44CF"/>
    <w:rsid w:val="749D5D6D"/>
    <w:rsid w:val="749D7B1B"/>
    <w:rsid w:val="749E3893"/>
    <w:rsid w:val="749E5641"/>
    <w:rsid w:val="74A24D5F"/>
    <w:rsid w:val="74A32A6B"/>
    <w:rsid w:val="74A43991"/>
    <w:rsid w:val="74A470FC"/>
    <w:rsid w:val="74A54E21"/>
    <w:rsid w:val="74A7099A"/>
    <w:rsid w:val="74A76BEC"/>
    <w:rsid w:val="74A83174"/>
    <w:rsid w:val="74A92964"/>
    <w:rsid w:val="74AA048A"/>
    <w:rsid w:val="74AB5120"/>
    <w:rsid w:val="74AC7D5E"/>
    <w:rsid w:val="74AE1D28"/>
    <w:rsid w:val="74B03CF2"/>
    <w:rsid w:val="74B13FC3"/>
    <w:rsid w:val="74B15375"/>
    <w:rsid w:val="74B17A6A"/>
    <w:rsid w:val="74B27B5E"/>
    <w:rsid w:val="74B308B5"/>
    <w:rsid w:val="74B3733F"/>
    <w:rsid w:val="74B44E65"/>
    <w:rsid w:val="74B51309"/>
    <w:rsid w:val="74B530B7"/>
    <w:rsid w:val="74B54916"/>
    <w:rsid w:val="74B55DA6"/>
    <w:rsid w:val="74B65081"/>
    <w:rsid w:val="74B66A46"/>
    <w:rsid w:val="74B80DF9"/>
    <w:rsid w:val="74B82BA7"/>
    <w:rsid w:val="74B8742B"/>
    <w:rsid w:val="74B9247B"/>
    <w:rsid w:val="74BA691F"/>
    <w:rsid w:val="74BB1F12"/>
    <w:rsid w:val="74BB2697"/>
    <w:rsid w:val="74BB4445"/>
    <w:rsid w:val="74BD01BD"/>
    <w:rsid w:val="74BD640F"/>
    <w:rsid w:val="74BE59C8"/>
    <w:rsid w:val="74BE7A92"/>
    <w:rsid w:val="74BF014E"/>
    <w:rsid w:val="74BF5CE3"/>
    <w:rsid w:val="74C01A5C"/>
    <w:rsid w:val="74C23A26"/>
    <w:rsid w:val="74C27582"/>
    <w:rsid w:val="74C33CF5"/>
    <w:rsid w:val="74C366B2"/>
    <w:rsid w:val="74C36C69"/>
    <w:rsid w:val="74C4154C"/>
    <w:rsid w:val="74C46AAD"/>
    <w:rsid w:val="74C50E20"/>
    <w:rsid w:val="74C57072"/>
    <w:rsid w:val="74C7103C"/>
    <w:rsid w:val="74C72DEA"/>
    <w:rsid w:val="74C816E4"/>
    <w:rsid w:val="74C9421C"/>
    <w:rsid w:val="74C94DB4"/>
    <w:rsid w:val="74C96B62"/>
    <w:rsid w:val="74CA4688"/>
    <w:rsid w:val="74CC0400"/>
    <w:rsid w:val="74CE23CA"/>
    <w:rsid w:val="74D177C5"/>
    <w:rsid w:val="74D472B5"/>
    <w:rsid w:val="74D53759"/>
    <w:rsid w:val="74D55507"/>
    <w:rsid w:val="74D6127F"/>
    <w:rsid w:val="74D769FD"/>
    <w:rsid w:val="74D86DA5"/>
    <w:rsid w:val="74DA2A84"/>
    <w:rsid w:val="74DA2B1D"/>
    <w:rsid w:val="74DC4AE7"/>
    <w:rsid w:val="74DD158E"/>
    <w:rsid w:val="74DD260E"/>
    <w:rsid w:val="74DD43BC"/>
    <w:rsid w:val="74DF6386"/>
    <w:rsid w:val="74E03F88"/>
    <w:rsid w:val="74E05C5A"/>
    <w:rsid w:val="74E14737"/>
    <w:rsid w:val="74E403D4"/>
    <w:rsid w:val="74E40E24"/>
    <w:rsid w:val="74E57E37"/>
    <w:rsid w:val="74E7348C"/>
    <w:rsid w:val="74E7523A"/>
    <w:rsid w:val="74E76FE8"/>
    <w:rsid w:val="74E97204"/>
    <w:rsid w:val="74EA0887"/>
    <w:rsid w:val="74EB4D2A"/>
    <w:rsid w:val="74EB6AD9"/>
    <w:rsid w:val="74EC2851"/>
    <w:rsid w:val="74EC45FF"/>
    <w:rsid w:val="74ED1ED6"/>
    <w:rsid w:val="74EE0377"/>
    <w:rsid w:val="74EF59B8"/>
    <w:rsid w:val="74EF5F37"/>
    <w:rsid w:val="74F0120D"/>
    <w:rsid w:val="74F160B9"/>
    <w:rsid w:val="74F17E67"/>
    <w:rsid w:val="74F33BDF"/>
    <w:rsid w:val="74F3598D"/>
    <w:rsid w:val="74F636CF"/>
    <w:rsid w:val="74F6722B"/>
    <w:rsid w:val="74F71921"/>
    <w:rsid w:val="74F72F88"/>
    <w:rsid w:val="74F811F5"/>
    <w:rsid w:val="74FA4F6E"/>
    <w:rsid w:val="74FB2A94"/>
    <w:rsid w:val="74FC2045"/>
    <w:rsid w:val="74FC596A"/>
    <w:rsid w:val="74FD680C"/>
    <w:rsid w:val="74FF2584"/>
    <w:rsid w:val="75004B37"/>
    <w:rsid w:val="750117DC"/>
    <w:rsid w:val="75013D35"/>
    <w:rsid w:val="75016C0B"/>
    <w:rsid w:val="75022074"/>
    <w:rsid w:val="75034074"/>
    <w:rsid w:val="75041948"/>
    <w:rsid w:val="75047B9A"/>
    <w:rsid w:val="75050F2A"/>
    <w:rsid w:val="750758DC"/>
    <w:rsid w:val="75076C79"/>
    <w:rsid w:val="75091655"/>
    <w:rsid w:val="75093403"/>
    <w:rsid w:val="750C6A4F"/>
    <w:rsid w:val="750D2EF3"/>
    <w:rsid w:val="750D6CB7"/>
    <w:rsid w:val="750E27C7"/>
    <w:rsid w:val="750E6C6B"/>
    <w:rsid w:val="750F340D"/>
    <w:rsid w:val="75104791"/>
    <w:rsid w:val="751122B7"/>
    <w:rsid w:val="75121D63"/>
    <w:rsid w:val="7513602F"/>
    <w:rsid w:val="75151DA7"/>
    <w:rsid w:val="75157FF9"/>
    <w:rsid w:val="751678CE"/>
    <w:rsid w:val="751853F4"/>
    <w:rsid w:val="751A5610"/>
    <w:rsid w:val="751B7ACB"/>
    <w:rsid w:val="751D21C1"/>
    <w:rsid w:val="751D6EAE"/>
    <w:rsid w:val="751E0D04"/>
    <w:rsid w:val="751F49D4"/>
    <w:rsid w:val="7521074C"/>
    <w:rsid w:val="75220020"/>
    <w:rsid w:val="752244C4"/>
    <w:rsid w:val="75232716"/>
    <w:rsid w:val="75243D99"/>
    <w:rsid w:val="75256005"/>
    <w:rsid w:val="75272066"/>
    <w:rsid w:val="7527388F"/>
    <w:rsid w:val="752902A1"/>
    <w:rsid w:val="752913AF"/>
    <w:rsid w:val="75295853"/>
    <w:rsid w:val="75297557"/>
    <w:rsid w:val="7529792D"/>
    <w:rsid w:val="752B1E77"/>
    <w:rsid w:val="752B3379"/>
    <w:rsid w:val="752C4F4C"/>
    <w:rsid w:val="752C70F1"/>
    <w:rsid w:val="752D5343"/>
    <w:rsid w:val="752E2E69"/>
    <w:rsid w:val="7530098F"/>
    <w:rsid w:val="7530273D"/>
    <w:rsid w:val="7533222E"/>
    <w:rsid w:val="753348CC"/>
    <w:rsid w:val="753366D1"/>
    <w:rsid w:val="75355AFA"/>
    <w:rsid w:val="75357D54"/>
    <w:rsid w:val="75363ACC"/>
    <w:rsid w:val="75372FEB"/>
    <w:rsid w:val="75377F70"/>
    <w:rsid w:val="75387844"/>
    <w:rsid w:val="753903FB"/>
    <w:rsid w:val="753A04DC"/>
    <w:rsid w:val="753C2DFC"/>
    <w:rsid w:val="753D30AC"/>
    <w:rsid w:val="753D6540"/>
    <w:rsid w:val="753F177D"/>
    <w:rsid w:val="753F5CD4"/>
    <w:rsid w:val="75410DEE"/>
    <w:rsid w:val="7541409D"/>
    <w:rsid w:val="75422471"/>
    <w:rsid w:val="75446D82"/>
    <w:rsid w:val="754601B3"/>
    <w:rsid w:val="75461F61"/>
    <w:rsid w:val="75466405"/>
    <w:rsid w:val="7548217D"/>
    <w:rsid w:val="75497CA3"/>
    <w:rsid w:val="754B399B"/>
    <w:rsid w:val="754D3D81"/>
    <w:rsid w:val="754E0E15"/>
    <w:rsid w:val="754E7067"/>
    <w:rsid w:val="754F02AE"/>
    <w:rsid w:val="75504B8E"/>
    <w:rsid w:val="75525022"/>
    <w:rsid w:val="755328D0"/>
    <w:rsid w:val="7553467E"/>
    <w:rsid w:val="75545DC4"/>
    <w:rsid w:val="755503F6"/>
    <w:rsid w:val="755A1EB0"/>
    <w:rsid w:val="755A2F3D"/>
    <w:rsid w:val="755B6EF0"/>
    <w:rsid w:val="755C23E6"/>
    <w:rsid w:val="755C3532"/>
    <w:rsid w:val="755D4D06"/>
    <w:rsid w:val="755D54FC"/>
    <w:rsid w:val="755D72AA"/>
    <w:rsid w:val="755E2130"/>
    <w:rsid w:val="755F6EF3"/>
    <w:rsid w:val="75610B49"/>
    <w:rsid w:val="75613687"/>
    <w:rsid w:val="75616D9B"/>
    <w:rsid w:val="75630D65"/>
    <w:rsid w:val="75635FA7"/>
    <w:rsid w:val="75640639"/>
    <w:rsid w:val="756454D6"/>
    <w:rsid w:val="75671ED7"/>
    <w:rsid w:val="7568637B"/>
    <w:rsid w:val="75695C4F"/>
    <w:rsid w:val="756B7C19"/>
    <w:rsid w:val="756D3991"/>
    <w:rsid w:val="756F0956"/>
    <w:rsid w:val="7571317C"/>
    <w:rsid w:val="757271FA"/>
    <w:rsid w:val="757315C2"/>
    <w:rsid w:val="75734D20"/>
    <w:rsid w:val="757403BC"/>
    <w:rsid w:val="75741AFD"/>
    <w:rsid w:val="75742F72"/>
    <w:rsid w:val="75752846"/>
    <w:rsid w:val="757545F4"/>
    <w:rsid w:val="75774810"/>
    <w:rsid w:val="7578190E"/>
    <w:rsid w:val="75795EB8"/>
    <w:rsid w:val="757A1C0A"/>
    <w:rsid w:val="757A422E"/>
    <w:rsid w:val="757B2844"/>
    <w:rsid w:val="757D16FB"/>
    <w:rsid w:val="757E5B9F"/>
    <w:rsid w:val="757F36C5"/>
    <w:rsid w:val="7581743D"/>
    <w:rsid w:val="75824101"/>
    <w:rsid w:val="75826D11"/>
    <w:rsid w:val="758331B5"/>
    <w:rsid w:val="75862118"/>
    <w:rsid w:val="75866801"/>
    <w:rsid w:val="75874327"/>
    <w:rsid w:val="75882579"/>
    <w:rsid w:val="758863C2"/>
    <w:rsid w:val="75886F8B"/>
    <w:rsid w:val="7589009F"/>
    <w:rsid w:val="758962F1"/>
    <w:rsid w:val="758B02BC"/>
    <w:rsid w:val="758C5085"/>
    <w:rsid w:val="758E56B6"/>
    <w:rsid w:val="75915B3B"/>
    <w:rsid w:val="759233F8"/>
    <w:rsid w:val="759251A6"/>
    <w:rsid w:val="7594202D"/>
    <w:rsid w:val="75947170"/>
    <w:rsid w:val="75954C96"/>
    <w:rsid w:val="759727BC"/>
    <w:rsid w:val="75976C60"/>
    <w:rsid w:val="759A22AD"/>
    <w:rsid w:val="759A405B"/>
    <w:rsid w:val="759E0CC0"/>
    <w:rsid w:val="759E0F0F"/>
    <w:rsid w:val="75A153E9"/>
    <w:rsid w:val="75A373B3"/>
    <w:rsid w:val="75A4312B"/>
    <w:rsid w:val="75A458F3"/>
    <w:rsid w:val="75A5137D"/>
    <w:rsid w:val="75A629FF"/>
    <w:rsid w:val="75A872AC"/>
    <w:rsid w:val="75A90742"/>
    <w:rsid w:val="75AB270C"/>
    <w:rsid w:val="75AB6268"/>
    <w:rsid w:val="75AC1385"/>
    <w:rsid w:val="75AD1FE0"/>
    <w:rsid w:val="75AD3D8E"/>
    <w:rsid w:val="75AE7B06"/>
    <w:rsid w:val="75AF3FAA"/>
    <w:rsid w:val="75B0387E"/>
    <w:rsid w:val="75B07D22"/>
    <w:rsid w:val="75B23A9A"/>
    <w:rsid w:val="75B3511C"/>
    <w:rsid w:val="75B458EA"/>
    <w:rsid w:val="75B63F40"/>
    <w:rsid w:val="75B96BD7"/>
    <w:rsid w:val="75BA294F"/>
    <w:rsid w:val="75BA46FD"/>
    <w:rsid w:val="75BB5939"/>
    <w:rsid w:val="75BC0475"/>
    <w:rsid w:val="75BC37EB"/>
    <w:rsid w:val="75BC511D"/>
    <w:rsid w:val="75BC66C7"/>
    <w:rsid w:val="75BD4891"/>
    <w:rsid w:val="75BD6BB2"/>
    <w:rsid w:val="75BE06D4"/>
    <w:rsid w:val="75C17839"/>
    <w:rsid w:val="75C31803"/>
    <w:rsid w:val="75C335B1"/>
    <w:rsid w:val="75C4732A"/>
    <w:rsid w:val="75C5557C"/>
    <w:rsid w:val="75C630A2"/>
    <w:rsid w:val="75CD4430"/>
    <w:rsid w:val="75CE5EB9"/>
    <w:rsid w:val="75CF01A8"/>
    <w:rsid w:val="75CF64A9"/>
    <w:rsid w:val="75D02172"/>
    <w:rsid w:val="75D05CCE"/>
    <w:rsid w:val="75D11264"/>
    <w:rsid w:val="75D237F5"/>
    <w:rsid w:val="75D43A11"/>
    <w:rsid w:val="75D4756D"/>
    <w:rsid w:val="75D51537"/>
    <w:rsid w:val="75D532E5"/>
    <w:rsid w:val="75D60028"/>
    <w:rsid w:val="75D67759"/>
    <w:rsid w:val="75D86311"/>
    <w:rsid w:val="75D94B83"/>
    <w:rsid w:val="75DC28C5"/>
    <w:rsid w:val="75DD41A6"/>
    <w:rsid w:val="75DE488F"/>
    <w:rsid w:val="75E2200E"/>
    <w:rsid w:val="75E31EA6"/>
    <w:rsid w:val="75E32E4F"/>
    <w:rsid w:val="75E33C54"/>
    <w:rsid w:val="75E35A02"/>
    <w:rsid w:val="75E4177A"/>
    <w:rsid w:val="75E55DBE"/>
    <w:rsid w:val="75E650B5"/>
    <w:rsid w:val="75E65661"/>
    <w:rsid w:val="75E75140"/>
    <w:rsid w:val="75E8126A"/>
    <w:rsid w:val="75E874BC"/>
    <w:rsid w:val="75EA15C4"/>
    <w:rsid w:val="75EA3234"/>
    <w:rsid w:val="75EA6D90"/>
    <w:rsid w:val="75EB2B08"/>
    <w:rsid w:val="75ED4AD2"/>
    <w:rsid w:val="75EF084A"/>
    <w:rsid w:val="75EF1A41"/>
    <w:rsid w:val="75F0011F"/>
    <w:rsid w:val="75F23E97"/>
    <w:rsid w:val="75F303C2"/>
    <w:rsid w:val="75F47C0F"/>
    <w:rsid w:val="75F647A0"/>
    <w:rsid w:val="75F714AD"/>
    <w:rsid w:val="75F75951"/>
    <w:rsid w:val="75F956C4"/>
    <w:rsid w:val="75FA2D4B"/>
    <w:rsid w:val="75FB0F9D"/>
    <w:rsid w:val="75FC4D15"/>
    <w:rsid w:val="75FD5230"/>
    <w:rsid w:val="76004806"/>
    <w:rsid w:val="760065B4"/>
    <w:rsid w:val="76013E56"/>
    <w:rsid w:val="760140DA"/>
    <w:rsid w:val="760342F6"/>
    <w:rsid w:val="76045978"/>
    <w:rsid w:val="76051E1C"/>
    <w:rsid w:val="76066838"/>
    <w:rsid w:val="760A106F"/>
    <w:rsid w:val="760A3A78"/>
    <w:rsid w:val="760A5684"/>
    <w:rsid w:val="760B6D06"/>
    <w:rsid w:val="760C25E7"/>
    <w:rsid w:val="760D0CD1"/>
    <w:rsid w:val="760D7B92"/>
    <w:rsid w:val="760E175E"/>
    <w:rsid w:val="760F102B"/>
    <w:rsid w:val="7610256F"/>
    <w:rsid w:val="7610431D"/>
    <w:rsid w:val="76120095"/>
    <w:rsid w:val="76124539"/>
    <w:rsid w:val="76130E3C"/>
    <w:rsid w:val="761402B1"/>
    <w:rsid w:val="76143E0D"/>
    <w:rsid w:val="76164029"/>
    <w:rsid w:val="76175788"/>
    <w:rsid w:val="76191423"/>
    <w:rsid w:val="761958C7"/>
    <w:rsid w:val="76197675"/>
    <w:rsid w:val="761B33ED"/>
    <w:rsid w:val="761C1B7B"/>
    <w:rsid w:val="761C7166"/>
    <w:rsid w:val="761D79DB"/>
    <w:rsid w:val="761E6629"/>
    <w:rsid w:val="761E6A3A"/>
    <w:rsid w:val="762027B2"/>
    <w:rsid w:val="762069DE"/>
    <w:rsid w:val="76213440"/>
    <w:rsid w:val="7621652A"/>
    <w:rsid w:val="762304F4"/>
    <w:rsid w:val="76235761"/>
    <w:rsid w:val="76241DC1"/>
    <w:rsid w:val="7625426C"/>
    <w:rsid w:val="76261780"/>
    <w:rsid w:val="76277FE4"/>
    <w:rsid w:val="76285B0A"/>
    <w:rsid w:val="762A3631"/>
    <w:rsid w:val="762A5C33"/>
    <w:rsid w:val="762A7AD4"/>
    <w:rsid w:val="762B1157"/>
    <w:rsid w:val="762C55FB"/>
    <w:rsid w:val="762D3121"/>
    <w:rsid w:val="762F0C47"/>
    <w:rsid w:val="7630676D"/>
    <w:rsid w:val="76312C11"/>
    <w:rsid w:val="763149BF"/>
    <w:rsid w:val="76315091"/>
    <w:rsid w:val="763224E5"/>
    <w:rsid w:val="763243C5"/>
    <w:rsid w:val="763418B6"/>
    <w:rsid w:val="76342701"/>
    <w:rsid w:val="763444AF"/>
    <w:rsid w:val="7634625D"/>
    <w:rsid w:val="76361FD5"/>
    <w:rsid w:val="76366479"/>
    <w:rsid w:val="76377AFB"/>
    <w:rsid w:val="7638054D"/>
    <w:rsid w:val="76391AC6"/>
    <w:rsid w:val="76397D18"/>
    <w:rsid w:val="763B025C"/>
    <w:rsid w:val="763B583E"/>
    <w:rsid w:val="763B6BB8"/>
    <w:rsid w:val="763C3364"/>
    <w:rsid w:val="763E0E8A"/>
    <w:rsid w:val="763E2880"/>
    <w:rsid w:val="763F7606"/>
    <w:rsid w:val="76404CE1"/>
    <w:rsid w:val="76424E1E"/>
    <w:rsid w:val="76445C40"/>
    <w:rsid w:val="76471112"/>
    <w:rsid w:val="76472434"/>
    <w:rsid w:val="76497A7B"/>
    <w:rsid w:val="764A7A65"/>
    <w:rsid w:val="764D37C3"/>
    <w:rsid w:val="764F3097"/>
    <w:rsid w:val="764F428E"/>
    <w:rsid w:val="764F753B"/>
    <w:rsid w:val="76500BBD"/>
    <w:rsid w:val="76522B87"/>
    <w:rsid w:val="765276F4"/>
    <w:rsid w:val="765342DE"/>
    <w:rsid w:val="7654460A"/>
    <w:rsid w:val="76544B51"/>
    <w:rsid w:val="76547324"/>
    <w:rsid w:val="7656089D"/>
    <w:rsid w:val="7656207F"/>
    <w:rsid w:val="76562678"/>
    <w:rsid w:val="76571F4C"/>
    <w:rsid w:val="76592168"/>
    <w:rsid w:val="765C566B"/>
    <w:rsid w:val="765E152C"/>
    <w:rsid w:val="765E32DA"/>
    <w:rsid w:val="766034F6"/>
    <w:rsid w:val="76612DCA"/>
    <w:rsid w:val="7662101C"/>
    <w:rsid w:val="76623575"/>
    <w:rsid w:val="7662726E"/>
    <w:rsid w:val="766308F1"/>
    <w:rsid w:val="76634D94"/>
    <w:rsid w:val="76674885"/>
    <w:rsid w:val="76676633"/>
    <w:rsid w:val="76684159"/>
    <w:rsid w:val="76684865"/>
    <w:rsid w:val="76685F07"/>
    <w:rsid w:val="766914AE"/>
    <w:rsid w:val="766A49FB"/>
    <w:rsid w:val="766A6123"/>
    <w:rsid w:val="766B0D4A"/>
    <w:rsid w:val="766B2E19"/>
    <w:rsid w:val="766E339D"/>
    <w:rsid w:val="766E5C13"/>
    <w:rsid w:val="76703A87"/>
    <w:rsid w:val="76713F37"/>
    <w:rsid w:val="76724FD8"/>
    <w:rsid w:val="76726D86"/>
    <w:rsid w:val="76740D50"/>
    <w:rsid w:val="76766876"/>
    <w:rsid w:val="76793C58"/>
    <w:rsid w:val="76797FEA"/>
    <w:rsid w:val="767A147A"/>
    <w:rsid w:val="767D5E56"/>
    <w:rsid w:val="767D696B"/>
    <w:rsid w:val="767D7C04"/>
    <w:rsid w:val="767F128B"/>
    <w:rsid w:val="768014A2"/>
    <w:rsid w:val="768076F4"/>
    <w:rsid w:val="76820AEE"/>
    <w:rsid w:val="7682346D"/>
    <w:rsid w:val="768550FD"/>
    <w:rsid w:val="76875D04"/>
    <w:rsid w:val="76883A7E"/>
    <w:rsid w:val="768947FB"/>
    <w:rsid w:val="7689645A"/>
    <w:rsid w:val="768A2321"/>
    <w:rsid w:val="768C42EB"/>
    <w:rsid w:val="768C6099"/>
    <w:rsid w:val="768D4D1F"/>
    <w:rsid w:val="768E0063"/>
    <w:rsid w:val="768E6F08"/>
    <w:rsid w:val="768F16E6"/>
    <w:rsid w:val="768F5B89"/>
    <w:rsid w:val="768F7938"/>
    <w:rsid w:val="7693567A"/>
    <w:rsid w:val="76937428"/>
    <w:rsid w:val="7694749C"/>
    <w:rsid w:val="769534B1"/>
    <w:rsid w:val="76960696"/>
    <w:rsid w:val="76960CC6"/>
    <w:rsid w:val="76962DF1"/>
    <w:rsid w:val="769813AA"/>
    <w:rsid w:val="76981423"/>
    <w:rsid w:val="76982C90"/>
    <w:rsid w:val="76984A3E"/>
    <w:rsid w:val="76992564"/>
    <w:rsid w:val="769B008A"/>
    <w:rsid w:val="769B452E"/>
    <w:rsid w:val="769D11BC"/>
    <w:rsid w:val="769D2054"/>
    <w:rsid w:val="769E5DCD"/>
    <w:rsid w:val="769F0874"/>
    <w:rsid w:val="769F401E"/>
    <w:rsid w:val="769F4E53"/>
    <w:rsid w:val="76A01B45"/>
    <w:rsid w:val="76A03375"/>
    <w:rsid w:val="76A07D97"/>
    <w:rsid w:val="76A258BD"/>
    <w:rsid w:val="76A41635"/>
    <w:rsid w:val="76A553AD"/>
    <w:rsid w:val="76A5715B"/>
    <w:rsid w:val="76A64F41"/>
    <w:rsid w:val="76A74C81"/>
    <w:rsid w:val="76A83067"/>
    <w:rsid w:val="76A96C4B"/>
    <w:rsid w:val="76AA29C3"/>
    <w:rsid w:val="76AC04E9"/>
    <w:rsid w:val="76AC2297"/>
    <w:rsid w:val="76AD24F7"/>
    <w:rsid w:val="76AE4262"/>
    <w:rsid w:val="76AF3B36"/>
    <w:rsid w:val="76B000B8"/>
    <w:rsid w:val="76B01D4E"/>
    <w:rsid w:val="76B14119"/>
    <w:rsid w:val="76B178AE"/>
    <w:rsid w:val="76B33626"/>
    <w:rsid w:val="76B5566B"/>
    <w:rsid w:val="76B556D9"/>
    <w:rsid w:val="76B61368"/>
    <w:rsid w:val="76B803DA"/>
    <w:rsid w:val="76B80C3C"/>
    <w:rsid w:val="76B850E0"/>
    <w:rsid w:val="76B91362"/>
    <w:rsid w:val="76BA0E58"/>
    <w:rsid w:val="76BA547C"/>
    <w:rsid w:val="76BC122C"/>
    <w:rsid w:val="76BC296D"/>
    <w:rsid w:val="76BD44A5"/>
    <w:rsid w:val="76BF021D"/>
    <w:rsid w:val="76BF646F"/>
    <w:rsid w:val="76C07AF1"/>
    <w:rsid w:val="76C10199"/>
    <w:rsid w:val="76C34356"/>
    <w:rsid w:val="76C375E1"/>
    <w:rsid w:val="76C43A85"/>
    <w:rsid w:val="76C75323"/>
    <w:rsid w:val="76C770D1"/>
    <w:rsid w:val="76C84BF7"/>
    <w:rsid w:val="76CA0970"/>
    <w:rsid w:val="76CC773F"/>
    <w:rsid w:val="76CD220E"/>
    <w:rsid w:val="76D01F34"/>
    <w:rsid w:val="76D02273"/>
    <w:rsid w:val="76D10AB1"/>
    <w:rsid w:val="76D11FC2"/>
    <w:rsid w:val="76D161A2"/>
    <w:rsid w:val="76D4359C"/>
    <w:rsid w:val="76D637B8"/>
    <w:rsid w:val="76D6490B"/>
    <w:rsid w:val="76DA32A9"/>
    <w:rsid w:val="76DA5057"/>
    <w:rsid w:val="76DA5EF6"/>
    <w:rsid w:val="76DB0DCF"/>
    <w:rsid w:val="76DB2A57"/>
    <w:rsid w:val="76DB2B7D"/>
    <w:rsid w:val="76DB492B"/>
    <w:rsid w:val="76DD06A3"/>
    <w:rsid w:val="76DD1CA6"/>
    <w:rsid w:val="76DD4B47"/>
    <w:rsid w:val="76DE2193"/>
    <w:rsid w:val="76DF266D"/>
    <w:rsid w:val="76E063E5"/>
    <w:rsid w:val="76E131F8"/>
    <w:rsid w:val="76E45ED5"/>
    <w:rsid w:val="76E612AC"/>
    <w:rsid w:val="76E64499"/>
    <w:rsid w:val="76E732D0"/>
    <w:rsid w:val="76E8442E"/>
    <w:rsid w:val="76E9529A"/>
    <w:rsid w:val="76E97048"/>
    <w:rsid w:val="76EA2DC0"/>
    <w:rsid w:val="76EB2A6C"/>
    <w:rsid w:val="76EC6B38"/>
    <w:rsid w:val="76EC6D39"/>
    <w:rsid w:val="76EE0B02"/>
    <w:rsid w:val="76EE28B0"/>
    <w:rsid w:val="76EE2C2B"/>
    <w:rsid w:val="76EE465E"/>
    <w:rsid w:val="76EF03D6"/>
    <w:rsid w:val="76EF6628"/>
    <w:rsid w:val="76F0487A"/>
    <w:rsid w:val="76F105F2"/>
    <w:rsid w:val="76F15E6C"/>
    <w:rsid w:val="76F263F7"/>
    <w:rsid w:val="76F37EC6"/>
    <w:rsid w:val="76F63F8E"/>
    <w:rsid w:val="76F679B7"/>
    <w:rsid w:val="76F70ADB"/>
    <w:rsid w:val="76F8372F"/>
    <w:rsid w:val="76FA1255"/>
    <w:rsid w:val="76FA74A7"/>
    <w:rsid w:val="76FB321F"/>
    <w:rsid w:val="76FB6D7B"/>
    <w:rsid w:val="76FC0093"/>
    <w:rsid w:val="76FC4FEE"/>
    <w:rsid w:val="76FD0D45"/>
    <w:rsid w:val="76FD2AF3"/>
    <w:rsid w:val="76FD6F97"/>
    <w:rsid w:val="76FD7B4F"/>
    <w:rsid w:val="77004391"/>
    <w:rsid w:val="7702635B"/>
    <w:rsid w:val="770339C1"/>
    <w:rsid w:val="770420D4"/>
    <w:rsid w:val="770474BF"/>
    <w:rsid w:val="770519A8"/>
    <w:rsid w:val="77057BFA"/>
    <w:rsid w:val="7706409E"/>
    <w:rsid w:val="77065E4C"/>
    <w:rsid w:val="7709593C"/>
    <w:rsid w:val="770976EA"/>
    <w:rsid w:val="770A5210"/>
    <w:rsid w:val="770B16B4"/>
    <w:rsid w:val="770B3462"/>
    <w:rsid w:val="770C71DA"/>
    <w:rsid w:val="770E6AAE"/>
    <w:rsid w:val="77112A42"/>
    <w:rsid w:val="77115FC5"/>
    <w:rsid w:val="771209F6"/>
    <w:rsid w:val="771542E1"/>
    <w:rsid w:val="7715608F"/>
    <w:rsid w:val="77163BB5"/>
    <w:rsid w:val="77170059"/>
    <w:rsid w:val="771816DB"/>
    <w:rsid w:val="771A18F7"/>
    <w:rsid w:val="771A5129"/>
    <w:rsid w:val="771A5453"/>
    <w:rsid w:val="771A7603"/>
    <w:rsid w:val="771B11CB"/>
    <w:rsid w:val="771B1C48"/>
    <w:rsid w:val="771B741D"/>
    <w:rsid w:val="771C566F"/>
    <w:rsid w:val="771D13E7"/>
    <w:rsid w:val="771F319A"/>
    <w:rsid w:val="7722255A"/>
    <w:rsid w:val="7726192C"/>
    <w:rsid w:val="772701EB"/>
    <w:rsid w:val="77275DC2"/>
    <w:rsid w:val="77277B70"/>
    <w:rsid w:val="77297BC7"/>
    <w:rsid w:val="77297D8C"/>
    <w:rsid w:val="772C405D"/>
    <w:rsid w:val="772E53A2"/>
    <w:rsid w:val="77304C77"/>
    <w:rsid w:val="773109EF"/>
    <w:rsid w:val="77316E1B"/>
    <w:rsid w:val="77324E93"/>
    <w:rsid w:val="77327ECF"/>
    <w:rsid w:val="77336515"/>
    <w:rsid w:val="773427EF"/>
    <w:rsid w:val="77356731"/>
    <w:rsid w:val="77371170"/>
    <w:rsid w:val="77383B2B"/>
    <w:rsid w:val="773C7ABF"/>
    <w:rsid w:val="773D55E5"/>
    <w:rsid w:val="773F310C"/>
    <w:rsid w:val="774249AA"/>
    <w:rsid w:val="77444BC6"/>
    <w:rsid w:val="77470212"/>
    <w:rsid w:val="77471FC0"/>
    <w:rsid w:val="77472D2A"/>
    <w:rsid w:val="77476464"/>
    <w:rsid w:val="774B7D02"/>
    <w:rsid w:val="774C5829"/>
    <w:rsid w:val="774C75D7"/>
    <w:rsid w:val="774E7117"/>
    <w:rsid w:val="774F79E4"/>
    <w:rsid w:val="7750356B"/>
    <w:rsid w:val="775070C7"/>
    <w:rsid w:val="77521091"/>
    <w:rsid w:val="77562203"/>
    <w:rsid w:val="775748F9"/>
    <w:rsid w:val="775766A7"/>
    <w:rsid w:val="775841CD"/>
    <w:rsid w:val="7759307A"/>
    <w:rsid w:val="775A1CF3"/>
    <w:rsid w:val="775C13BB"/>
    <w:rsid w:val="775D17E4"/>
    <w:rsid w:val="775E2E9A"/>
    <w:rsid w:val="775F37AE"/>
    <w:rsid w:val="7762083C"/>
    <w:rsid w:val="7762504C"/>
    <w:rsid w:val="77625FC5"/>
    <w:rsid w:val="7763329E"/>
    <w:rsid w:val="77642B72"/>
    <w:rsid w:val="77654939"/>
    <w:rsid w:val="77664B3C"/>
    <w:rsid w:val="776668EA"/>
    <w:rsid w:val="7767024F"/>
    <w:rsid w:val="77672431"/>
    <w:rsid w:val="776963DA"/>
    <w:rsid w:val="776A6714"/>
    <w:rsid w:val="776B2153"/>
    <w:rsid w:val="776C297E"/>
    <w:rsid w:val="776C7C79"/>
    <w:rsid w:val="776D5ECB"/>
    <w:rsid w:val="777032C5"/>
    <w:rsid w:val="77704D7B"/>
    <w:rsid w:val="77707769"/>
    <w:rsid w:val="77731007"/>
    <w:rsid w:val="77732652"/>
    <w:rsid w:val="77737259"/>
    <w:rsid w:val="77737F33"/>
    <w:rsid w:val="77756B2D"/>
    <w:rsid w:val="77777D44"/>
    <w:rsid w:val="777803CC"/>
    <w:rsid w:val="777811D4"/>
    <w:rsid w:val="77785EA7"/>
    <w:rsid w:val="777A05E8"/>
    <w:rsid w:val="777B66C5"/>
    <w:rsid w:val="777C1537"/>
    <w:rsid w:val="777C4360"/>
    <w:rsid w:val="777C67DE"/>
    <w:rsid w:val="777C7EBC"/>
    <w:rsid w:val="777D3C34"/>
    <w:rsid w:val="777D59E2"/>
    <w:rsid w:val="777F1202"/>
    <w:rsid w:val="777F5BFE"/>
    <w:rsid w:val="7782124A"/>
    <w:rsid w:val="7783749C"/>
    <w:rsid w:val="77846D70"/>
    <w:rsid w:val="77860D3A"/>
    <w:rsid w:val="77862AE9"/>
    <w:rsid w:val="77866F8C"/>
    <w:rsid w:val="7787297F"/>
    <w:rsid w:val="77876861"/>
    <w:rsid w:val="77884AB3"/>
    <w:rsid w:val="778925D9"/>
    <w:rsid w:val="77894387"/>
    <w:rsid w:val="778B00FF"/>
    <w:rsid w:val="778B45A3"/>
    <w:rsid w:val="778C0ADA"/>
    <w:rsid w:val="778D031B"/>
    <w:rsid w:val="778D20C9"/>
    <w:rsid w:val="778E33FA"/>
    <w:rsid w:val="778E4093"/>
    <w:rsid w:val="778E7BEF"/>
    <w:rsid w:val="779104F2"/>
    <w:rsid w:val="779168A8"/>
    <w:rsid w:val="77935205"/>
    <w:rsid w:val="779411FC"/>
    <w:rsid w:val="77976AA4"/>
    <w:rsid w:val="77980A6E"/>
    <w:rsid w:val="7798281C"/>
    <w:rsid w:val="77995C9A"/>
    <w:rsid w:val="779E42D6"/>
    <w:rsid w:val="779F356A"/>
    <w:rsid w:val="779F3BAA"/>
    <w:rsid w:val="77A06F50"/>
    <w:rsid w:val="77A13DC6"/>
    <w:rsid w:val="77A13FE0"/>
    <w:rsid w:val="77A15B74"/>
    <w:rsid w:val="77A25449"/>
    <w:rsid w:val="77A411C1"/>
    <w:rsid w:val="77A613DD"/>
    <w:rsid w:val="77A61681"/>
    <w:rsid w:val="77A6318B"/>
    <w:rsid w:val="77AA727B"/>
    <w:rsid w:val="77AB07A1"/>
    <w:rsid w:val="77AB254F"/>
    <w:rsid w:val="77AB2922"/>
    <w:rsid w:val="77AB69F3"/>
    <w:rsid w:val="77AD62C7"/>
    <w:rsid w:val="77AE12A3"/>
    <w:rsid w:val="77AE203F"/>
    <w:rsid w:val="77B11365"/>
    <w:rsid w:val="77B238DE"/>
    <w:rsid w:val="77B44618"/>
    <w:rsid w:val="77B45115"/>
    <w:rsid w:val="77B51620"/>
    <w:rsid w:val="77B533CE"/>
    <w:rsid w:val="77B63CFE"/>
    <w:rsid w:val="77B70517"/>
    <w:rsid w:val="77B70EF4"/>
    <w:rsid w:val="77B77146"/>
    <w:rsid w:val="77B84C6C"/>
    <w:rsid w:val="77B92741"/>
    <w:rsid w:val="77B92EBE"/>
    <w:rsid w:val="77BA09E4"/>
    <w:rsid w:val="77BA3285"/>
    <w:rsid w:val="77BA67F0"/>
    <w:rsid w:val="77BA6C36"/>
    <w:rsid w:val="77BF424C"/>
    <w:rsid w:val="77C07823"/>
    <w:rsid w:val="77C11D73"/>
    <w:rsid w:val="77C222EA"/>
    <w:rsid w:val="77C47AB5"/>
    <w:rsid w:val="77C6382D"/>
    <w:rsid w:val="77C655DB"/>
    <w:rsid w:val="77C67389"/>
    <w:rsid w:val="77C70FE5"/>
    <w:rsid w:val="77C83101"/>
    <w:rsid w:val="77C8358B"/>
    <w:rsid w:val="77C875A5"/>
    <w:rsid w:val="77C90C27"/>
    <w:rsid w:val="77C96E79"/>
    <w:rsid w:val="77CA50CB"/>
    <w:rsid w:val="77CC339C"/>
    <w:rsid w:val="77CD6969"/>
    <w:rsid w:val="77CE4490"/>
    <w:rsid w:val="77CE623E"/>
    <w:rsid w:val="77CF26E1"/>
    <w:rsid w:val="77CF345E"/>
    <w:rsid w:val="77D00208"/>
    <w:rsid w:val="77D031AD"/>
    <w:rsid w:val="77D20625"/>
    <w:rsid w:val="77D31AA6"/>
    <w:rsid w:val="77D34CD5"/>
    <w:rsid w:val="77D53A70"/>
    <w:rsid w:val="77D575CC"/>
    <w:rsid w:val="77D62AFF"/>
    <w:rsid w:val="77D704AF"/>
    <w:rsid w:val="77D73344"/>
    <w:rsid w:val="77D777E8"/>
    <w:rsid w:val="77DA1086"/>
    <w:rsid w:val="77DC095A"/>
    <w:rsid w:val="77DC2E91"/>
    <w:rsid w:val="77DF669D"/>
    <w:rsid w:val="77E048EF"/>
    <w:rsid w:val="77E12415"/>
    <w:rsid w:val="77E15F71"/>
    <w:rsid w:val="77E23F4F"/>
    <w:rsid w:val="77E3618D"/>
    <w:rsid w:val="77E43A00"/>
    <w:rsid w:val="77E43CB3"/>
    <w:rsid w:val="77E43F63"/>
    <w:rsid w:val="77E45A61"/>
    <w:rsid w:val="77E617D9"/>
    <w:rsid w:val="77E6486F"/>
    <w:rsid w:val="77E66B14"/>
    <w:rsid w:val="77E93077"/>
    <w:rsid w:val="77EA245A"/>
    <w:rsid w:val="77EB5041"/>
    <w:rsid w:val="77EE4651"/>
    <w:rsid w:val="77EF68E0"/>
    <w:rsid w:val="77F32DDB"/>
    <w:rsid w:val="77F35CA4"/>
    <w:rsid w:val="77F44B0A"/>
    <w:rsid w:val="77F51A1C"/>
    <w:rsid w:val="77F53A38"/>
    <w:rsid w:val="77F55EC0"/>
    <w:rsid w:val="77F739E6"/>
    <w:rsid w:val="77F75794"/>
    <w:rsid w:val="77F959B0"/>
    <w:rsid w:val="77FA7033"/>
    <w:rsid w:val="77FC247B"/>
    <w:rsid w:val="77FC4F04"/>
    <w:rsid w:val="77FC724F"/>
    <w:rsid w:val="78006D3F"/>
    <w:rsid w:val="78016DDD"/>
    <w:rsid w:val="780305DD"/>
    <w:rsid w:val="7803603C"/>
    <w:rsid w:val="78044AA5"/>
    <w:rsid w:val="78061E7B"/>
    <w:rsid w:val="78074649"/>
    <w:rsid w:val="780A371A"/>
    <w:rsid w:val="780B739F"/>
    <w:rsid w:val="780C082F"/>
    <w:rsid w:val="780D320A"/>
    <w:rsid w:val="780D4FB8"/>
    <w:rsid w:val="780F5216"/>
    <w:rsid w:val="780F6F82"/>
    <w:rsid w:val="78100640"/>
    <w:rsid w:val="78104B40"/>
    <w:rsid w:val="78106856"/>
    <w:rsid w:val="78111AD0"/>
    <w:rsid w:val="781400F4"/>
    <w:rsid w:val="78153E6C"/>
    <w:rsid w:val="78160310"/>
    <w:rsid w:val="78174088"/>
    <w:rsid w:val="7817476D"/>
    <w:rsid w:val="78183C24"/>
    <w:rsid w:val="7819395D"/>
    <w:rsid w:val="7819585D"/>
    <w:rsid w:val="78197E01"/>
    <w:rsid w:val="781A76D5"/>
    <w:rsid w:val="781B279B"/>
    <w:rsid w:val="781C51FB"/>
    <w:rsid w:val="781C7BA8"/>
    <w:rsid w:val="781E0F73"/>
    <w:rsid w:val="781F6CA4"/>
    <w:rsid w:val="78202F3D"/>
    <w:rsid w:val="78210A63"/>
    <w:rsid w:val="78224195"/>
    <w:rsid w:val="7822641E"/>
    <w:rsid w:val="78232A2D"/>
    <w:rsid w:val="782347DB"/>
    <w:rsid w:val="78255B49"/>
    <w:rsid w:val="782567A5"/>
    <w:rsid w:val="78270007"/>
    <w:rsid w:val="78280044"/>
    <w:rsid w:val="78281DF2"/>
    <w:rsid w:val="78287713"/>
    <w:rsid w:val="782B18E2"/>
    <w:rsid w:val="782B2DC7"/>
    <w:rsid w:val="782B3690"/>
    <w:rsid w:val="782E3BC8"/>
    <w:rsid w:val="782F4F2E"/>
    <w:rsid w:val="782F5108"/>
    <w:rsid w:val="78307C29"/>
    <w:rsid w:val="7831514A"/>
    <w:rsid w:val="78322234"/>
    <w:rsid w:val="783267CC"/>
    <w:rsid w:val="783339D9"/>
    <w:rsid w:val="78342545"/>
    <w:rsid w:val="783469E8"/>
    <w:rsid w:val="783562BD"/>
    <w:rsid w:val="78362761"/>
    <w:rsid w:val="78363A9B"/>
    <w:rsid w:val="7837156C"/>
    <w:rsid w:val="78372035"/>
    <w:rsid w:val="7838032A"/>
    <w:rsid w:val="78393FFF"/>
    <w:rsid w:val="78395DAD"/>
    <w:rsid w:val="783B7D77"/>
    <w:rsid w:val="783D0D9D"/>
    <w:rsid w:val="783D222D"/>
    <w:rsid w:val="783E7867"/>
    <w:rsid w:val="7840538D"/>
    <w:rsid w:val="784309DA"/>
    <w:rsid w:val="78433725"/>
    <w:rsid w:val="7844495E"/>
    <w:rsid w:val="78450BF6"/>
    <w:rsid w:val="78454752"/>
    <w:rsid w:val="784604CA"/>
    <w:rsid w:val="78462278"/>
    <w:rsid w:val="78482494"/>
    <w:rsid w:val="78497340"/>
    <w:rsid w:val="784A5EBD"/>
    <w:rsid w:val="784D1858"/>
    <w:rsid w:val="784D7AAA"/>
    <w:rsid w:val="784F3822"/>
    <w:rsid w:val="784F55D0"/>
    <w:rsid w:val="784F737E"/>
    <w:rsid w:val="785030F6"/>
    <w:rsid w:val="78511348"/>
    <w:rsid w:val="7851759A"/>
    <w:rsid w:val="78521917"/>
    <w:rsid w:val="78526E6F"/>
    <w:rsid w:val="78542BE7"/>
    <w:rsid w:val="785726D7"/>
    <w:rsid w:val="785859A5"/>
    <w:rsid w:val="7859644F"/>
    <w:rsid w:val="785B21C7"/>
    <w:rsid w:val="785B2336"/>
    <w:rsid w:val="785B5D23"/>
    <w:rsid w:val="785C1A9B"/>
    <w:rsid w:val="785E5813"/>
    <w:rsid w:val="785F7A55"/>
    <w:rsid w:val="786077DD"/>
    <w:rsid w:val="78615304"/>
    <w:rsid w:val="786170B2"/>
    <w:rsid w:val="7862489F"/>
    <w:rsid w:val="7863107C"/>
    <w:rsid w:val="78650950"/>
    <w:rsid w:val="78654DF4"/>
    <w:rsid w:val="7866291A"/>
    <w:rsid w:val="78664144"/>
    <w:rsid w:val="78670B6C"/>
    <w:rsid w:val="78682280"/>
    <w:rsid w:val="786829B9"/>
    <w:rsid w:val="786848E4"/>
    <w:rsid w:val="78697DBA"/>
    <w:rsid w:val="786A240A"/>
    <w:rsid w:val="786A41B8"/>
    <w:rsid w:val="786B044B"/>
    <w:rsid w:val="786B1CDE"/>
    <w:rsid w:val="786D1EFA"/>
    <w:rsid w:val="786D3CA8"/>
    <w:rsid w:val="786D5A56"/>
    <w:rsid w:val="786E1D9F"/>
    <w:rsid w:val="786F17CF"/>
    <w:rsid w:val="786F24EB"/>
    <w:rsid w:val="786F7A21"/>
    <w:rsid w:val="78701371"/>
    <w:rsid w:val="787050BC"/>
    <w:rsid w:val="787119EB"/>
    <w:rsid w:val="78715547"/>
    <w:rsid w:val="787159F4"/>
    <w:rsid w:val="7872306D"/>
    <w:rsid w:val="78727511"/>
    <w:rsid w:val="7873256A"/>
    <w:rsid w:val="78745037"/>
    <w:rsid w:val="78746DE5"/>
    <w:rsid w:val="78760DAF"/>
    <w:rsid w:val="78760F2E"/>
    <w:rsid w:val="78762B5D"/>
    <w:rsid w:val="78782D79"/>
    <w:rsid w:val="7879264D"/>
    <w:rsid w:val="78793335"/>
    <w:rsid w:val="787A616E"/>
    <w:rsid w:val="787D038F"/>
    <w:rsid w:val="787E5EB6"/>
    <w:rsid w:val="787F3721"/>
    <w:rsid w:val="78801C29"/>
    <w:rsid w:val="78811502"/>
    <w:rsid w:val="7883021C"/>
    <w:rsid w:val="78830A28"/>
    <w:rsid w:val="7883527A"/>
    <w:rsid w:val="78837FF4"/>
    <w:rsid w:val="788A2AAC"/>
    <w:rsid w:val="788D7EA7"/>
    <w:rsid w:val="78911745"/>
    <w:rsid w:val="78917997"/>
    <w:rsid w:val="78931961"/>
    <w:rsid w:val="789456D9"/>
    <w:rsid w:val="78952D76"/>
    <w:rsid w:val="78956723"/>
    <w:rsid w:val="78961451"/>
    <w:rsid w:val="78970D25"/>
    <w:rsid w:val="78986F77"/>
    <w:rsid w:val="78992CEF"/>
    <w:rsid w:val="78994A9D"/>
    <w:rsid w:val="7899684C"/>
    <w:rsid w:val="789B0816"/>
    <w:rsid w:val="789C633C"/>
    <w:rsid w:val="789E0306"/>
    <w:rsid w:val="789E3E62"/>
    <w:rsid w:val="789F4706"/>
    <w:rsid w:val="789F7357"/>
    <w:rsid w:val="78A13EEA"/>
    <w:rsid w:val="78A21BA4"/>
    <w:rsid w:val="78A27DF6"/>
    <w:rsid w:val="78A31478"/>
    <w:rsid w:val="78A3591C"/>
    <w:rsid w:val="78A4286B"/>
    <w:rsid w:val="78A4385C"/>
    <w:rsid w:val="78A51694"/>
    <w:rsid w:val="78A6284A"/>
    <w:rsid w:val="78A64125"/>
    <w:rsid w:val="78A771BA"/>
    <w:rsid w:val="78A82F32"/>
    <w:rsid w:val="78A83DBD"/>
    <w:rsid w:val="78A84CE1"/>
    <w:rsid w:val="78AA2807"/>
    <w:rsid w:val="78AD0549"/>
    <w:rsid w:val="78AE679B"/>
    <w:rsid w:val="78AF606F"/>
    <w:rsid w:val="78B13B95"/>
    <w:rsid w:val="78B15704"/>
    <w:rsid w:val="78B24F5D"/>
    <w:rsid w:val="78B33DB1"/>
    <w:rsid w:val="78B35B5F"/>
    <w:rsid w:val="78B402A3"/>
    <w:rsid w:val="78B42360"/>
    <w:rsid w:val="78B47B29"/>
    <w:rsid w:val="78B54EB1"/>
    <w:rsid w:val="78B611AB"/>
    <w:rsid w:val="78B638A1"/>
    <w:rsid w:val="78B64B97"/>
    <w:rsid w:val="78B6564F"/>
    <w:rsid w:val="78B663C1"/>
    <w:rsid w:val="78B673FD"/>
    <w:rsid w:val="78B74F24"/>
    <w:rsid w:val="78B76753"/>
    <w:rsid w:val="78B813C8"/>
    <w:rsid w:val="78B92171"/>
    <w:rsid w:val="78B95140"/>
    <w:rsid w:val="78BB0EB8"/>
    <w:rsid w:val="78BB2C66"/>
    <w:rsid w:val="78BB4A14"/>
    <w:rsid w:val="78BC253A"/>
    <w:rsid w:val="78BE0E43"/>
    <w:rsid w:val="78BE682C"/>
    <w:rsid w:val="78BF7473"/>
    <w:rsid w:val="78C0027C"/>
    <w:rsid w:val="78C0202A"/>
    <w:rsid w:val="78C04674"/>
    <w:rsid w:val="78C064CE"/>
    <w:rsid w:val="78C31B1A"/>
    <w:rsid w:val="78C36D18"/>
    <w:rsid w:val="78C37D6C"/>
    <w:rsid w:val="78C733B9"/>
    <w:rsid w:val="78C853B7"/>
    <w:rsid w:val="78C935D5"/>
    <w:rsid w:val="78CC09CF"/>
    <w:rsid w:val="78CE0BEB"/>
    <w:rsid w:val="78CE2999"/>
    <w:rsid w:val="78D12489"/>
    <w:rsid w:val="78D45AB3"/>
    <w:rsid w:val="78D6184E"/>
    <w:rsid w:val="78D67AA0"/>
    <w:rsid w:val="78D70BCE"/>
    <w:rsid w:val="78D855C6"/>
    <w:rsid w:val="78D86B8A"/>
    <w:rsid w:val="78D9133E"/>
    <w:rsid w:val="78D930EC"/>
    <w:rsid w:val="78DA0B6F"/>
    <w:rsid w:val="78DB6E64"/>
    <w:rsid w:val="78DB7BFD"/>
    <w:rsid w:val="78DE55CD"/>
    <w:rsid w:val="78E0091E"/>
    <w:rsid w:val="78E026CC"/>
    <w:rsid w:val="78E201F2"/>
    <w:rsid w:val="78E23F4E"/>
    <w:rsid w:val="78E26444"/>
    <w:rsid w:val="78E35D19"/>
    <w:rsid w:val="78E51A91"/>
    <w:rsid w:val="78E65A2E"/>
    <w:rsid w:val="78E667B3"/>
    <w:rsid w:val="78E751EF"/>
    <w:rsid w:val="78E75809"/>
    <w:rsid w:val="78E81581"/>
    <w:rsid w:val="78E8332F"/>
    <w:rsid w:val="78E87851"/>
    <w:rsid w:val="78E977D3"/>
    <w:rsid w:val="78E97B0F"/>
    <w:rsid w:val="78EA3972"/>
    <w:rsid w:val="78EA7B99"/>
    <w:rsid w:val="78EC72C3"/>
    <w:rsid w:val="78EE6B97"/>
    <w:rsid w:val="78EF650B"/>
    <w:rsid w:val="78F04E11"/>
    <w:rsid w:val="78F06C89"/>
    <w:rsid w:val="78F148D9"/>
    <w:rsid w:val="78F341AE"/>
    <w:rsid w:val="78F35134"/>
    <w:rsid w:val="78F37B88"/>
    <w:rsid w:val="78F41CD4"/>
    <w:rsid w:val="78F46178"/>
    <w:rsid w:val="78F63C9E"/>
    <w:rsid w:val="78F65A4C"/>
    <w:rsid w:val="78F86174"/>
    <w:rsid w:val="78F9378E"/>
    <w:rsid w:val="78FA19E0"/>
    <w:rsid w:val="78FC5F85"/>
    <w:rsid w:val="78FD502C"/>
    <w:rsid w:val="78FD5938"/>
    <w:rsid w:val="79004B1D"/>
    <w:rsid w:val="79022643"/>
    <w:rsid w:val="79023E60"/>
    <w:rsid w:val="790243F1"/>
    <w:rsid w:val="79030169"/>
    <w:rsid w:val="7904460D"/>
    <w:rsid w:val="79050385"/>
    <w:rsid w:val="79063A1D"/>
    <w:rsid w:val="79075EAB"/>
    <w:rsid w:val="79084528"/>
    <w:rsid w:val="79091C23"/>
    <w:rsid w:val="790A14F7"/>
    <w:rsid w:val="790C1713"/>
    <w:rsid w:val="790C34C1"/>
    <w:rsid w:val="790E0FE8"/>
    <w:rsid w:val="790E2D96"/>
    <w:rsid w:val="790E548B"/>
    <w:rsid w:val="79102FB2"/>
    <w:rsid w:val="79110AD8"/>
    <w:rsid w:val="79112F30"/>
    <w:rsid w:val="79132AA2"/>
    <w:rsid w:val="79134850"/>
    <w:rsid w:val="791505C8"/>
    <w:rsid w:val="79167E9C"/>
    <w:rsid w:val="791800B8"/>
    <w:rsid w:val="79181E66"/>
    <w:rsid w:val="7918401D"/>
    <w:rsid w:val="79187CFE"/>
    <w:rsid w:val="7919007E"/>
    <w:rsid w:val="791A150E"/>
    <w:rsid w:val="791A3E30"/>
    <w:rsid w:val="791B1956"/>
    <w:rsid w:val="791C556F"/>
    <w:rsid w:val="791D56CF"/>
    <w:rsid w:val="791E7E8F"/>
    <w:rsid w:val="791F31F5"/>
    <w:rsid w:val="79206F6D"/>
    <w:rsid w:val="792111FD"/>
    <w:rsid w:val="792151BF"/>
    <w:rsid w:val="79224A93"/>
    <w:rsid w:val="79227BA4"/>
    <w:rsid w:val="79231B0D"/>
    <w:rsid w:val="792440B5"/>
    <w:rsid w:val="79254583"/>
    <w:rsid w:val="79256331"/>
    <w:rsid w:val="79256621"/>
    <w:rsid w:val="792610B1"/>
    <w:rsid w:val="79270F41"/>
    <w:rsid w:val="792720A9"/>
    <w:rsid w:val="79273E57"/>
    <w:rsid w:val="79274D22"/>
    <w:rsid w:val="792A3948"/>
    <w:rsid w:val="792C3B64"/>
    <w:rsid w:val="792E3438"/>
    <w:rsid w:val="792E51E6"/>
    <w:rsid w:val="792F72FA"/>
    <w:rsid w:val="79305402"/>
    <w:rsid w:val="7931117A"/>
    <w:rsid w:val="79323F7F"/>
    <w:rsid w:val="79332AFC"/>
    <w:rsid w:val="793420B5"/>
    <w:rsid w:val="79344461"/>
    <w:rsid w:val="79357524"/>
    <w:rsid w:val="79361F19"/>
    <w:rsid w:val="79365F00"/>
    <w:rsid w:val="79366790"/>
    <w:rsid w:val="79386064"/>
    <w:rsid w:val="793A1DDD"/>
    <w:rsid w:val="793A6280"/>
    <w:rsid w:val="793C3418"/>
    <w:rsid w:val="793D367B"/>
    <w:rsid w:val="793D7B1F"/>
    <w:rsid w:val="793F3897"/>
    <w:rsid w:val="7940719E"/>
    <w:rsid w:val="79444A09"/>
    <w:rsid w:val="794536E0"/>
    <w:rsid w:val="794669D3"/>
    <w:rsid w:val="79490272"/>
    <w:rsid w:val="794964C4"/>
    <w:rsid w:val="794A5D98"/>
    <w:rsid w:val="794C17CC"/>
    <w:rsid w:val="794C1B10"/>
    <w:rsid w:val="794C38BE"/>
    <w:rsid w:val="794E5888"/>
    <w:rsid w:val="79507E21"/>
    <w:rsid w:val="795135CA"/>
    <w:rsid w:val="795310F0"/>
    <w:rsid w:val="79537342"/>
    <w:rsid w:val="795409C4"/>
    <w:rsid w:val="79554E68"/>
    <w:rsid w:val="79556C16"/>
    <w:rsid w:val="7956298E"/>
    <w:rsid w:val="79570BE0"/>
    <w:rsid w:val="795804B5"/>
    <w:rsid w:val="79582B95"/>
    <w:rsid w:val="79586707"/>
    <w:rsid w:val="795A247F"/>
    <w:rsid w:val="795B1D53"/>
    <w:rsid w:val="795B7FA5"/>
    <w:rsid w:val="795D1F6F"/>
    <w:rsid w:val="795D5ACB"/>
    <w:rsid w:val="795E0765"/>
    <w:rsid w:val="795F5CE7"/>
    <w:rsid w:val="795F7A95"/>
    <w:rsid w:val="796030FD"/>
    <w:rsid w:val="79621333"/>
    <w:rsid w:val="796230E1"/>
    <w:rsid w:val="79625133"/>
    <w:rsid w:val="79637D04"/>
    <w:rsid w:val="796432FD"/>
    <w:rsid w:val="796450AB"/>
    <w:rsid w:val="79667075"/>
    <w:rsid w:val="7967694A"/>
    <w:rsid w:val="79690914"/>
    <w:rsid w:val="796B4D55"/>
    <w:rsid w:val="796C5D0E"/>
    <w:rsid w:val="797057FE"/>
    <w:rsid w:val="79713798"/>
    <w:rsid w:val="79725A1A"/>
    <w:rsid w:val="797360B8"/>
    <w:rsid w:val="79747548"/>
    <w:rsid w:val="797535A9"/>
    <w:rsid w:val="797572B9"/>
    <w:rsid w:val="79764DDF"/>
    <w:rsid w:val="79771C6D"/>
    <w:rsid w:val="79773031"/>
    <w:rsid w:val="79780B57"/>
    <w:rsid w:val="79782905"/>
    <w:rsid w:val="797846B3"/>
    <w:rsid w:val="79786DA9"/>
    <w:rsid w:val="797A042B"/>
    <w:rsid w:val="797C0647"/>
    <w:rsid w:val="797F3E53"/>
    <w:rsid w:val="797F5D9C"/>
    <w:rsid w:val="798103E2"/>
    <w:rsid w:val="7984574E"/>
    <w:rsid w:val="798474FC"/>
    <w:rsid w:val="79856DD0"/>
    <w:rsid w:val="798660FC"/>
    <w:rsid w:val="79870D9A"/>
    <w:rsid w:val="79876FEC"/>
    <w:rsid w:val="798818F8"/>
    <w:rsid w:val="798968C0"/>
    <w:rsid w:val="798B088A"/>
    <w:rsid w:val="798C015E"/>
    <w:rsid w:val="798C68B5"/>
    <w:rsid w:val="798E3ED6"/>
    <w:rsid w:val="799055DF"/>
    <w:rsid w:val="799139C7"/>
    <w:rsid w:val="79935991"/>
    <w:rsid w:val="79951709"/>
    <w:rsid w:val="799650EA"/>
    <w:rsid w:val="799932A5"/>
    <w:rsid w:val="799A0ACD"/>
    <w:rsid w:val="799A7BDC"/>
    <w:rsid w:val="799B3A8A"/>
    <w:rsid w:val="799B52C3"/>
    <w:rsid w:val="799B65F3"/>
    <w:rsid w:val="799C4845"/>
    <w:rsid w:val="799D236B"/>
    <w:rsid w:val="799F4335"/>
    <w:rsid w:val="79A25212"/>
    <w:rsid w:val="79A33E26"/>
    <w:rsid w:val="79A454A8"/>
    <w:rsid w:val="79A6109B"/>
    <w:rsid w:val="79A61220"/>
    <w:rsid w:val="79A656C4"/>
    <w:rsid w:val="79A73866"/>
    <w:rsid w:val="79A74F98"/>
    <w:rsid w:val="79A76C21"/>
    <w:rsid w:val="79A90431"/>
    <w:rsid w:val="79A90D10"/>
    <w:rsid w:val="79AA3769"/>
    <w:rsid w:val="79AD321E"/>
    <w:rsid w:val="79AD59A6"/>
    <w:rsid w:val="79AE0B68"/>
    <w:rsid w:val="79AE4579"/>
    <w:rsid w:val="79AE6327"/>
    <w:rsid w:val="79B17BC5"/>
    <w:rsid w:val="79B24069"/>
    <w:rsid w:val="79B31B8F"/>
    <w:rsid w:val="79B3393D"/>
    <w:rsid w:val="79B460AC"/>
    <w:rsid w:val="79B646C7"/>
    <w:rsid w:val="79B67356"/>
    <w:rsid w:val="79B7335B"/>
    <w:rsid w:val="79B77AEB"/>
    <w:rsid w:val="79B853F7"/>
    <w:rsid w:val="79B973BC"/>
    <w:rsid w:val="79BC0A44"/>
    <w:rsid w:val="79BC4EE7"/>
    <w:rsid w:val="79BC6C95"/>
    <w:rsid w:val="79BC7EA8"/>
    <w:rsid w:val="79BD47BC"/>
    <w:rsid w:val="79BD656A"/>
    <w:rsid w:val="79BF22E2"/>
    <w:rsid w:val="79BF6786"/>
    <w:rsid w:val="79C00098"/>
    <w:rsid w:val="79C22E08"/>
    <w:rsid w:val="79C45B4A"/>
    <w:rsid w:val="79C478F8"/>
    <w:rsid w:val="79C66DEF"/>
    <w:rsid w:val="79C67B14"/>
    <w:rsid w:val="79C73ADB"/>
    <w:rsid w:val="79C93160"/>
    <w:rsid w:val="79C95345"/>
    <w:rsid w:val="79C97604"/>
    <w:rsid w:val="79CA08A3"/>
    <w:rsid w:val="79CB0C87"/>
    <w:rsid w:val="79CB17D1"/>
    <w:rsid w:val="79CB512B"/>
    <w:rsid w:val="79CC40F1"/>
    <w:rsid w:val="79CD0EA3"/>
    <w:rsid w:val="79CE69C9"/>
    <w:rsid w:val="79D02741"/>
    <w:rsid w:val="79D02A72"/>
    <w:rsid w:val="79D044EF"/>
    <w:rsid w:val="79D0629D"/>
    <w:rsid w:val="79D12015"/>
    <w:rsid w:val="79D31B8D"/>
    <w:rsid w:val="79D347D8"/>
    <w:rsid w:val="79D55FA9"/>
    <w:rsid w:val="79D72945"/>
    <w:rsid w:val="79D73ACF"/>
    <w:rsid w:val="79D815F5"/>
    <w:rsid w:val="79D833A4"/>
    <w:rsid w:val="79D97847"/>
    <w:rsid w:val="79D978C6"/>
    <w:rsid w:val="79DA711C"/>
    <w:rsid w:val="79DA7E36"/>
    <w:rsid w:val="79DC10E6"/>
    <w:rsid w:val="79DD09BA"/>
    <w:rsid w:val="79DD6C0C"/>
    <w:rsid w:val="79E104AA"/>
    <w:rsid w:val="79E165C8"/>
    <w:rsid w:val="79E306C6"/>
    <w:rsid w:val="79E47F9A"/>
    <w:rsid w:val="79E53808"/>
    <w:rsid w:val="79E61F64"/>
    <w:rsid w:val="79E63D12"/>
    <w:rsid w:val="79E82189"/>
    <w:rsid w:val="79E9735F"/>
    <w:rsid w:val="79EA1A55"/>
    <w:rsid w:val="79EB757B"/>
    <w:rsid w:val="79ED50A1"/>
    <w:rsid w:val="79EE2BC7"/>
    <w:rsid w:val="79EF748B"/>
    <w:rsid w:val="79F006ED"/>
    <w:rsid w:val="79F0693F"/>
    <w:rsid w:val="79F20909"/>
    <w:rsid w:val="79F226B7"/>
    <w:rsid w:val="79F44681"/>
    <w:rsid w:val="79FA5A10"/>
    <w:rsid w:val="79FC05FF"/>
    <w:rsid w:val="79FC1788"/>
    <w:rsid w:val="79FC31D0"/>
    <w:rsid w:val="79FC52E4"/>
    <w:rsid w:val="79FC7092"/>
    <w:rsid w:val="79FC7335"/>
    <w:rsid w:val="79FD2B56"/>
    <w:rsid w:val="79FD2E0A"/>
    <w:rsid w:val="79FE105C"/>
    <w:rsid w:val="79FE3A4E"/>
    <w:rsid w:val="79FE72AE"/>
    <w:rsid w:val="79FF3026"/>
    <w:rsid w:val="79FF5B24"/>
    <w:rsid w:val="79FF6B82"/>
    <w:rsid w:val="7A0128FA"/>
    <w:rsid w:val="7A014471"/>
    <w:rsid w:val="7A016D9E"/>
    <w:rsid w:val="7A020420"/>
    <w:rsid w:val="7A041962"/>
    <w:rsid w:val="7A044199"/>
    <w:rsid w:val="7A04600D"/>
    <w:rsid w:val="7A066163"/>
    <w:rsid w:val="7A0666D8"/>
    <w:rsid w:val="7A08012D"/>
    <w:rsid w:val="7A081773"/>
    <w:rsid w:val="7A081EDB"/>
    <w:rsid w:val="7A083C89"/>
    <w:rsid w:val="7A0917AF"/>
    <w:rsid w:val="7A097A01"/>
    <w:rsid w:val="7A0A4093"/>
    <w:rsid w:val="7A0A5C53"/>
    <w:rsid w:val="7A0B19CB"/>
    <w:rsid w:val="7A0C2CC5"/>
    <w:rsid w:val="7A0D129F"/>
    <w:rsid w:val="7A0D6076"/>
    <w:rsid w:val="7A0E5017"/>
    <w:rsid w:val="7A0E55E5"/>
    <w:rsid w:val="7A0F14BB"/>
    <w:rsid w:val="7A100D8F"/>
    <w:rsid w:val="7A106FE1"/>
    <w:rsid w:val="7A1227E1"/>
    <w:rsid w:val="7A122D59"/>
    <w:rsid w:val="7A124B07"/>
    <w:rsid w:val="7A146AD1"/>
    <w:rsid w:val="7A150154"/>
    <w:rsid w:val="7A15284A"/>
    <w:rsid w:val="7A1545F8"/>
    <w:rsid w:val="7A163075"/>
    <w:rsid w:val="7A173ECC"/>
    <w:rsid w:val="7A187C44"/>
    <w:rsid w:val="7A1926F8"/>
    <w:rsid w:val="7A1940E8"/>
    <w:rsid w:val="7A1A3B88"/>
    <w:rsid w:val="7A1C5982"/>
    <w:rsid w:val="7A1C7734"/>
    <w:rsid w:val="7A1E34AC"/>
    <w:rsid w:val="7A1F0FD2"/>
    <w:rsid w:val="7A1F7224"/>
    <w:rsid w:val="7A205476"/>
    <w:rsid w:val="7A214D4A"/>
    <w:rsid w:val="7A22512D"/>
    <w:rsid w:val="7A241A53"/>
    <w:rsid w:val="7A253FB9"/>
    <w:rsid w:val="7A2605B3"/>
    <w:rsid w:val="7A266805"/>
    <w:rsid w:val="7A2750B1"/>
    <w:rsid w:val="7A2778CD"/>
    <w:rsid w:val="7A280529"/>
    <w:rsid w:val="7A28257D"/>
    <w:rsid w:val="7A2839AD"/>
    <w:rsid w:val="7A28432B"/>
    <w:rsid w:val="7A2860D9"/>
    <w:rsid w:val="7A286B10"/>
    <w:rsid w:val="7A2912C6"/>
    <w:rsid w:val="7A293BFF"/>
    <w:rsid w:val="7A2B1D62"/>
    <w:rsid w:val="7A2B2D92"/>
    <w:rsid w:val="7A2B3777"/>
    <w:rsid w:val="7A2C5F9D"/>
    <w:rsid w:val="7A2D0C57"/>
    <w:rsid w:val="7A2E5549"/>
    <w:rsid w:val="7A304F8E"/>
    <w:rsid w:val="7A306423"/>
    <w:rsid w:val="7A3074EF"/>
    <w:rsid w:val="7A31097F"/>
    <w:rsid w:val="7A33472F"/>
    <w:rsid w:val="7A3370D3"/>
    <w:rsid w:val="7A3727C0"/>
    <w:rsid w:val="7A3730B0"/>
    <w:rsid w:val="7A37631C"/>
    <w:rsid w:val="7A377612"/>
    <w:rsid w:val="7A377CD5"/>
    <w:rsid w:val="7A3902E6"/>
    <w:rsid w:val="7A392B15"/>
    <w:rsid w:val="7A396538"/>
    <w:rsid w:val="7A3A3172"/>
    <w:rsid w:val="7A3A5E0C"/>
    <w:rsid w:val="7A3B22B0"/>
    <w:rsid w:val="7A3C0663"/>
    <w:rsid w:val="7A3D1AF3"/>
    <w:rsid w:val="7A3F408B"/>
    <w:rsid w:val="7A406FE4"/>
    <w:rsid w:val="7A425FE8"/>
    <w:rsid w:val="7A433E64"/>
    <w:rsid w:val="7A440A39"/>
    <w:rsid w:val="7A462A03"/>
    <w:rsid w:val="7A4647B1"/>
    <w:rsid w:val="7A4775A8"/>
    <w:rsid w:val="7A4822D7"/>
    <w:rsid w:val="7A490096"/>
    <w:rsid w:val="7A4B1DC7"/>
    <w:rsid w:val="7A4B626B"/>
    <w:rsid w:val="7A4D364B"/>
    <w:rsid w:val="7A4D3D91"/>
    <w:rsid w:val="7A4D5B40"/>
    <w:rsid w:val="7A4E3666"/>
    <w:rsid w:val="7A4F18B8"/>
    <w:rsid w:val="7A505398"/>
    <w:rsid w:val="7A505630"/>
    <w:rsid w:val="7A51367E"/>
    <w:rsid w:val="7A516EFA"/>
    <w:rsid w:val="7A523156"/>
    <w:rsid w:val="7A540C7C"/>
    <w:rsid w:val="7A543372"/>
    <w:rsid w:val="7A552C46"/>
    <w:rsid w:val="7A57076C"/>
    <w:rsid w:val="7A5769BE"/>
    <w:rsid w:val="7A592736"/>
    <w:rsid w:val="7A5A101B"/>
    <w:rsid w:val="7A5B64AE"/>
    <w:rsid w:val="7A5F5873"/>
    <w:rsid w:val="7A613399"/>
    <w:rsid w:val="7A635363"/>
    <w:rsid w:val="7A635830"/>
    <w:rsid w:val="7A637111"/>
    <w:rsid w:val="7A643E1C"/>
    <w:rsid w:val="7A6510DB"/>
    <w:rsid w:val="7A682979"/>
    <w:rsid w:val="7A685EEA"/>
    <w:rsid w:val="7A6A66F1"/>
    <w:rsid w:val="7A6B4218"/>
    <w:rsid w:val="7A6B4B71"/>
    <w:rsid w:val="7A6D4434"/>
    <w:rsid w:val="7A6D48C0"/>
    <w:rsid w:val="7A6D61E2"/>
    <w:rsid w:val="7A6D7F90"/>
    <w:rsid w:val="7A6F1DB1"/>
    <w:rsid w:val="7A6F1F5A"/>
    <w:rsid w:val="7A6F3D08"/>
    <w:rsid w:val="7A6F5AB6"/>
    <w:rsid w:val="7A70182E"/>
    <w:rsid w:val="7A717ECB"/>
    <w:rsid w:val="7A726F30"/>
    <w:rsid w:val="7A7358BD"/>
    <w:rsid w:val="7A756E44"/>
    <w:rsid w:val="7A770E0E"/>
    <w:rsid w:val="7A777060"/>
    <w:rsid w:val="7A782F9B"/>
    <w:rsid w:val="7A792DD8"/>
    <w:rsid w:val="7A793B3A"/>
    <w:rsid w:val="7A796478"/>
    <w:rsid w:val="7A7A07CA"/>
    <w:rsid w:val="7A7A1909"/>
    <w:rsid w:val="7A7A46D8"/>
    <w:rsid w:val="7A7C4677"/>
    <w:rsid w:val="7A7E3F4B"/>
    <w:rsid w:val="7A7E465A"/>
    <w:rsid w:val="7A7F1A71"/>
    <w:rsid w:val="7A804167"/>
    <w:rsid w:val="7A805F15"/>
    <w:rsid w:val="7A807C8B"/>
    <w:rsid w:val="7A807CC3"/>
    <w:rsid w:val="7A811C8D"/>
    <w:rsid w:val="7A813A3B"/>
    <w:rsid w:val="7A835681"/>
    <w:rsid w:val="7A835A05"/>
    <w:rsid w:val="7A8377B3"/>
    <w:rsid w:val="7A84390D"/>
    <w:rsid w:val="7A85177D"/>
    <w:rsid w:val="7A8552D9"/>
    <w:rsid w:val="7A862E00"/>
    <w:rsid w:val="7A88301C"/>
    <w:rsid w:val="7A886B78"/>
    <w:rsid w:val="7A8A0B42"/>
    <w:rsid w:val="7A8A6D94"/>
    <w:rsid w:val="7A8C48BA"/>
    <w:rsid w:val="7A8D0413"/>
    <w:rsid w:val="7A8D23E0"/>
    <w:rsid w:val="7A8D418E"/>
    <w:rsid w:val="7A8F6158"/>
    <w:rsid w:val="7A903C7E"/>
    <w:rsid w:val="7A911ED0"/>
    <w:rsid w:val="7A9279F6"/>
    <w:rsid w:val="7A9419C0"/>
    <w:rsid w:val="7A94376E"/>
    <w:rsid w:val="7A965738"/>
    <w:rsid w:val="7A97325F"/>
    <w:rsid w:val="7A97500D"/>
    <w:rsid w:val="7A992B33"/>
    <w:rsid w:val="7A993CB5"/>
    <w:rsid w:val="7A996FD7"/>
    <w:rsid w:val="7A9E283F"/>
    <w:rsid w:val="7A9E639B"/>
    <w:rsid w:val="7AA00365"/>
    <w:rsid w:val="7AA02113"/>
    <w:rsid w:val="7AA1181D"/>
    <w:rsid w:val="7AA240DD"/>
    <w:rsid w:val="7AA37E55"/>
    <w:rsid w:val="7AA53BCD"/>
    <w:rsid w:val="7AA716F4"/>
    <w:rsid w:val="7AA8546C"/>
    <w:rsid w:val="7AA8721A"/>
    <w:rsid w:val="7AAA11E4"/>
    <w:rsid w:val="7AAA2F92"/>
    <w:rsid w:val="7AAC0AB8"/>
    <w:rsid w:val="7AAC7F07"/>
    <w:rsid w:val="7AAD4830"/>
    <w:rsid w:val="7AAD7D84"/>
    <w:rsid w:val="7AAE2C70"/>
    <w:rsid w:val="7AB14320"/>
    <w:rsid w:val="7AB20098"/>
    <w:rsid w:val="7AB23BF5"/>
    <w:rsid w:val="7AB27306"/>
    <w:rsid w:val="7AB4796D"/>
    <w:rsid w:val="7AB636E5"/>
    <w:rsid w:val="7AB64546"/>
    <w:rsid w:val="7AB86E66"/>
    <w:rsid w:val="7AB91427"/>
    <w:rsid w:val="7AB931D5"/>
    <w:rsid w:val="7ABA06A6"/>
    <w:rsid w:val="7ABB0CFB"/>
    <w:rsid w:val="7ABB519F"/>
    <w:rsid w:val="7ABB57E7"/>
    <w:rsid w:val="7ABC03B8"/>
    <w:rsid w:val="7ABD0F17"/>
    <w:rsid w:val="7ABE07EB"/>
    <w:rsid w:val="7ABE4C8F"/>
    <w:rsid w:val="7AC1208A"/>
    <w:rsid w:val="7AC202DC"/>
    <w:rsid w:val="7AC34054"/>
    <w:rsid w:val="7AC53928"/>
    <w:rsid w:val="7AC758F2"/>
    <w:rsid w:val="7AC75BFA"/>
    <w:rsid w:val="7AC83418"/>
    <w:rsid w:val="7AC8695B"/>
    <w:rsid w:val="7AC929BC"/>
    <w:rsid w:val="7ACA7190"/>
    <w:rsid w:val="7ACB52DC"/>
    <w:rsid w:val="7ACC115A"/>
    <w:rsid w:val="7ACD6C80"/>
    <w:rsid w:val="7ACE27CD"/>
    <w:rsid w:val="7ACF0C4A"/>
    <w:rsid w:val="7ACF2DEC"/>
    <w:rsid w:val="7ACF47A6"/>
    <w:rsid w:val="7AD149C3"/>
    <w:rsid w:val="7AD24297"/>
    <w:rsid w:val="7AD251AF"/>
    <w:rsid w:val="7AD26045"/>
    <w:rsid w:val="7AD44E97"/>
    <w:rsid w:val="7AD61FD9"/>
    <w:rsid w:val="7AD623EF"/>
    <w:rsid w:val="7AD718AD"/>
    <w:rsid w:val="7AD87AFF"/>
    <w:rsid w:val="7AD95625"/>
    <w:rsid w:val="7AD95EB0"/>
    <w:rsid w:val="7ADB314B"/>
    <w:rsid w:val="7ADB75EF"/>
    <w:rsid w:val="7ADC6EC3"/>
    <w:rsid w:val="7ADD6515"/>
    <w:rsid w:val="7AE00762"/>
    <w:rsid w:val="7AE2272C"/>
    <w:rsid w:val="7AE244DA"/>
    <w:rsid w:val="7AE364A4"/>
    <w:rsid w:val="7AE5221C"/>
    <w:rsid w:val="7AE55D78"/>
    <w:rsid w:val="7AE83ABA"/>
    <w:rsid w:val="7AE85868"/>
    <w:rsid w:val="7AE91FA6"/>
    <w:rsid w:val="7AE973D5"/>
    <w:rsid w:val="7AEA7832"/>
    <w:rsid w:val="7AEC0927"/>
    <w:rsid w:val="7AEC7106"/>
    <w:rsid w:val="7AED2E7F"/>
    <w:rsid w:val="7AEE7323"/>
    <w:rsid w:val="7AF13CD0"/>
    <w:rsid w:val="7AF34939"/>
    <w:rsid w:val="7AF4420D"/>
    <w:rsid w:val="7AF470B9"/>
    <w:rsid w:val="7AF50549"/>
    <w:rsid w:val="7AF745AA"/>
    <w:rsid w:val="7AF97A75"/>
    <w:rsid w:val="7AFB559C"/>
    <w:rsid w:val="7AFD5319"/>
    <w:rsid w:val="7AFE6E3A"/>
    <w:rsid w:val="7AFF0A52"/>
    <w:rsid w:val="7AFF41CC"/>
    <w:rsid w:val="7B0216BD"/>
    <w:rsid w:val="7B032B4D"/>
    <w:rsid w:val="7B0408F4"/>
    <w:rsid w:val="7B046BAE"/>
    <w:rsid w:val="7B05466C"/>
    <w:rsid w:val="7B0A57DF"/>
    <w:rsid w:val="7B0A6469"/>
    <w:rsid w:val="7B0C3BFE"/>
    <w:rsid w:val="7B0D52CF"/>
    <w:rsid w:val="7B136D89"/>
    <w:rsid w:val="7B145A8E"/>
    <w:rsid w:val="7B14665D"/>
    <w:rsid w:val="7B152B01"/>
    <w:rsid w:val="7B157B32"/>
    <w:rsid w:val="7B160627"/>
    <w:rsid w:val="7B1623D5"/>
    <w:rsid w:val="7B164183"/>
    <w:rsid w:val="7B166879"/>
    <w:rsid w:val="7B193C74"/>
    <w:rsid w:val="7B1A0118"/>
    <w:rsid w:val="7B1B5C3E"/>
    <w:rsid w:val="7B1B79EC"/>
    <w:rsid w:val="7B1C36F3"/>
    <w:rsid w:val="7B1D3764"/>
    <w:rsid w:val="7B1D5512"/>
    <w:rsid w:val="7B1F572E"/>
    <w:rsid w:val="7B202E8E"/>
    <w:rsid w:val="7B203254"/>
    <w:rsid w:val="7B205002"/>
    <w:rsid w:val="7B21244C"/>
    <w:rsid w:val="7B22521E"/>
    <w:rsid w:val="7B22574A"/>
    <w:rsid w:val="7B242D44"/>
    <w:rsid w:val="7B244A56"/>
    <w:rsid w:val="7B256ABC"/>
    <w:rsid w:val="7B276391"/>
    <w:rsid w:val="7B281366"/>
    <w:rsid w:val="7B2A5E81"/>
    <w:rsid w:val="7B2B75F2"/>
    <w:rsid w:val="7B2C1BF9"/>
    <w:rsid w:val="7B2C4B2A"/>
    <w:rsid w:val="7B2E06D9"/>
    <w:rsid w:val="7B2E3BC3"/>
    <w:rsid w:val="7B2F0C84"/>
    <w:rsid w:val="7B2F3497"/>
    <w:rsid w:val="7B2F5245"/>
    <w:rsid w:val="7B303CC7"/>
    <w:rsid w:val="7B310FBD"/>
    <w:rsid w:val="7B313B11"/>
    <w:rsid w:val="7B3311D9"/>
    <w:rsid w:val="7B332F87"/>
    <w:rsid w:val="7B340AAD"/>
    <w:rsid w:val="7B34197A"/>
    <w:rsid w:val="7B362A78"/>
    <w:rsid w:val="7B3702E4"/>
    <w:rsid w:val="7B39786C"/>
    <w:rsid w:val="7B3A2568"/>
    <w:rsid w:val="7B3B62E0"/>
    <w:rsid w:val="7B3E36DA"/>
    <w:rsid w:val="7B3F192C"/>
    <w:rsid w:val="7B41739F"/>
    <w:rsid w:val="7B437FDF"/>
    <w:rsid w:val="7B4412F3"/>
    <w:rsid w:val="7B4707E1"/>
    <w:rsid w:val="7B4729C1"/>
    <w:rsid w:val="7B474C85"/>
    <w:rsid w:val="7B476A33"/>
    <w:rsid w:val="7B483E51"/>
    <w:rsid w:val="7B4A02D1"/>
    <w:rsid w:val="7B4C4049"/>
    <w:rsid w:val="7B4C5DF7"/>
    <w:rsid w:val="7B4E1B6F"/>
    <w:rsid w:val="7B4E6013"/>
    <w:rsid w:val="7B4E7DC1"/>
    <w:rsid w:val="7B4F58E7"/>
    <w:rsid w:val="7B4F7695"/>
    <w:rsid w:val="7B513A73"/>
    <w:rsid w:val="7B5178B1"/>
    <w:rsid w:val="7B533629"/>
    <w:rsid w:val="7B551150"/>
    <w:rsid w:val="7B564EC8"/>
    <w:rsid w:val="7B566C76"/>
    <w:rsid w:val="7B580C40"/>
    <w:rsid w:val="7B5829EE"/>
    <w:rsid w:val="7B58479C"/>
    <w:rsid w:val="7B592594"/>
    <w:rsid w:val="7B5A600C"/>
    <w:rsid w:val="7B5A6766"/>
    <w:rsid w:val="7B5B0730"/>
    <w:rsid w:val="7B5B4A54"/>
    <w:rsid w:val="7B5D1DB2"/>
    <w:rsid w:val="7B5D2016"/>
    <w:rsid w:val="7B5D6256"/>
    <w:rsid w:val="7B5D7ABB"/>
    <w:rsid w:val="7B5F1FCE"/>
    <w:rsid w:val="7B5F6077"/>
    <w:rsid w:val="7B607AF4"/>
    <w:rsid w:val="7B62561B"/>
    <w:rsid w:val="7B643141"/>
    <w:rsid w:val="7B6475E5"/>
    <w:rsid w:val="7B6479ED"/>
    <w:rsid w:val="7B65510B"/>
    <w:rsid w:val="7B667D04"/>
    <w:rsid w:val="7B675C99"/>
    <w:rsid w:val="7B6770D5"/>
    <w:rsid w:val="7B687429"/>
    <w:rsid w:val="7B690757"/>
    <w:rsid w:val="7B694BFB"/>
    <w:rsid w:val="7B6969A9"/>
    <w:rsid w:val="7B6A2721"/>
    <w:rsid w:val="7B6B0973"/>
    <w:rsid w:val="7B6D77B5"/>
    <w:rsid w:val="7B6E3FBF"/>
    <w:rsid w:val="7B6F0D2E"/>
    <w:rsid w:val="7B7010B5"/>
    <w:rsid w:val="7B707D38"/>
    <w:rsid w:val="7B713AB0"/>
    <w:rsid w:val="7B721C41"/>
    <w:rsid w:val="7B737828"/>
    <w:rsid w:val="7B746E0D"/>
    <w:rsid w:val="7B7470FC"/>
    <w:rsid w:val="7B765F86"/>
    <w:rsid w:val="7B787C13"/>
    <w:rsid w:val="7B7A0BB6"/>
    <w:rsid w:val="7B7B559F"/>
    <w:rsid w:val="7B7C0170"/>
    <w:rsid w:val="7B7D2454"/>
    <w:rsid w:val="7B7D659C"/>
    <w:rsid w:val="7B7E2A90"/>
    <w:rsid w:val="7B7F441F"/>
    <w:rsid w:val="7B7F61CD"/>
    <w:rsid w:val="7B7F7F7B"/>
    <w:rsid w:val="7B821819"/>
    <w:rsid w:val="7B8239E9"/>
    <w:rsid w:val="7B827A6B"/>
    <w:rsid w:val="7B845591"/>
    <w:rsid w:val="7B851309"/>
    <w:rsid w:val="7B877568"/>
    <w:rsid w:val="7B8B4B71"/>
    <w:rsid w:val="7B8C2698"/>
    <w:rsid w:val="7B8C5067"/>
    <w:rsid w:val="7B8E01BE"/>
    <w:rsid w:val="7B8E2585"/>
    <w:rsid w:val="7B8E4662"/>
    <w:rsid w:val="7B8F3F36"/>
    <w:rsid w:val="7B9003DA"/>
    <w:rsid w:val="7B902188"/>
    <w:rsid w:val="7B931C78"/>
    <w:rsid w:val="7B933A26"/>
    <w:rsid w:val="7B944376"/>
    <w:rsid w:val="7B95154C"/>
    <w:rsid w:val="7B98728E"/>
    <w:rsid w:val="7B9A1258"/>
    <w:rsid w:val="7B9A36F9"/>
    <w:rsid w:val="7B9A66F1"/>
    <w:rsid w:val="7B9E7E70"/>
    <w:rsid w:val="7BA06143"/>
    <w:rsid w:val="7BA15F11"/>
    <w:rsid w:val="7BA24228"/>
    <w:rsid w:val="7BA35EEC"/>
    <w:rsid w:val="7BA479E1"/>
    <w:rsid w:val="7BA619AB"/>
    <w:rsid w:val="7BA67BFD"/>
    <w:rsid w:val="7BA72979"/>
    <w:rsid w:val="7BA9149B"/>
    <w:rsid w:val="7BA93249"/>
    <w:rsid w:val="7BAA31EE"/>
    <w:rsid w:val="7BAB5214"/>
    <w:rsid w:val="7BAB6FC2"/>
    <w:rsid w:val="7BAC4AE8"/>
    <w:rsid w:val="7BAD0F8C"/>
    <w:rsid w:val="7BAE0860"/>
    <w:rsid w:val="7BAE2FFF"/>
    <w:rsid w:val="7BAE6AB2"/>
    <w:rsid w:val="7BB0099E"/>
    <w:rsid w:val="7BB0282A"/>
    <w:rsid w:val="7BB06386"/>
    <w:rsid w:val="7BB10350"/>
    <w:rsid w:val="7BB2023F"/>
    <w:rsid w:val="7BB21CB6"/>
    <w:rsid w:val="7BB265A2"/>
    <w:rsid w:val="7BB340C8"/>
    <w:rsid w:val="7BB35E76"/>
    <w:rsid w:val="7BB46E71"/>
    <w:rsid w:val="7BB51BEE"/>
    <w:rsid w:val="7BB658C2"/>
    <w:rsid w:val="7BB75966"/>
    <w:rsid w:val="7BB87930"/>
    <w:rsid w:val="7BB95541"/>
    <w:rsid w:val="7BBA5457"/>
    <w:rsid w:val="7BBB055C"/>
    <w:rsid w:val="7BBB2A32"/>
    <w:rsid w:val="7BBB4D2B"/>
    <w:rsid w:val="7BBD0AA3"/>
    <w:rsid w:val="7BC10593"/>
    <w:rsid w:val="7BC2255D"/>
    <w:rsid w:val="7BC2430B"/>
    <w:rsid w:val="7BC32905"/>
    <w:rsid w:val="7BC345F2"/>
    <w:rsid w:val="7BC47BB1"/>
    <w:rsid w:val="7BC67B45"/>
    <w:rsid w:val="7BC71922"/>
    <w:rsid w:val="7BC736D0"/>
    <w:rsid w:val="7BC938EC"/>
    <w:rsid w:val="7BC95036"/>
    <w:rsid w:val="7BC97C07"/>
    <w:rsid w:val="7BCB1412"/>
    <w:rsid w:val="7BCB31C0"/>
    <w:rsid w:val="7BCD4E47"/>
    <w:rsid w:val="7BCF3A79"/>
    <w:rsid w:val="7BD007D6"/>
    <w:rsid w:val="7BD137C8"/>
    <w:rsid w:val="7BD42149"/>
    <w:rsid w:val="7BD52290"/>
    <w:rsid w:val="7BD5403F"/>
    <w:rsid w:val="7BD70ACA"/>
    <w:rsid w:val="7BD76009"/>
    <w:rsid w:val="7BD76D8F"/>
    <w:rsid w:val="7BD83B2F"/>
    <w:rsid w:val="7BD858DD"/>
    <w:rsid w:val="7BDA1655"/>
    <w:rsid w:val="7BDA78A7"/>
    <w:rsid w:val="7BDB744B"/>
    <w:rsid w:val="7BDC717B"/>
    <w:rsid w:val="7BDE7DCD"/>
    <w:rsid w:val="7BDF4EBD"/>
    <w:rsid w:val="7BE10C35"/>
    <w:rsid w:val="7BE25E9B"/>
    <w:rsid w:val="7BE40725"/>
    <w:rsid w:val="7BE424D4"/>
    <w:rsid w:val="7BE6712F"/>
    <w:rsid w:val="7BE81FC4"/>
    <w:rsid w:val="7BE91898"/>
    <w:rsid w:val="7BE95D3C"/>
    <w:rsid w:val="7BEA5AB0"/>
    <w:rsid w:val="7BEB1AB4"/>
    <w:rsid w:val="7BEC1388"/>
    <w:rsid w:val="7BEC3136"/>
    <w:rsid w:val="7BEC3B24"/>
    <w:rsid w:val="7BEE5100"/>
    <w:rsid w:val="7BEF1922"/>
    <w:rsid w:val="7BF00E78"/>
    <w:rsid w:val="7BF02C26"/>
    <w:rsid w:val="7BF1573D"/>
    <w:rsid w:val="7BF24BF0"/>
    <w:rsid w:val="7BF30969"/>
    <w:rsid w:val="7BF32717"/>
    <w:rsid w:val="7BF344C5"/>
    <w:rsid w:val="7BF546E1"/>
    <w:rsid w:val="7BF5648F"/>
    <w:rsid w:val="7BF70459"/>
    <w:rsid w:val="7BF73FB5"/>
    <w:rsid w:val="7BF8502E"/>
    <w:rsid w:val="7BF929D4"/>
    <w:rsid w:val="7BFA3AA5"/>
    <w:rsid w:val="7BFB59C6"/>
    <w:rsid w:val="7BFC15CB"/>
    <w:rsid w:val="7BFE17E7"/>
    <w:rsid w:val="7BFE7D69"/>
    <w:rsid w:val="7BFF2E69"/>
    <w:rsid w:val="7C000DFC"/>
    <w:rsid w:val="7C003181"/>
    <w:rsid w:val="7C016BE2"/>
    <w:rsid w:val="7C031584"/>
    <w:rsid w:val="7C044924"/>
    <w:rsid w:val="7C047AE7"/>
    <w:rsid w:val="7C052A67"/>
    <w:rsid w:val="7C0641F8"/>
    <w:rsid w:val="7C0861C2"/>
    <w:rsid w:val="7C09018C"/>
    <w:rsid w:val="7C0B3F04"/>
    <w:rsid w:val="7C0B4DE9"/>
    <w:rsid w:val="7C0B6B6A"/>
    <w:rsid w:val="7C0C417E"/>
    <w:rsid w:val="7C0E57A2"/>
    <w:rsid w:val="7C0E7550"/>
    <w:rsid w:val="7C10151B"/>
    <w:rsid w:val="7C1032C9"/>
    <w:rsid w:val="7C105077"/>
    <w:rsid w:val="7C142DB9"/>
    <w:rsid w:val="7C1508DF"/>
    <w:rsid w:val="7C1728A9"/>
    <w:rsid w:val="7C176405"/>
    <w:rsid w:val="7C183F2B"/>
    <w:rsid w:val="7C1A3DCC"/>
    <w:rsid w:val="7C1C7EBF"/>
    <w:rsid w:val="7C1F46EF"/>
    <w:rsid w:val="7C1F52BA"/>
    <w:rsid w:val="7C200750"/>
    <w:rsid w:val="7C2072C0"/>
    <w:rsid w:val="7C211032"/>
    <w:rsid w:val="7C217284"/>
    <w:rsid w:val="7C2247B1"/>
    <w:rsid w:val="7C23124E"/>
    <w:rsid w:val="7C237B72"/>
    <w:rsid w:val="7C2428D0"/>
    <w:rsid w:val="7C262AEC"/>
    <w:rsid w:val="7C26489A"/>
    <w:rsid w:val="7C264FA8"/>
    <w:rsid w:val="7C266648"/>
    <w:rsid w:val="7C2823C0"/>
    <w:rsid w:val="7C2B0102"/>
    <w:rsid w:val="7C2B1EB0"/>
    <w:rsid w:val="7C2B3C5E"/>
    <w:rsid w:val="7C2D2526"/>
    <w:rsid w:val="7C2E58B6"/>
    <w:rsid w:val="7C30077B"/>
    <w:rsid w:val="7C320365"/>
    <w:rsid w:val="7C323129"/>
    <w:rsid w:val="7C324FED"/>
    <w:rsid w:val="7C3612D6"/>
    <w:rsid w:val="7C376AA7"/>
    <w:rsid w:val="7C380B51"/>
    <w:rsid w:val="7C3945CD"/>
    <w:rsid w:val="7C3A20F4"/>
    <w:rsid w:val="7C3C1099"/>
    <w:rsid w:val="7C3C2310"/>
    <w:rsid w:val="7C3C2F1B"/>
    <w:rsid w:val="7C3D3992"/>
    <w:rsid w:val="7C3E05FE"/>
    <w:rsid w:val="7C3E1BE4"/>
    <w:rsid w:val="7C3E3FEF"/>
    <w:rsid w:val="7C3F595C"/>
    <w:rsid w:val="7C4028DA"/>
    <w:rsid w:val="7C4111CA"/>
    <w:rsid w:val="7C417926"/>
    <w:rsid w:val="7C43136B"/>
    <w:rsid w:val="7C43369E"/>
    <w:rsid w:val="7C4371FA"/>
    <w:rsid w:val="7C4411C4"/>
    <w:rsid w:val="7C442F72"/>
    <w:rsid w:val="7C460F9A"/>
    <w:rsid w:val="7C463633"/>
    <w:rsid w:val="7C464F3C"/>
    <w:rsid w:val="7C470082"/>
    <w:rsid w:val="7C490589"/>
    <w:rsid w:val="7C4A39BD"/>
    <w:rsid w:val="7C4B4301"/>
    <w:rsid w:val="7C4B60AF"/>
    <w:rsid w:val="7C4D0079"/>
    <w:rsid w:val="7C4E4C8C"/>
    <w:rsid w:val="7C4F2043"/>
    <w:rsid w:val="7C4F3DF1"/>
    <w:rsid w:val="7C507B69"/>
    <w:rsid w:val="7C5165BF"/>
    <w:rsid w:val="7C52757E"/>
    <w:rsid w:val="7C5330B3"/>
    <w:rsid w:val="7C541FEE"/>
    <w:rsid w:val="7C547659"/>
    <w:rsid w:val="7C5533D1"/>
    <w:rsid w:val="7C572CA5"/>
    <w:rsid w:val="7C574A54"/>
    <w:rsid w:val="7C596A1E"/>
    <w:rsid w:val="7C5A2796"/>
    <w:rsid w:val="7C5A4544"/>
    <w:rsid w:val="7C5D4691"/>
    <w:rsid w:val="7C5E2286"/>
    <w:rsid w:val="7C5E31F5"/>
    <w:rsid w:val="7C5E4034"/>
    <w:rsid w:val="7C605FFE"/>
    <w:rsid w:val="7C611D76"/>
    <w:rsid w:val="7C6330D4"/>
    <w:rsid w:val="7C63789C"/>
    <w:rsid w:val="7C6453C2"/>
    <w:rsid w:val="7C653614"/>
    <w:rsid w:val="7C6559F4"/>
    <w:rsid w:val="7C656D9B"/>
    <w:rsid w:val="7C66738C"/>
    <w:rsid w:val="7C6723F9"/>
    <w:rsid w:val="7C683105"/>
    <w:rsid w:val="7C6B6751"/>
    <w:rsid w:val="7C6D06FA"/>
    <w:rsid w:val="7C6D6D57"/>
    <w:rsid w:val="7C6E01E7"/>
    <w:rsid w:val="7C6F261B"/>
    <w:rsid w:val="7C6F4493"/>
    <w:rsid w:val="7C6F7FEF"/>
    <w:rsid w:val="7C705B15"/>
    <w:rsid w:val="7C716C3D"/>
    <w:rsid w:val="7C72188D"/>
    <w:rsid w:val="7C745605"/>
    <w:rsid w:val="7C75137E"/>
    <w:rsid w:val="7C765821"/>
    <w:rsid w:val="7C790E6E"/>
    <w:rsid w:val="7C792C1C"/>
    <w:rsid w:val="7C7970C0"/>
    <w:rsid w:val="7C7A4BE6"/>
    <w:rsid w:val="7C7A6994"/>
    <w:rsid w:val="7C7C095E"/>
    <w:rsid w:val="7C7C44BA"/>
    <w:rsid w:val="7C7C5E8E"/>
    <w:rsid w:val="7C7E0232"/>
    <w:rsid w:val="7C7E237D"/>
    <w:rsid w:val="7C7E6484"/>
    <w:rsid w:val="7C8021FC"/>
    <w:rsid w:val="7C8141C6"/>
    <w:rsid w:val="7C831CEC"/>
    <w:rsid w:val="7C833A9B"/>
    <w:rsid w:val="7C84240C"/>
    <w:rsid w:val="7C854FDD"/>
    <w:rsid w:val="7C8617DD"/>
    <w:rsid w:val="7C865339"/>
    <w:rsid w:val="7C865EDA"/>
    <w:rsid w:val="7C872BCA"/>
    <w:rsid w:val="7C8778FD"/>
    <w:rsid w:val="7C88221D"/>
    <w:rsid w:val="7C88395E"/>
    <w:rsid w:val="7C883D00"/>
    <w:rsid w:val="7C887303"/>
    <w:rsid w:val="7C894DEE"/>
    <w:rsid w:val="7C8A307B"/>
    <w:rsid w:val="7C8A4E29"/>
    <w:rsid w:val="7C8B055D"/>
    <w:rsid w:val="7C8B294F"/>
    <w:rsid w:val="7C8B5ABC"/>
    <w:rsid w:val="7C8D2B6B"/>
    <w:rsid w:val="7C8D4919"/>
    <w:rsid w:val="7C8E41ED"/>
    <w:rsid w:val="7C8E46C9"/>
    <w:rsid w:val="7C9020F0"/>
    <w:rsid w:val="7C915B67"/>
    <w:rsid w:val="7C916151"/>
    <w:rsid w:val="7C920181"/>
    <w:rsid w:val="7C923CDE"/>
    <w:rsid w:val="7C9537CE"/>
    <w:rsid w:val="7C99506C"/>
    <w:rsid w:val="7C9A65D8"/>
    <w:rsid w:val="7C9B5288"/>
    <w:rsid w:val="7C9B6FCC"/>
    <w:rsid w:val="7C9C3864"/>
    <w:rsid w:val="7CA13F21"/>
    <w:rsid w:val="7CA24505"/>
    <w:rsid w:val="7CA35EEB"/>
    <w:rsid w:val="7CA67789"/>
    <w:rsid w:val="7CA81753"/>
    <w:rsid w:val="7CA81807"/>
    <w:rsid w:val="7CA93A3C"/>
    <w:rsid w:val="7CAA54CB"/>
    <w:rsid w:val="7CAA7279"/>
    <w:rsid w:val="7CAC1243"/>
    <w:rsid w:val="7CAD4FBB"/>
    <w:rsid w:val="7CAF2AE1"/>
    <w:rsid w:val="7CB023B6"/>
    <w:rsid w:val="7CB225D2"/>
    <w:rsid w:val="7CB24380"/>
    <w:rsid w:val="7CB400F8"/>
    <w:rsid w:val="7CB4772E"/>
    <w:rsid w:val="7CB61824"/>
    <w:rsid w:val="7CB65C1E"/>
    <w:rsid w:val="7CB669DC"/>
    <w:rsid w:val="7CB93960"/>
    <w:rsid w:val="7CB9570E"/>
    <w:rsid w:val="7CBB1486"/>
    <w:rsid w:val="7CBB1CA5"/>
    <w:rsid w:val="7CBB3234"/>
    <w:rsid w:val="7CBB47A4"/>
    <w:rsid w:val="7CBC6FAC"/>
    <w:rsid w:val="7CBD3CDE"/>
    <w:rsid w:val="7CBE7D76"/>
    <w:rsid w:val="7CC0084B"/>
    <w:rsid w:val="7CC04CEF"/>
    <w:rsid w:val="7CC06A9D"/>
    <w:rsid w:val="7CC10F1E"/>
    <w:rsid w:val="7CC12815"/>
    <w:rsid w:val="7CC320E9"/>
    <w:rsid w:val="7CC40FE0"/>
    <w:rsid w:val="7CC52305"/>
    <w:rsid w:val="7CC55E61"/>
    <w:rsid w:val="7CC70BC5"/>
    <w:rsid w:val="7CC75800"/>
    <w:rsid w:val="7CC976C2"/>
    <w:rsid w:val="7CCA3D48"/>
    <w:rsid w:val="7CCA791B"/>
    <w:rsid w:val="7CCB71F0"/>
    <w:rsid w:val="7CCD11BA"/>
    <w:rsid w:val="7CD02010"/>
    <w:rsid w:val="7CD04806"/>
    <w:rsid w:val="7CD12A58"/>
    <w:rsid w:val="7CD22C84"/>
    <w:rsid w:val="7CD24A74"/>
    <w:rsid w:val="7CD267D0"/>
    <w:rsid w:val="7CD51E1C"/>
    <w:rsid w:val="7CD6006E"/>
    <w:rsid w:val="7CD67231"/>
    <w:rsid w:val="7CD9190C"/>
    <w:rsid w:val="7CDA1AC5"/>
    <w:rsid w:val="7CDA3618"/>
    <w:rsid w:val="7CDB7433"/>
    <w:rsid w:val="7CDC13FD"/>
    <w:rsid w:val="7CDD1B87"/>
    <w:rsid w:val="7CDE33C7"/>
    <w:rsid w:val="7CDE6F23"/>
    <w:rsid w:val="7CE02C9B"/>
    <w:rsid w:val="7CE04A49"/>
    <w:rsid w:val="7CE07078"/>
    <w:rsid w:val="7CE0713F"/>
    <w:rsid w:val="7CE16A13"/>
    <w:rsid w:val="7CE309DD"/>
    <w:rsid w:val="7CE54755"/>
    <w:rsid w:val="7CE64029"/>
    <w:rsid w:val="7CE65DD7"/>
    <w:rsid w:val="7CE81B50"/>
    <w:rsid w:val="7CE87DA1"/>
    <w:rsid w:val="7CEA1D6C"/>
    <w:rsid w:val="7CEA2CFB"/>
    <w:rsid w:val="7CEA58C8"/>
    <w:rsid w:val="7CEA761A"/>
    <w:rsid w:val="7CEC5AE4"/>
    <w:rsid w:val="7CED53B8"/>
    <w:rsid w:val="7CEF7382"/>
    <w:rsid w:val="7CF1148D"/>
    <w:rsid w:val="7CF130FA"/>
    <w:rsid w:val="7CF229CE"/>
    <w:rsid w:val="7CF404F4"/>
    <w:rsid w:val="7CF44998"/>
    <w:rsid w:val="7CF76237"/>
    <w:rsid w:val="7CF80120"/>
    <w:rsid w:val="7CF84488"/>
    <w:rsid w:val="7CF90201"/>
    <w:rsid w:val="7CF93D5D"/>
    <w:rsid w:val="7CF95B0B"/>
    <w:rsid w:val="7CFB5D27"/>
    <w:rsid w:val="7CFB7AD5"/>
    <w:rsid w:val="7CFC55FB"/>
    <w:rsid w:val="7CFD384D"/>
    <w:rsid w:val="7CFE75C5"/>
    <w:rsid w:val="7D006E99"/>
    <w:rsid w:val="7D0211AE"/>
    <w:rsid w:val="7D025DD1"/>
    <w:rsid w:val="7D034BDB"/>
    <w:rsid w:val="7D036989"/>
    <w:rsid w:val="7D056BA5"/>
    <w:rsid w:val="7D060228"/>
    <w:rsid w:val="7D0821F2"/>
    <w:rsid w:val="7D0C3A90"/>
    <w:rsid w:val="7D0C7F34"/>
    <w:rsid w:val="7D0D15B6"/>
    <w:rsid w:val="7D0E460A"/>
    <w:rsid w:val="7D0F2107"/>
    <w:rsid w:val="7D0F3580"/>
    <w:rsid w:val="7D124E1E"/>
    <w:rsid w:val="7D141C56"/>
    <w:rsid w:val="7D155CB7"/>
    <w:rsid w:val="7D1666BD"/>
    <w:rsid w:val="7D180687"/>
    <w:rsid w:val="7D184638"/>
    <w:rsid w:val="7D1961AD"/>
    <w:rsid w:val="7D1B0177"/>
    <w:rsid w:val="7D1D3EEF"/>
    <w:rsid w:val="7D1D5C9D"/>
    <w:rsid w:val="7D1E37C3"/>
    <w:rsid w:val="7D1F193A"/>
    <w:rsid w:val="7D1F7C67"/>
    <w:rsid w:val="7D20578D"/>
    <w:rsid w:val="7D20753B"/>
    <w:rsid w:val="7D221505"/>
    <w:rsid w:val="7D225061"/>
    <w:rsid w:val="7D230DDA"/>
    <w:rsid w:val="7D23702C"/>
    <w:rsid w:val="7D242BDB"/>
    <w:rsid w:val="7D24527D"/>
    <w:rsid w:val="7D254B52"/>
    <w:rsid w:val="7D2700CC"/>
    <w:rsid w:val="7D2A2168"/>
    <w:rsid w:val="7D2A660C"/>
    <w:rsid w:val="7D2C4132"/>
    <w:rsid w:val="7D2C5EE0"/>
    <w:rsid w:val="7D2C7C8E"/>
    <w:rsid w:val="7D2D3A06"/>
    <w:rsid w:val="7D2E05F5"/>
    <w:rsid w:val="7D2E53CE"/>
    <w:rsid w:val="7D2F59D0"/>
    <w:rsid w:val="7D2F777E"/>
    <w:rsid w:val="7D311748"/>
    <w:rsid w:val="7D31799A"/>
    <w:rsid w:val="7D32101D"/>
    <w:rsid w:val="7D331240"/>
    <w:rsid w:val="7D344D95"/>
    <w:rsid w:val="7D382AD7"/>
    <w:rsid w:val="7D3832F6"/>
    <w:rsid w:val="7D384885"/>
    <w:rsid w:val="7D3923AB"/>
    <w:rsid w:val="7D39684F"/>
    <w:rsid w:val="7D3A16E9"/>
    <w:rsid w:val="7D3A39C6"/>
    <w:rsid w:val="7D3C0E62"/>
    <w:rsid w:val="7D3C6F98"/>
    <w:rsid w:val="7D3D1E9B"/>
    <w:rsid w:val="7D3E79C1"/>
    <w:rsid w:val="7D3F0F24"/>
    <w:rsid w:val="7D4220D4"/>
    <w:rsid w:val="7D450D50"/>
    <w:rsid w:val="7D480840"/>
    <w:rsid w:val="7D494CE4"/>
    <w:rsid w:val="7D4A0A5C"/>
    <w:rsid w:val="7D4D49B8"/>
    <w:rsid w:val="7D4D5E56"/>
    <w:rsid w:val="7D4E3A96"/>
    <w:rsid w:val="7D4E40A8"/>
    <w:rsid w:val="7D4F1BCF"/>
    <w:rsid w:val="7D4F211A"/>
    <w:rsid w:val="7D4F6216"/>
    <w:rsid w:val="7D513B99"/>
    <w:rsid w:val="7D515947"/>
    <w:rsid w:val="7D5176F5"/>
    <w:rsid w:val="7D537911"/>
    <w:rsid w:val="7D564198"/>
    <w:rsid w:val="7D580A83"/>
    <w:rsid w:val="7D594629"/>
    <w:rsid w:val="7D5947FB"/>
    <w:rsid w:val="7D5A0C9F"/>
    <w:rsid w:val="7D5B0573"/>
    <w:rsid w:val="7D5B41D7"/>
    <w:rsid w:val="7D5B67C5"/>
    <w:rsid w:val="7D5D253D"/>
    <w:rsid w:val="7D5D44CB"/>
    <w:rsid w:val="7D5F7DF0"/>
    <w:rsid w:val="7D603DDC"/>
    <w:rsid w:val="7D625DA6"/>
    <w:rsid w:val="7D627B54"/>
    <w:rsid w:val="7D641B1E"/>
    <w:rsid w:val="7D6640CF"/>
    <w:rsid w:val="7D67516A"/>
    <w:rsid w:val="7D676F18"/>
    <w:rsid w:val="7D6815C0"/>
    <w:rsid w:val="7D684AEE"/>
    <w:rsid w:val="7D690EE2"/>
    <w:rsid w:val="7D6A5621"/>
    <w:rsid w:val="7D6A6A08"/>
    <w:rsid w:val="7D6A6D18"/>
    <w:rsid w:val="7D6C09D3"/>
    <w:rsid w:val="7D6C452F"/>
    <w:rsid w:val="7D6D0361"/>
    <w:rsid w:val="7D6E02A7"/>
    <w:rsid w:val="7D6F2271"/>
    <w:rsid w:val="7D6F68C2"/>
    <w:rsid w:val="7D7004C3"/>
    <w:rsid w:val="7D711B45"/>
    <w:rsid w:val="7D733B0F"/>
    <w:rsid w:val="7D7341E9"/>
    <w:rsid w:val="7D750FF3"/>
    <w:rsid w:val="7D761851"/>
    <w:rsid w:val="7D7635FF"/>
    <w:rsid w:val="7D782ED3"/>
    <w:rsid w:val="7D787377"/>
    <w:rsid w:val="7D796C4C"/>
    <w:rsid w:val="7D7A30EF"/>
    <w:rsid w:val="7D7B6E68"/>
    <w:rsid w:val="7D7C62F5"/>
    <w:rsid w:val="7D7C6CCD"/>
    <w:rsid w:val="7D7D5497"/>
    <w:rsid w:val="7D7E3EC8"/>
    <w:rsid w:val="7D7F0706"/>
    <w:rsid w:val="7D7F24B4"/>
    <w:rsid w:val="7D7F50C7"/>
    <w:rsid w:val="7D80622C"/>
    <w:rsid w:val="7D823D52"/>
    <w:rsid w:val="7D831878"/>
    <w:rsid w:val="7D845D1C"/>
    <w:rsid w:val="7D853842"/>
    <w:rsid w:val="7D891584"/>
    <w:rsid w:val="7D8950E1"/>
    <w:rsid w:val="7D8A0E59"/>
    <w:rsid w:val="7D8B2F47"/>
    <w:rsid w:val="7D8B70AB"/>
    <w:rsid w:val="7D8C2E23"/>
    <w:rsid w:val="7D8C4BD1"/>
    <w:rsid w:val="7D8D1E4B"/>
    <w:rsid w:val="7D8E0949"/>
    <w:rsid w:val="7D8E26F7"/>
    <w:rsid w:val="7D8F021D"/>
    <w:rsid w:val="7D9121E7"/>
    <w:rsid w:val="7D9341B1"/>
    <w:rsid w:val="7D935F5F"/>
    <w:rsid w:val="7D957F29"/>
    <w:rsid w:val="7D9817C8"/>
    <w:rsid w:val="7D983576"/>
    <w:rsid w:val="7D996146"/>
    <w:rsid w:val="7D9B3066"/>
    <w:rsid w:val="7D9C12B8"/>
    <w:rsid w:val="7D9D0B8C"/>
    <w:rsid w:val="7D9D6C2A"/>
    <w:rsid w:val="7DA05D3C"/>
    <w:rsid w:val="7DA1345E"/>
    <w:rsid w:val="7DA27C62"/>
    <w:rsid w:val="7DA37C8F"/>
    <w:rsid w:val="7DA43CC8"/>
    <w:rsid w:val="7DA56991"/>
    <w:rsid w:val="7DA63EE4"/>
    <w:rsid w:val="7DA729F2"/>
    <w:rsid w:val="7DA97531"/>
    <w:rsid w:val="7DAA1373"/>
    <w:rsid w:val="7DAA32A9"/>
    <w:rsid w:val="7DAA5057"/>
    <w:rsid w:val="7DAC7021"/>
    <w:rsid w:val="7DAD6864"/>
    <w:rsid w:val="7DAE0FEB"/>
    <w:rsid w:val="7DAE4304"/>
    <w:rsid w:val="7DAE4B47"/>
    <w:rsid w:val="7DAF1184"/>
    <w:rsid w:val="7DB008BF"/>
    <w:rsid w:val="7DB06B11"/>
    <w:rsid w:val="7DB12889"/>
    <w:rsid w:val="7DB14637"/>
    <w:rsid w:val="7DB15BB4"/>
    <w:rsid w:val="7DB27B05"/>
    <w:rsid w:val="7DB30F95"/>
    <w:rsid w:val="7DB3215D"/>
    <w:rsid w:val="7DB457A9"/>
    <w:rsid w:val="7DB54128"/>
    <w:rsid w:val="7DB55ED6"/>
    <w:rsid w:val="7DB61C4E"/>
    <w:rsid w:val="7DB639FC"/>
    <w:rsid w:val="7DB87774"/>
    <w:rsid w:val="7DBA7CAB"/>
    <w:rsid w:val="7DBB0899"/>
    <w:rsid w:val="7DBB1012"/>
    <w:rsid w:val="7DBD2FDC"/>
    <w:rsid w:val="7DBE77E9"/>
    <w:rsid w:val="7DBF0B02"/>
    <w:rsid w:val="7DBF4FA6"/>
    <w:rsid w:val="7DBF6967"/>
    <w:rsid w:val="7DC0487A"/>
    <w:rsid w:val="7DC12ACC"/>
    <w:rsid w:val="7DC1612B"/>
    <w:rsid w:val="7DC1616A"/>
    <w:rsid w:val="7DC223A1"/>
    <w:rsid w:val="7DC425BD"/>
    <w:rsid w:val="7DC75C09"/>
    <w:rsid w:val="7DC8346C"/>
    <w:rsid w:val="7DC91981"/>
    <w:rsid w:val="7DCB56F9"/>
    <w:rsid w:val="7DCC76C3"/>
    <w:rsid w:val="7DCE343B"/>
    <w:rsid w:val="7DD00F61"/>
    <w:rsid w:val="7DD02D0F"/>
    <w:rsid w:val="7DD16A88"/>
    <w:rsid w:val="7DD30A52"/>
    <w:rsid w:val="7DD32800"/>
    <w:rsid w:val="7DD32B96"/>
    <w:rsid w:val="7DD50326"/>
    <w:rsid w:val="7DD65E4C"/>
    <w:rsid w:val="7DD70390"/>
    <w:rsid w:val="7DD81BC4"/>
    <w:rsid w:val="7DD92145"/>
    <w:rsid w:val="7DD943F1"/>
    <w:rsid w:val="7DD95693"/>
    <w:rsid w:val="7DD97789"/>
    <w:rsid w:val="7DDA3B8E"/>
    <w:rsid w:val="7DDB0EDD"/>
    <w:rsid w:val="7DDC1A7B"/>
    <w:rsid w:val="7DDD367E"/>
    <w:rsid w:val="7DDF73F6"/>
    <w:rsid w:val="7DE20C95"/>
    <w:rsid w:val="7DE35449"/>
    <w:rsid w:val="7DE42994"/>
    <w:rsid w:val="7DE467BB"/>
    <w:rsid w:val="7DE642E1"/>
    <w:rsid w:val="7DE71E07"/>
    <w:rsid w:val="7DE762AB"/>
    <w:rsid w:val="7DE92023"/>
    <w:rsid w:val="7DE93DD1"/>
    <w:rsid w:val="7DE95376"/>
    <w:rsid w:val="7DEA3C35"/>
    <w:rsid w:val="7DEA6806"/>
    <w:rsid w:val="7DEB329C"/>
    <w:rsid w:val="7DED1B13"/>
    <w:rsid w:val="7DED391C"/>
    <w:rsid w:val="7DEE3196"/>
    <w:rsid w:val="7DF02678"/>
    <w:rsid w:val="7DF033D3"/>
    <w:rsid w:val="7DF05434"/>
    <w:rsid w:val="7DF10ED8"/>
    <w:rsid w:val="7DF35FAC"/>
    <w:rsid w:val="7DF52776"/>
    <w:rsid w:val="7DF54524"/>
    <w:rsid w:val="7DF804B8"/>
    <w:rsid w:val="7DF92299"/>
    <w:rsid w:val="7DFF610B"/>
    <w:rsid w:val="7E01736D"/>
    <w:rsid w:val="7E024E93"/>
    <w:rsid w:val="7E041F7D"/>
    <w:rsid w:val="7E0429B9"/>
    <w:rsid w:val="7E063C0A"/>
    <w:rsid w:val="7E064983"/>
    <w:rsid w:val="7E0806FB"/>
    <w:rsid w:val="7E096221"/>
    <w:rsid w:val="7E097387"/>
    <w:rsid w:val="7E0B1F99"/>
    <w:rsid w:val="7E0B46AE"/>
    <w:rsid w:val="7E0E3838"/>
    <w:rsid w:val="7E0F44BF"/>
    <w:rsid w:val="7E105802"/>
    <w:rsid w:val="7E12157A"/>
    <w:rsid w:val="7E123328"/>
    <w:rsid w:val="7E124581"/>
    <w:rsid w:val="7E125FC0"/>
    <w:rsid w:val="7E132BFC"/>
    <w:rsid w:val="7E152E18"/>
    <w:rsid w:val="7E154BC6"/>
    <w:rsid w:val="7E17093E"/>
    <w:rsid w:val="7E1846B6"/>
    <w:rsid w:val="7E18635A"/>
    <w:rsid w:val="7E192908"/>
    <w:rsid w:val="7E1A042F"/>
    <w:rsid w:val="7E1B78A5"/>
    <w:rsid w:val="7E1C7D03"/>
    <w:rsid w:val="7E1E56F5"/>
    <w:rsid w:val="7E1E7F1F"/>
    <w:rsid w:val="7E1F193F"/>
    <w:rsid w:val="7E2117BD"/>
    <w:rsid w:val="7E221091"/>
    <w:rsid w:val="7E224076"/>
    <w:rsid w:val="7E235C19"/>
    <w:rsid w:val="7E2412AD"/>
    <w:rsid w:val="7E263E87"/>
    <w:rsid w:val="7E265025"/>
    <w:rsid w:val="7E2766A8"/>
    <w:rsid w:val="7E282B4B"/>
    <w:rsid w:val="7E2A080C"/>
    <w:rsid w:val="7E2B43EA"/>
    <w:rsid w:val="7E2B6198"/>
    <w:rsid w:val="7E2C3CBE"/>
    <w:rsid w:val="7E2E3EDA"/>
    <w:rsid w:val="7E300617"/>
    <w:rsid w:val="7E307B0A"/>
    <w:rsid w:val="7E3239CA"/>
    <w:rsid w:val="7E337682"/>
    <w:rsid w:val="7E342C81"/>
    <w:rsid w:val="7E36223B"/>
    <w:rsid w:val="7E365A18"/>
    <w:rsid w:val="7E372D8F"/>
    <w:rsid w:val="7E39772C"/>
    <w:rsid w:val="7E3A63DB"/>
    <w:rsid w:val="7E3B4C1D"/>
    <w:rsid w:val="7E3B6D84"/>
    <w:rsid w:val="7E3C2153"/>
    <w:rsid w:val="7E3D5ECB"/>
    <w:rsid w:val="7E3D754B"/>
    <w:rsid w:val="7E3F1C43"/>
    <w:rsid w:val="7E3F60E7"/>
    <w:rsid w:val="7E413AB9"/>
    <w:rsid w:val="7E413C0D"/>
    <w:rsid w:val="7E4159BB"/>
    <w:rsid w:val="7E4234E1"/>
    <w:rsid w:val="7E431733"/>
    <w:rsid w:val="7E43430F"/>
    <w:rsid w:val="7E4436FD"/>
    <w:rsid w:val="7E4454AB"/>
    <w:rsid w:val="7E462FD2"/>
    <w:rsid w:val="7E484F9C"/>
    <w:rsid w:val="7E486D4A"/>
    <w:rsid w:val="7E494870"/>
    <w:rsid w:val="7E4B683A"/>
    <w:rsid w:val="7E4C0545"/>
    <w:rsid w:val="7E4D4360"/>
    <w:rsid w:val="7E4E1E86"/>
    <w:rsid w:val="7E4E2D56"/>
    <w:rsid w:val="7E4E3093"/>
    <w:rsid w:val="7E503A45"/>
    <w:rsid w:val="7E504487"/>
    <w:rsid w:val="7E5059B3"/>
    <w:rsid w:val="7E525E1A"/>
    <w:rsid w:val="7E527BC8"/>
    <w:rsid w:val="7E5356EF"/>
    <w:rsid w:val="7E53749D"/>
    <w:rsid w:val="7E543940"/>
    <w:rsid w:val="7E546F05"/>
    <w:rsid w:val="7E551467"/>
    <w:rsid w:val="7E553215"/>
    <w:rsid w:val="7E561A8B"/>
    <w:rsid w:val="7E566C54"/>
    <w:rsid w:val="7E576F8D"/>
    <w:rsid w:val="7E584AB3"/>
    <w:rsid w:val="7E5A1636"/>
    <w:rsid w:val="7E5B1122"/>
    <w:rsid w:val="7E5C0A47"/>
    <w:rsid w:val="7E5C45A3"/>
    <w:rsid w:val="7E5E0CF9"/>
    <w:rsid w:val="7E5F4093"/>
    <w:rsid w:val="7E5F5D01"/>
    <w:rsid w:val="7E5F5E41"/>
    <w:rsid w:val="7E611BB9"/>
    <w:rsid w:val="7E61605D"/>
    <w:rsid w:val="7E635932"/>
    <w:rsid w:val="7E6416AA"/>
    <w:rsid w:val="7E663674"/>
    <w:rsid w:val="7E6727AA"/>
    <w:rsid w:val="7E673701"/>
    <w:rsid w:val="7E683C3A"/>
    <w:rsid w:val="7E68471A"/>
    <w:rsid w:val="7E6873EC"/>
    <w:rsid w:val="7E694F12"/>
    <w:rsid w:val="7E696CC0"/>
    <w:rsid w:val="7E6B34F5"/>
    <w:rsid w:val="7E6B47E6"/>
    <w:rsid w:val="7E6B6EDC"/>
    <w:rsid w:val="7E6B7FD9"/>
    <w:rsid w:val="7E6D055E"/>
    <w:rsid w:val="7E6D4A02"/>
    <w:rsid w:val="7E6D4EDB"/>
    <w:rsid w:val="7E6F077A"/>
    <w:rsid w:val="7E6F0F3C"/>
    <w:rsid w:val="7E6F3B0D"/>
    <w:rsid w:val="7E723DC7"/>
    <w:rsid w:val="7E725B75"/>
    <w:rsid w:val="7E7278BD"/>
    <w:rsid w:val="7E74391E"/>
    <w:rsid w:val="7E745D91"/>
    <w:rsid w:val="7E77762F"/>
    <w:rsid w:val="7E786F03"/>
    <w:rsid w:val="7E795155"/>
    <w:rsid w:val="7E7A711F"/>
    <w:rsid w:val="7E7C2111"/>
    <w:rsid w:val="7E7C4C45"/>
    <w:rsid w:val="7E7E09BD"/>
    <w:rsid w:val="7E7F0292"/>
    <w:rsid w:val="7E7F38EE"/>
    <w:rsid w:val="7E7F4735"/>
    <w:rsid w:val="7E81225C"/>
    <w:rsid w:val="7E8273B2"/>
    <w:rsid w:val="7E835FD4"/>
    <w:rsid w:val="7E8458A8"/>
    <w:rsid w:val="7E851D4C"/>
    <w:rsid w:val="7E857F9E"/>
    <w:rsid w:val="7E865AC4"/>
    <w:rsid w:val="7E867872"/>
    <w:rsid w:val="7E8A2602"/>
    <w:rsid w:val="7E8A4E82"/>
    <w:rsid w:val="7E8B4E88"/>
    <w:rsid w:val="7E8B6C36"/>
    <w:rsid w:val="7E8C0464"/>
    <w:rsid w:val="7E8E6727"/>
    <w:rsid w:val="7E8F2BCB"/>
    <w:rsid w:val="7E9006F1"/>
    <w:rsid w:val="7E925766"/>
    <w:rsid w:val="7E926217"/>
    <w:rsid w:val="7E933D3D"/>
    <w:rsid w:val="7E953F59"/>
    <w:rsid w:val="7E955D07"/>
    <w:rsid w:val="7E957AB5"/>
    <w:rsid w:val="7E971A7F"/>
    <w:rsid w:val="7E977CD1"/>
    <w:rsid w:val="7E986819"/>
    <w:rsid w:val="7E9A331D"/>
    <w:rsid w:val="7E9B7645"/>
    <w:rsid w:val="7E9C22B0"/>
    <w:rsid w:val="7E9C2DA3"/>
    <w:rsid w:val="7E9C52E7"/>
    <w:rsid w:val="7E9E06D8"/>
    <w:rsid w:val="7E9E2E0E"/>
    <w:rsid w:val="7E9E4BBC"/>
    <w:rsid w:val="7E9F26E2"/>
    <w:rsid w:val="7EA07D6A"/>
    <w:rsid w:val="7EA146AC"/>
    <w:rsid w:val="7EA1645A"/>
    <w:rsid w:val="7EA2350B"/>
    <w:rsid w:val="7EA30424"/>
    <w:rsid w:val="7EA47CF8"/>
    <w:rsid w:val="7EA67F14"/>
    <w:rsid w:val="7EA71A11"/>
    <w:rsid w:val="7EA877E8"/>
    <w:rsid w:val="7EA91A4E"/>
    <w:rsid w:val="7EAA7A04"/>
    <w:rsid w:val="7EAB4E7D"/>
    <w:rsid w:val="7EAF501B"/>
    <w:rsid w:val="7EB02B41"/>
    <w:rsid w:val="7EB048EF"/>
    <w:rsid w:val="7EB22415"/>
    <w:rsid w:val="7EB268B9"/>
    <w:rsid w:val="7EB31880"/>
    <w:rsid w:val="7EB443DF"/>
    <w:rsid w:val="7EB4618D"/>
    <w:rsid w:val="7EB50157"/>
    <w:rsid w:val="7EB536D1"/>
    <w:rsid w:val="7EB64955"/>
    <w:rsid w:val="7EB75C7D"/>
    <w:rsid w:val="7EB937A4"/>
    <w:rsid w:val="7EBB39C0"/>
    <w:rsid w:val="7EBB7543"/>
    <w:rsid w:val="7EBB7C44"/>
    <w:rsid w:val="7EBF392D"/>
    <w:rsid w:val="7EBF4B32"/>
    <w:rsid w:val="7EC00FD6"/>
    <w:rsid w:val="7EC14D4E"/>
    <w:rsid w:val="7EC32874"/>
    <w:rsid w:val="7EC52A9E"/>
    <w:rsid w:val="7EC5621B"/>
    <w:rsid w:val="7EC565EC"/>
    <w:rsid w:val="7EC62364"/>
    <w:rsid w:val="7EC64112"/>
    <w:rsid w:val="7EC65EC0"/>
    <w:rsid w:val="7EC81C39"/>
    <w:rsid w:val="7EC8692D"/>
    <w:rsid w:val="7EC951BE"/>
    <w:rsid w:val="7EC9775F"/>
    <w:rsid w:val="7ECF59B9"/>
    <w:rsid w:val="7ED00AED"/>
    <w:rsid w:val="7ED20D09"/>
    <w:rsid w:val="7ED22AB7"/>
    <w:rsid w:val="7ED4682F"/>
    <w:rsid w:val="7ED500EA"/>
    <w:rsid w:val="7ED54355"/>
    <w:rsid w:val="7ED56104"/>
    <w:rsid w:val="7ED71E7C"/>
    <w:rsid w:val="7ED81A78"/>
    <w:rsid w:val="7ED83A3E"/>
    <w:rsid w:val="7ED93E46"/>
    <w:rsid w:val="7ED97EFB"/>
    <w:rsid w:val="7EDC3936"/>
    <w:rsid w:val="7EDE145C"/>
    <w:rsid w:val="7EDE320A"/>
    <w:rsid w:val="7EDE4EEF"/>
    <w:rsid w:val="7EDE76AE"/>
    <w:rsid w:val="7EE03426"/>
    <w:rsid w:val="7EE051FD"/>
    <w:rsid w:val="7EE06F82"/>
    <w:rsid w:val="7EE10F4C"/>
    <w:rsid w:val="7EE1125E"/>
    <w:rsid w:val="7EE2719E"/>
    <w:rsid w:val="7EE34CC4"/>
    <w:rsid w:val="7EE50A3C"/>
    <w:rsid w:val="7EE54599"/>
    <w:rsid w:val="7EE60311"/>
    <w:rsid w:val="7EE66563"/>
    <w:rsid w:val="7EE6700B"/>
    <w:rsid w:val="7EE719B8"/>
    <w:rsid w:val="7EE724FF"/>
    <w:rsid w:val="7EE8052D"/>
    <w:rsid w:val="7EE84089"/>
    <w:rsid w:val="7EE94FE0"/>
    <w:rsid w:val="7EEA0AA5"/>
    <w:rsid w:val="7EEA1BAF"/>
    <w:rsid w:val="7EEA6053"/>
    <w:rsid w:val="7EEA7E01"/>
    <w:rsid w:val="7EED5B43"/>
    <w:rsid w:val="7EED7801"/>
    <w:rsid w:val="7EEF18BB"/>
    <w:rsid w:val="7EEF71C5"/>
    <w:rsid w:val="7EF02F3D"/>
    <w:rsid w:val="7EF156AE"/>
    <w:rsid w:val="7EF20E16"/>
    <w:rsid w:val="7EF42A2E"/>
    <w:rsid w:val="7EF44B57"/>
    <w:rsid w:val="7EF56730"/>
    <w:rsid w:val="7EF60B64"/>
    <w:rsid w:val="7EF67423"/>
    <w:rsid w:val="7EF70770"/>
    <w:rsid w:val="7EF7251E"/>
    <w:rsid w:val="7EF90044"/>
    <w:rsid w:val="7EF944E8"/>
    <w:rsid w:val="7EF96296"/>
    <w:rsid w:val="7EFC5D86"/>
    <w:rsid w:val="7EFC7B34"/>
    <w:rsid w:val="7EFD6F95"/>
    <w:rsid w:val="7EFF79DD"/>
    <w:rsid w:val="7F01339C"/>
    <w:rsid w:val="7F01514B"/>
    <w:rsid w:val="7F037115"/>
    <w:rsid w:val="7F043C8F"/>
    <w:rsid w:val="7F062761"/>
    <w:rsid w:val="7F0653CC"/>
    <w:rsid w:val="7F08297D"/>
    <w:rsid w:val="7F0B489B"/>
    <w:rsid w:val="7F0B7D77"/>
    <w:rsid w:val="7F0C311D"/>
    <w:rsid w:val="7F0C421B"/>
    <w:rsid w:val="7F0D7F93"/>
    <w:rsid w:val="7F0F5AB9"/>
    <w:rsid w:val="7F111831"/>
    <w:rsid w:val="7F1135E0"/>
    <w:rsid w:val="7F13151C"/>
    <w:rsid w:val="7F136DA3"/>
    <w:rsid w:val="7F144E7E"/>
    <w:rsid w:val="7F15378E"/>
    <w:rsid w:val="7F160BF6"/>
    <w:rsid w:val="7F166E48"/>
    <w:rsid w:val="7F177E9D"/>
    <w:rsid w:val="7F182238"/>
    <w:rsid w:val="7F182BC0"/>
    <w:rsid w:val="7F1B7FBA"/>
    <w:rsid w:val="7F1D519F"/>
    <w:rsid w:val="7F1E3F4E"/>
    <w:rsid w:val="7F1E5CFC"/>
    <w:rsid w:val="7F1E6E78"/>
    <w:rsid w:val="7F203823"/>
    <w:rsid w:val="7F211349"/>
    <w:rsid w:val="7F21759B"/>
    <w:rsid w:val="7F233313"/>
    <w:rsid w:val="7F25708B"/>
    <w:rsid w:val="7F272563"/>
    <w:rsid w:val="7F286B7B"/>
    <w:rsid w:val="7F2A644F"/>
    <w:rsid w:val="7F2D4191"/>
    <w:rsid w:val="7F2F3A66"/>
    <w:rsid w:val="7F2F7F0A"/>
    <w:rsid w:val="7F3177DE"/>
    <w:rsid w:val="7F335FF7"/>
    <w:rsid w:val="7F343772"/>
    <w:rsid w:val="7F345520"/>
    <w:rsid w:val="7F346BB3"/>
    <w:rsid w:val="7F350D1B"/>
    <w:rsid w:val="7F361298"/>
    <w:rsid w:val="7F363046"/>
    <w:rsid w:val="7F370B6C"/>
    <w:rsid w:val="7F373140"/>
    <w:rsid w:val="7F390D88"/>
    <w:rsid w:val="7F3B1E69"/>
    <w:rsid w:val="7F3B433E"/>
    <w:rsid w:val="7F3D1BB8"/>
    <w:rsid w:val="7F3D2627"/>
    <w:rsid w:val="7F402117"/>
    <w:rsid w:val="7F405C73"/>
    <w:rsid w:val="7F413799"/>
    <w:rsid w:val="7F4339B5"/>
    <w:rsid w:val="7F436EBA"/>
    <w:rsid w:val="7F437511"/>
    <w:rsid w:val="7F4514DB"/>
    <w:rsid w:val="7F453289"/>
    <w:rsid w:val="7F4555B2"/>
    <w:rsid w:val="7F460DAF"/>
    <w:rsid w:val="7F464EDB"/>
    <w:rsid w:val="7F475253"/>
    <w:rsid w:val="7F477001"/>
    <w:rsid w:val="7F482940"/>
    <w:rsid w:val="7F4B6D8D"/>
    <w:rsid w:val="7F4D0F11"/>
    <w:rsid w:val="7F4E65E2"/>
    <w:rsid w:val="7F4F235A"/>
    <w:rsid w:val="7F5042EC"/>
    <w:rsid w:val="7F517E80"/>
    <w:rsid w:val="7F533BF8"/>
    <w:rsid w:val="7F5636E8"/>
    <w:rsid w:val="7F572FBC"/>
    <w:rsid w:val="7F58120E"/>
    <w:rsid w:val="7F581804"/>
    <w:rsid w:val="7F590AE3"/>
    <w:rsid w:val="7F594F87"/>
    <w:rsid w:val="7F5B485B"/>
    <w:rsid w:val="7F5E259D"/>
    <w:rsid w:val="7F601E71"/>
    <w:rsid w:val="7F625BE9"/>
    <w:rsid w:val="7F65392B"/>
    <w:rsid w:val="7F6556D9"/>
    <w:rsid w:val="7F671451"/>
    <w:rsid w:val="7F673200"/>
    <w:rsid w:val="7F683717"/>
    <w:rsid w:val="7F69341C"/>
    <w:rsid w:val="7F6A329A"/>
    <w:rsid w:val="7F6C2F0C"/>
    <w:rsid w:val="7F6C6A68"/>
    <w:rsid w:val="7F6D458E"/>
    <w:rsid w:val="7F6E0A32"/>
    <w:rsid w:val="7F6E5620"/>
    <w:rsid w:val="7F6F14B8"/>
    <w:rsid w:val="7F703475"/>
    <w:rsid w:val="7F710522"/>
    <w:rsid w:val="7F7122D0"/>
    <w:rsid w:val="7F71407E"/>
    <w:rsid w:val="7F71681E"/>
    <w:rsid w:val="7F721BA4"/>
    <w:rsid w:val="7F721F37"/>
    <w:rsid w:val="7F7378B0"/>
    <w:rsid w:val="7F761D48"/>
    <w:rsid w:val="7F775DA9"/>
    <w:rsid w:val="7F78365F"/>
    <w:rsid w:val="7F7973D7"/>
    <w:rsid w:val="7F7C1569"/>
    <w:rsid w:val="7F7D268A"/>
    <w:rsid w:val="7F7D6EC7"/>
    <w:rsid w:val="7F7F402D"/>
    <w:rsid w:val="7F803FA7"/>
    <w:rsid w:val="7F807128"/>
    <w:rsid w:val="7F8244DD"/>
    <w:rsid w:val="7F833DB1"/>
    <w:rsid w:val="7F857B2A"/>
    <w:rsid w:val="7F86183D"/>
    <w:rsid w:val="7F871AF4"/>
    <w:rsid w:val="7F875650"/>
    <w:rsid w:val="7F8813C8"/>
    <w:rsid w:val="7F8A5140"/>
    <w:rsid w:val="7F8E4C30"/>
    <w:rsid w:val="7F9054C0"/>
    <w:rsid w:val="7F9075B3"/>
    <w:rsid w:val="7F923FF5"/>
    <w:rsid w:val="7F932247"/>
    <w:rsid w:val="7F967F89"/>
    <w:rsid w:val="7F9727C2"/>
    <w:rsid w:val="7F98785D"/>
    <w:rsid w:val="7F9B10FB"/>
    <w:rsid w:val="7F9B2EB0"/>
    <w:rsid w:val="7F9B3D14"/>
    <w:rsid w:val="7F9B559F"/>
    <w:rsid w:val="7F9C3A63"/>
    <w:rsid w:val="7F9D4E73"/>
    <w:rsid w:val="7F9D5811"/>
    <w:rsid w:val="7F9E1D90"/>
    <w:rsid w:val="7F9E2695"/>
    <w:rsid w:val="7FA03977"/>
    <w:rsid w:val="7FA04C77"/>
    <w:rsid w:val="7FA04FB5"/>
    <w:rsid w:val="7FA123EB"/>
    <w:rsid w:val="7FA170DF"/>
    <w:rsid w:val="7FA2248A"/>
    <w:rsid w:val="7FA36202"/>
    <w:rsid w:val="7FA501CC"/>
    <w:rsid w:val="7FA51F7A"/>
    <w:rsid w:val="7FA53D28"/>
    <w:rsid w:val="7FA7314A"/>
    <w:rsid w:val="7FA73F44"/>
    <w:rsid w:val="7FA74786"/>
    <w:rsid w:val="7FA75CF2"/>
    <w:rsid w:val="7FA91A6A"/>
    <w:rsid w:val="7FA97CBC"/>
    <w:rsid w:val="7FAA56C6"/>
    <w:rsid w:val="7FAB3A34"/>
    <w:rsid w:val="7FAD3976"/>
    <w:rsid w:val="7FAE7080"/>
    <w:rsid w:val="7FAF4BA7"/>
    <w:rsid w:val="7FB0104A"/>
    <w:rsid w:val="7FB14DC3"/>
    <w:rsid w:val="7FB16B71"/>
    <w:rsid w:val="7FB17E7A"/>
    <w:rsid w:val="7FB328E9"/>
    <w:rsid w:val="7FB4040F"/>
    <w:rsid w:val="7FB421BD"/>
    <w:rsid w:val="7FB44B21"/>
    <w:rsid w:val="7FB56661"/>
    <w:rsid w:val="7FB623D9"/>
    <w:rsid w:val="7FB64187"/>
    <w:rsid w:val="7FB671DB"/>
    <w:rsid w:val="7FB81CAD"/>
    <w:rsid w:val="7FBA6FEC"/>
    <w:rsid w:val="7FBB354B"/>
    <w:rsid w:val="7FBD3767"/>
    <w:rsid w:val="7FBD72C3"/>
    <w:rsid w:val="7FBE4DEA"/>
    <w:rsid w:val="7FBF128D"/>
    <w:rsid w:val="7FBF19CE"/>
    <w:rsid w:val="7FC05006"/>
    <w:rsid w:val="7FC27B7F"/>
    <w:rsid w:val="7FC317DF"/>
    <w:rsid w:val="7FC44AF6"/>
    <w:rsid w:val="7FC543CA"/>
    <w:rsid w:val="7FC618A1"/>
    <w:rsid w:val="7FC63A16"/>
    <w:rsid w:val="7FC65A5D"/>
    <w:rsid w:val="7FC71381"/>
    <w:rsid w:val="7FC71EF0"/>
    <w:rsid w:val="7FCB7C32"/>
    <w:rsid w:val="7FCC5758"/>
    <w:rsid w:val="7FCE327F"/>
    <w:rsid w:val="7FCF14C3"/>
    <w:rsid w:val="7FCF6FF7"/>
    <w:rsid w:val="7FD05249"/>
    <w:rsid w:val="7FD30895"/>
    <w:rsid w:val="7FD312D4"/>
    <w:rsid w:val="7FD33FBD"/>
    <w:rsid w:val="7FD34D39"/>
    <w:rsid w:val="7FD355C6"/>
    <w:rsid w:val="7FD3676C"/>
    <w:rsid w:val="7FD36AE7"/>
    <w:rsid w:val="7FD450B2"/>
    <w:rsid w:val="7FD50AB1"/>
    <w:rsid w:val="7FD5285F"/>
    <w:rsid w:val="7FD8234F"/>
    <w:rsid w:val="7FD840FD"/>
    <w:rsid w:val="7FDA7E75"/>
    <w:rsid w:val="7FDC1E3F"/>
    <w:rsid w:val="7FDD34C2"/>
    <w:rsid w:val="7FDD5BB8"/>
    <w:rsid w:val="7FDF4F36"/>
    <w:rsid w:val="7FE02448"/>
    <w:rsid w:val="7FE26D2A"/>
    <w:rsid w:val="7FE53A1F"/>
    <w:rsid w:val="7FE662BA"/>
    <w:rsid w:val="7FE74340"/>
    <w:rsid w:val="7FE934FA"/>
    <w:rsid w:val="7FE9455C"/>
    <w:rsid w:val="7FE9630A"/>
    <w:rsid w:val="7FEB2083"/>
    <w:rsid w:val="7FEC1957"/>
    <w:rsid w:val="7FEC5DFB"/>
    <w:rsid w:val="7FEE1B73"/>
    <w:rsid w:val="7FEE56CF"/>
    <w:rsid w:val="7FF01447"/>
    <w:rsid w:val="7FF07699"/>
    <w:rsid w:val="7FF13411"/>
    <w:rsid w:val="7FF151BF"/>
    <w:rsid w:val="7FF2742E"/>
    <w:rsid w:val="7FF37189"/>
    <w:rsid w:val="7FF411DF"/>
    <w:rsid w:val="7FF65DAF"/>
    <w:rsid w:val="7FF76C79"/>
    <w:rsid w:val="7FF802FC"/>
    <w:rsid w:val="7FF81B5F"/>
    <w:rsid w:val="7FF8479F"/>
    <w:rsid w:val="7FFA4074"/>
    <w:rsid w:val="7FFC04E0"/>
    <w:rsid w:val="7FFD1DB6"/>
    <w:rsid w:val="7FFD59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EF0A26"/>
  <w15:docId w15:val="{8CB613D0-A6D1-4384-A507-CDFDD4509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rFonts w:asciiTheme="minorHAnsi" w:eastAsiaTheme="minorEastAsia" w:hAnsiTheme="minorHAnsi"/>
      <w:sz w:val="24"/>
      <w:szCs w:val="24"/>
    </w:rPr>
  </w:style>
  <w:style w:type="paragraph" w:styleId="3">
    <w:name w:val="heading 3"/>
    <w:basedOn w:val="a"/>
    <w:next w:val="a"/>
    <w:unhideWhenUsed/>
    <w:qFormat/>
    <w:pPr>
      <w:keepNext/>
      <w:keepLines/>
      <w:spacing w:before="260" w:after="260"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semiHidden/>
    <w:unhideWhenUsed/>
    <w:qFormat/>
    <w:rPr>
      <w:rFonts w:ascii="Arial" w:eastAsia="黑体" w:hAnsi="Arial"/>
      <w:sz w:val="20"/>
    </w:rPr>
  </w:style>
  <w:style w:type="paragraph" w:styleId="a4">
    <w:name w:val="footer"/>
    <w:basedOn w:val="a"/>
    <w:qFormat/>
    <w:pPr>
      <w:tabs>
        <w:tab w:val="center" w:pos="4153"/>
        <w:tab w:val="right" w:pos="8306"/>
      </w:tabs>
      <w:snapToGrid w:val="0"/>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HTML">
    <w:name w:val="HTML Preformatted"/>
    <w:basedOn w:val="a"/>
    <w:qFormat/>
    <w:rPr>
      <w:rFonts w:ascii="宋体" w:eastAsia="宋体" w:hAnsi="宋体" w:hint="eastAsia"/>
    </w:rPr>
  </w:style>
  <w:style w:type="paragraph" w:styleId="a6">
    <w:name w:val="Normal (Web)"/>
    <w:basedOn w:val="a"/>
    <w:qFormat/>
    <w:pPr>
      <w:spacing w:beforeAutospacing="1" w:afterAutospacing="1"/>
    </w:p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qFormat/>
    <w:rPr>
      <w:b/>
    </w:rPr>
  </w:style>
  <w:style w:type="character" w:styleId="a9">
    <w:name w:val="Emphasis"/>
    <w:basedOn w:val="a0"/>
    <w:qFormat/>
    <w:rPr>
      <w:i/>
    </w:rPr>
  </w:style>
  <w:style w:type="character" w:styleId="aa">
    <w:name w:val="Hyperlink"/>
    <w:basedOn w:val="a0"/>
    <w:rPr>
      <w:color w:val="0000FF"/>
      <w:u w:val="single"/>
    </w:rPr>
  </w:style>
  <w:style w:type="character" w:styleId="HTML0">
    <w:name w:val="HTML Code"/>
    <w:basedOn w:val="a0"/>
    <w:rPr>
      <w:rFonts w:ascii="Courier New" w:hAnsi="Courier New"/>
      <w:sz w:val="20"/>
    </w:rPr>
  </w:style>
  <w:style w:type="paragraph" w:customStyle="1" w:styleId="1">
    <w:name w:val="书目1"/>
    <w:basedOn w:val="a"/>
    <w:qFormat/>
    <w:pPr>
      <w:tabs>
        <w:tab w:val="left" w:pos="384"/>
      </w:tabs>
      <w:ind w:left="384" w:hanging="384"/>
    </w:pPr>
  </w:style>
  <w:style w:type="paragraph" w:styleId="ab">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footer" Target="footer1.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image" Target="media/image12.png"/><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11.png"/><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8</Pages>
  <Words>8341</Words>
  <Characters>47548</Characters>
  <Application>Microsoft Office Word</Application>
  <DocSecurity>0</DocSecurity>
  <Lines>396</Lines>
  <Paragraphs>111</Paragraphs>
  <ScaleCrop>false</ScaleCrop>
  <Company/>
  <LinksUpToDate>false</LinksUpToDate>
  <CharactersWithSpaces>55778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Liujihao</dc:creator>
  <cp:lastModifiedBy>yh X</cp:lastModifiedBy>
  <cp:revision>2</cp:revision>
  <dcterms:created xsi:type="dcterms:W3CDTF">2024-12-28T04:41:00Z</dcterms:created>
  <dcterms:modified xsi:type="dcterms:W3CDTF">2026-03-20T08:17:00Z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eyJoZGlkIjoiOTg5NzM4MjhmOTdlM2IyYzdmMDVlNjljNjRkNzE0YTYiLCJ1c2VySWQiOiI0MTkxODAxOTMifQ==</vt:lpwstr>
  </property>
  <property fmtid="{D5CDD505-2E9C-101B-9397-08002B2CF9AE}" pid="4" name="ICV">
    <vt:lpwstr>E75717416CEA4D9FB915C2AE69AEBE9A_12</vt:lpwstr>
  </property>
  <property fmtid="{D5CDD505-2E9C-101B-9397-08002B2CF9AE}" pid="5" name="ZOTERO_PREF_1">
    <vt:lpwstr>&lt;data data-version="3" zotero-version="7.0.15"&gt;&lt;session id="MXUm0qLw"/&gt;&lt;style id="http://www.zotero.org/styles/china-national-standard-gb-t-7714-2015-numeric" hasBibliography="1" bibliographyStyleHasBeenSet="1"/&gt;&lt;prefs&gt;&lt;pref name="fieldType" value="Field"</vt:lpwstr>
  </property>
  <property fmtid="{D5CDD505-2E9C-101B-9397-08002B2CF9AE}" pid="6" name="ZOTERO_PREF_2">
    <vt:lpwstr>/&gt;&lt;/prefs&gt;&lt;/data&gt;</vt:lpwstr>
  </property>
</Properties>
</file>